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32"/>
          <w:szCs w:val="32"/>
        </w:rPr>
      </w:pPr>
      <w:bookmarkStart w:colFirst="0" w:colLast="0" w:name="_op18is7xld7y" w:id="0"/>
      <w:bookmarkEnd w:id="0"/>
      <w:r w:rsidDel="00000000" w:rsidR="00000000" w:rsidRPr="00000000">
        <w:rPr>
          <w:rFonts w:ascii="Arial Unicode MS" w:cs="Arial Unicode MS" w:eastAsia="Arial Unicode MS" w:hAnsi="Arial Unicode MS"/>
          <w:b w:val="1"/>
          <w:bCs w:val="1"/>
          <w:sz w:val="44"/>
          <w:szCs w:val="44"/>
          <w:rtl w:val="0"/>
        </w:rPr>
        <w:t xml:space="preserve">コンプライアンス遵守に関する確認書</w:t>
        <w:br w:type="textWrapping"/>
      </w:r>
      <w:r w:rsidDel="00000000" w:rsidR="00000000" w:rsidRPr="00000000">
        <w:rPr>
          <w:rFonts w:ascii="Arial Unicode MS" w:cs="Arial Unicode MS" w:eastAsia="Arial Unicode MS" w:hAnsi="Arial Unicode MS"/>
          <w:b w:val="1"/>
          <w:bCs w:val="1"/>
          <w:sz w:val="32"/>
          <w:szCs w:val="32"/>
          <w:rtl w:val="0"/>
        </w:rPr>
        <w:t xml:space="preserve">（保険代理店）</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以下「乙」という。）は、乙が甲の保険代理店業務に従事するに当たり、法令及び社内規程等を遵守し、適正な業務運営を行うことを確認するため、次のとおりコンプライアンス遵守に関する確認書（以下「本確認書」という。）を締結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vfpya3kmbjmw"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確認書は、乙が保険代理店業務を遂行するに当たり、保険業法その他関係法令、監督指針、所属保険会社の規程及び甲が定める各種規程を遵守し、顧客保護及び適正な業務運営を確保することを目的とする。</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jjg4h52z6nrj" w:id="2"/>
      <w:bookmarkEnd w:id="2"/>
      <w:r w:rsidDel="00000000" w:rsidR="00000000" w:rsidRPr="00000000">
        <w:rPr>
          <w:rFonts w:ascii="Arial Unicode MS" w:cs="Arial Unicode MS" w:eastAsia="Arial Unicode MS" w:hAnsi="Arial Unicode MS"/>
          <w:b w:val="1"/>
          <w:bCs w:val="1"/>
          <w:rtl w:val="0"/>
        </w:rPr>
        <w:t xml:space="preserve">第2条（適用対象）</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本確認書は、乙が甲の代理店業務に従事する期間中に行う次の業務に適用する。</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保険募集業務</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保険契約の募集及び締結補助</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顧客対応及び契約管理</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保険会社との連絡・調整業務</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 個人情報の取得及び管理</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 その他保険代理店業務に付随する一切の業務</w:t>
      </w:r>
    </w:p>
    <w:p w:rsidR="00000000" w:rsidDel="00000000" w:rsidP="00000000" w:rsidRDefault="00000000" w:rsidRPr="00000000" w14:paraId="00000010">
      <w:pPr>
        <w:rPr>
          <w:sz w:val="20"/>
          <w:szCs w:val="20"/>
        </w:rPr>
      </w:pPr>
      <w:r w:rsidDel="00000000" w:rsidR="00000000" w:rsidRPr="00000000">
        <w:rPr>
          <w:rtl w:val="0"/>
        </w:rPr>
      </w:r>
    </w:p>
    <w:p w:rsidR="00000000" w:rsidDel="00000000" w:rsidP="00000000" w:rsidRDefault="00000000" w:rsidRPr="00000000" w14:paraId="00000011">
      <w:pPr>
        <w:pStyle w:val="Heading2"/>
        <w:keepNext w:val="0"/>
        <w:keepLines w:val="0"/>
        <w:spacing w:after="80" w:lineRule="auto"/>
        <w:rPr>
          <w:b w:val="1"/>
          <w:bCs w:val="1"/>
        </w:rPr>
      </w:pPr>
      <w:bookmarkStart w:colFirst="0" w:colLast="0" w:name="_i2dqmpgarij" w:id="3"/>
      <w:bookmarkEnd w:id="3"/>
      <w:r w:rsidDel="00000000" w:rsidR="00000000" w:rsidRPr="00000000">
        <w:rPr>
          <w:rFonts w:ascii="Arial Unicode MS" w:cs="Arial Unicode MS" w:eastAsia="Arial Unicode MS" w:hAnsi="Arial Unicode MS"/>
          <w:b w:val="1"/>
          <w:bCs w:val="1"/>
          <w:rtl w:val="0"/>
        </w:rPr>
        <w:t xml:space="preserve">第3条（法令等の遵守）</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乙は、業務遂行に当たり、次の事項を遵守する。</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保険業法その他関係法令</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金融商品販売等に関する法令</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個人情報保護法</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犯罪による収益の移転防止に関する法令</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 消費者契約法その他消費者保護関連法令</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 所属保険会社の規程、募集マニュアル及びガイドライン</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(7) 甲が定める社内規程及びコンプライアンス規程</w:t>
      </w:r>
    </w:p>
    <w:p w:rsidR="00000000" w:rsidDel="00000000" w:rsidP="00000000" w:rsidRDefault="00000000" w:rsidRPr="00000000" w14:paraId="0000001A">
      <w:pPr>
        <w:rPr>
          <w:sz w:val="20"/>
          <w:szCs w:val="20"/>
        </w:rPr>
      </w:pPr>
      <w:r w:rsidDel="00000000" w:rsidR="00000000" w:rsidRPr="00000000">
        <w:rPr>
          <w:rtl w:val="0"/>
        </w:rPr>
      </w:r>
    </w:p>
    <w:p w:rsidR="00000000" w:rsidDel="00000000" w:rsidP="00000000" w:rsidRDefault="00000000" w:rsidRPr="00000000" w14:paraId="0000001B">
      <w:pPr>
        <w:pStyle w:val="Heading2"/>
        <w:keepNext w:val="0"/>
        <w:keepLines w:val="0"/>
        <w:spacing w:after="80" w:lineRule="auto"/>
        <w:rPr>
          <w:b w:val="1"/>
          <w:bCs w:val="1"/>
        </w:rPr>
      </w:pPr>
      <w:bookmarkStart w:colFirst="0" w:colLast="0" w:name="_hadf6qlxrkbh" w:id="4"/>
      <w:bookmarkEnd w:id="4"/>
      <w:r w:rsidDel="00000000" w:rsidR="00000000" w:rsidRPr="00000000">
        <w:rPr>
          <w:rFonts w:ascii="Arial Unicode MS" w:cs="Arial Unicode MS" w:eastAsia="Arial Unicode MS" w:hAnsi="Arial Unicode MS"/>
          <w:b w:val="1"/>
          <w:bCs w:val="1"/>
          <w:rtl w:val="0"/>
        </w:rPr>
        <w:t xml:space="preserve">第4条（顧客本位の業務運営）</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乙は、顧客の利益を最優先とし、次の事項を遵守する。</w:t>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顧客の意向を適切に把握すること</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顧客に適した商品を提案すること</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不利益事項を適切に説明すること</w:t>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虚偽又は誤解を招く説明を行わないこと</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 強引又は不当な勧誘を行わないこと</w:t>
      </w:r>
    </w:p>
    <w:p w:rsidR="00000000" w:rsidDel="00000000" w:rsidP="00000000" w:rsidRDefault="00000000" w:rsidRPr="00000000" w14:paraId="00000022">
      <w:pPr>
        <w:rPr>
          <w:sz w:val="20"/>
          <w:szCs w:val="20"/>
        </w:rPr>
      </w:pPr>
      <w:r w:rsidDel="00000000" w:rsidR="00000000" w:rsidRPr="00000000">
        <w:rPr>
          <w:rtl w:val="0"/>
        </w:rPr>
      </w:r>
    </w:p>
    <w:p w:rsidR="00000000" w:rsidDel="00000000" w:rsidP="00000000" w:rsidRDefault="00000000" w:rsidRPr="00000000" w14:paraId="00000023">
      <w:pPr>
        <w:pStyle w:val="Heading2"/>
        <w:keepNext w:val="0"/>
        <w:keepLines w:val="0"/>
        <w:spacing w:after="80" w:lineRule="auto"/>
        <w:rPr>
          <w:b w:val="1"/>
          <w:bCs w:val="1"/>
        </w:rPr>
      </w:pPr>
      <w:bookmarkStart w:colFirst="0" w:colLast="0" w:name="_ybopk5a19gsr" w:id="5"/>
      <w:bookmarkEnd w:id="5"/>
      <w:r w:rsidDel="00000000" w:rsidR="00000000" w:rsidRPr="00000000">
        <w:rPr>
          <w:rFonts w:ascii="Arial Unicode MS" w:cs="Arial Unicode MS" w:eastAsia="Arial Unicode MS" w:hAnsi="Arial Unicode MS"/>
          <w:b w:val="1"/>
          <w:bCs w:val="1"/>
          <w:rtl w:val="0"/>
        </w:rPr>
        <w:t xml:space="preserve">第5条（禁止事項）</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乙は、次の各号に掲げる行為を行ってはならない。</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法令違反となる募集行為</w:t>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保険会社の承認を受けていない説明又は広告</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虚偽説明又は重要事項の不告知</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契約者名義の無断使用</w:t>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 顧客情報の私的利用</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 保険料その他金銭の不正な受領又は流用</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(7) 利益供与その他不適切な営業行為</w:t>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(8) その他コンプライアンス上問題となる行為</w:t>
      </w:r>
    </w:p>
    <w:p w:rsidR="00000000" w:rsidDel="00000000" w:rsidP="00000000" w:rsidRDefault="00000000" w:rsidRPr="00000000" w14:paraId="0000002D">
      <w:pPr>
        <w:rPr>
          <w:sz w:val="20"/>
          <w:szCs w:val="20"/>
        </w:rPr>
      </w:pPr>
      <w:r w:rsidDel="00000000" w:rsidR="00000000" w:rsidRPr="00000000">
        <w:rPr>
          <w:rtl w:val="0"/>
        </w:rPr>
      </w:r>
    </w:p>
    <w:p w:rsidR="00000000" w:rsidDel="00000000" w:rsidP="00000000" w:rsidRDefault="00000000" w:rsidRPr="00000000" w14:paraId="0000002E">
      <w:pPr>
        <w:pStyle w:val="Heading2"/>
        <w:keepNext w:val="0"/>
        <w:keepLines w:val="0"/>
        <w:spacing w:after="80" w:lineRule="auto"/>
        <w:rPr>
          <w:b w:val="1"/>
          <w:bCs w:val="1"/>
        </w:rPr>
      </w:pPr>
      <w:bookmarkStart w:colFirst="0" w:colLast="0" w:name="_2ol9h2miu0s" w:id="6"/>
      <w:bookmarkEnd w:id="6"/>
      <w:r w:rsidDel="00000000" w:rsidR="00000000" w:rsidRPr="00000000">
        <w:rPr>
          <w:rFonts w:ascii="Arial Unicode MS" w:cs="Arial Unicode MS" w:eastAsia="Arial Unicode MS" w:hAnsi="Arial Unicode MS"/>
          <w:b w:val="1"/>
          <w:bCs w:val="1"/>
          <w:rtl w:val="0"/>
        </w:rPr>
        <w:t xml:space="preserve">第6条（個人情報の保護）</w:t>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乙は、業務上知り得た顧客情報及び個人情報について、法令及び甲の定める管理基準に従い適切に管理しなければならない。</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２　乙は、個人情報を業務目的以外に利用し、又は第三者へ提供してはならない。</w:t>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３　乙は、情報漏えい等のおそれを認識した場合には、直ちに甲へ報告しなければならない。</w:t>
      </w:r>
    </w:p>
    <w:p w:rsidR="00000000" w:rsidDel="00000000" w:rsidP="00000000" w:rsidRDefault="00000000" w:rsidRPr="00000000" w14:paraId="00000032">
      <w:pPr>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33">
      <w:pPr>
        <w:pStyle w:val="Heading2"/>
        <w:keepNext w:val="0"/>
        <w:keepLines w:val="0"/>
        <w:spacing w:after="80" w:lineRule="auto"/>
        <w:rPr>
          <w:b w:val="1"/>
          <w:bCs w:val="1"/>
        </w:rPr>
      </w:pPr>
      <w:bookmarkStart w:colFirst="0" w:colLast="0" w:name="_grc126h9eiw6" w:id="7"/>
      <w:bookmarkEnd w:id="7"/>
      <w:r w:rsidDel="00000000" w:rsidR="00000000" w:rsidRPr="00000000">
        <w:rPr>
          <w:rFonts w:ascii="Arial Unicode MS" w:cs="Arial Unicode MS" w:eastAsia="Arial Unicode MS" w:hAnsi="Arial Unicode MS"/>
          <w:b w:val="1"/>
          <w:bCs w:val="1"/>
          <w:rtl w:val="0"/>
        </w:rPr>
        <w:t xml:space="preserve">第7条（利益相反の防止）</w:t>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乙は、自ら又は第三者の利益を優先し、顧客の利益を害する行為を行ってはならない。</w:t>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２　利益相反のおそれが生じた場合には、速やかに甲へ報告し、その指示に従うものとする。</w:t>
      </w:r>
    </w:p>
    <w:p w:rsidR="00000000" w:rsidDel="00000000" w:rsidP="00000000" w:rsidRDefault="00000000" w:rsidRPr="00000000" w14:paraId="00000036">
      <w:pPr>
        <w:rPr>
          <w:sz w:val="20"/>
          <w:szCs w:val="20"/>
        </w:rPr>
      </w:pPr>
      <w:r w:rsidDel="00000000" w:rsidR="00000000" w:rsidRPr="00000000">
        <w:rPr>
          <w:rtl w:val="0"/>
        </w:rPr>
      </w:r>
    </w:p>
    <w:p w:rsidR="00000000" w:rsidDel="00000000" w:rsidP="00000000" w:rsidRDefault="00000000" w:rsidRPr="00000000" w14:paraId="00000037">
      <w:pPr>
        <w:pStyle w:val="Heading2"/>
        <w:keepNext w:val="0"/>
        <w:keepLines w:val="0"/>
        <w:spacing w:after="80" w:lineRule="auto"/>
        <w:rPr>
          <w:b w:val="1"/>
          <w:bCs w:val="1"/>
        </w:rPr>
      </w:pPr>
      <w:bookmarkStart w:colFirst="0" w:colLast="0" w:name="_xhkn5l9dkbd7" w:id="8"/>
      <w:bookmarkEnd w:id="8"/>
      <w:r w:rsidDel="00000000" w:rsidR="00000000" w:rsidRPr="00000000">
        <w:rPr>
          <w:rFonts w:ascii="Arial Unicode MS" w:cs="Arial Unicode MS" w:eastAsia="Arial Unicode MS" w:hAnsi="Arial Unicode MS"/>
          <w:b w:val="1"/>
          <w:bCs w:val="1"/>
          <w:rtl w:val="0"/>
        </w:rPr>
        <w:t xml:space="preserve">第8条（反社会的勢力の排除）</w:t>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乙は、自ら又は関係者が反社会的勢力に該当しないことを表明し、将来にわたっても該当しないことを保証する。</w:t>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２　乙は、反社会的勢力との取引、資金提供その他一切の関係を有してはならない。</w:t>
      </w:r>
    </w:p>
    <w:p w:rsidR="00000000" w:rsidDel="00000000" w:rsidP="00000000" w:rsidRDefault="00000000" w:rsidRPr="00000000" w14:paraId="0000003A">
      <w:pPr>
        <w:rPr>
          <w:sz w:val="20"/>
          <w:szCs w:val="20"/>
        </w:rPr>
      </w:pPr>
      <w:r w:rsidDel="00000000" w:rsidR="00000000" w:rsidRPr="00000000">
        <w:rPr>
          <w:rtl w:val="0"/>
        </w:rPr>
      </w:r>
    </w:p>
    <w:p w:rsidR="00000000" w:rsidDel="00000000" w:rsidP="00000000" w:rsidRDefault="00000000" w:rsidRPr="00000000" w14:paraId="0000003B">
      <w:pPr>
        <w:pStyle w:val="Heading2"/>
        <w:keepNext w:val="0"/>
        <w:keepLines w:val="0"/>
        <w:spacing w:after="80" w:lineRule="auto"/>
        <w:rPr>
          <w:b w:val="1"/>
          <w:bCs w:val="1"/>
        </w:rPr>
      </w:pPr>
      <w:bookmarkStart w:colFirst="0" w:colLast="0" w:name="_chopzojonhi4" w:id="9"/>
      <w:bookmarkEnd w:id="9"/>
      <w:r w:rsidDel="00000000" w:rsidR="00000000" w:rsidRPr="00000000">
        <w:rPr>
          <w:rFonts w:ascii="Arial Unicode MS" w:cs="Arial Unicode MS" w:eastAsia="Arial Unicode MS" w:hAnsi="Arial Unicode MS"/>
          <w:b w:val="1"/>
          <w:bCs w:val="1"/>
          <w:rtl w:val="0"/>
        </w:rPr>
        <w:t xml:space="preserve">第9条（教育及び研修）</w:t>
      </w:r>
    </w:p>
    <w:p w:rsidR="00000000" w:rsidDel="00000000" w:rsidP="00000000" w:rsidRDefault="00000000" w:rsidRPr="00000000" w14:paraId="0000003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乙は、甲又は所属保険会社が実施するコンプライアンス研修及び教育を受講し、その内容を遵守する。</w:t>
      </w:r>
    </w:p>
    <w:p w:rsidR="00000000" w:rsidDel="00000000" w:rsidP="00000000" w:rsidRDefault="00000000" w:rsidRPr="00000000" w14:paraId="0000003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２　法令改正その他必要がある場合には、追加研修を受講するものとする。</w:t>
      </w:r>
    </w:p>
    <w:p w:rsidR="00000000" w:rsidDel="00000000" w:rsidP="00000000" w:rsidRDefault="00000000" w:rsidRPr="00000000" w14:paraId="0000003E">
      <w:pPr>
        <w:rPr>
          <w:sz w:val="20"/>
          <w:szCs w:val="20"/>
        </w:rPr>
      </w:pPr>
      <w:r w:rsidDel="00000000" w:rsidR="00000000" w:rsidRPr="00000000">
        <w:rPr>
          <w:rtl w:val="0"/>
        </w:rPr>
      </w:r>
    </w:p>
    <w:p w:rsidR="00000000" w:rsidDel="00000000" w:rsidP="00000000" w:rsidRDefault="00000000" w:rsidRPr="00000000" w14:paraId="0000003F">
      <w:pPr>
        <w:pStyle w:val="Heading2"/>
        <w:keepNext w:val="0"/>
        <w:keepLines w:val="0"/>
        <w:spacing w:after="80" w:lineRule="auto"/>
        <w:rPr>
          <w:b w:val="1"/>
          <w:bCs w:val="1"/>
        </w:rPr>
      </w:pPr>
      <w:bookmarkStart w:colFirst="0" w:colLast="0" w:name="_e1rz2bilq4tr" w:id="10"/>
      <w:bookmarkEnd w:id="10"/>
      <w:r w:rsidDel="00000000" w:rsidR="00000000" w:rsidRPr="00000000">
        <w:rPr>
          <w:rFonts w:ascii="Arial Unicode MS" w:cs="Arial Unicode MS" w:eastAsia="Arial Unicode MS" w:hAnsi="Arial Unicode MS"/>
          <w:b w:val="1"/>
          <w:bCs w:val="1"/>
          <w:rtl w:val="0"/>
        </w:rPr>
        <w:t xml:space="preserve">第10条（報告義務）</w:t>
      </w:r>
    </w:p>
    <w:p w:rsidR="00000000" w:rsidDel="00000000" w:rsidP="00000000" w:rsidRDefault="00000000" w:rsidRPr="00000000" w14:paraId="0000004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乙は、次の事項が発生した場合には、直ちに甲へ報告しなければならない。</w:t>
      </w:r>
    </w:p>
    <w:p w:rsidR="00000000" w:rsidDel="00000000" w:rsidP="00000000" w:rsidRDefault="00000000" w:rsidRPr="00000000" w14:paraId="0000004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法令違反又はその疑い</w:t>
      </w:r>
    </w:p>
    <w:p w:rsidR="00000000" w:rsidDel="00000000" w:rsidP="00000000" w:rsidRDefault="00000000" w:rsidRPr="00000000" w14:paraId="0000004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顧客からの苦情</w:t>
      </w:r>
    </w:p>
    <w:p w:rsidR="00000000" w:rsidDel="00000000" w:rsidP="00000000" w:rsidRDefault="00000000" w:rsidRPr="00000000" w14:paraId="0000004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情報漏えい</w:t>
      </w:r>
    </w:p>
    <w:p w:rsidR="00000000" w:rsidDel="00000000" w:rsidP="00000000" w:rsidRDefault="00000000" w:rsidRPr="00000000" w14:paraId="0000004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行政機関又は保険会社からの指摘</w:t>
      </w:r>
    </w:p>
    <w:p w:rsidR="00000000" w:rsidDel="00000000" w:rsidP="00000000" w:rsidRDefault="00000000" w:rsidRPr="00000000" w14:paraId="0000004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 その他重大なコンプライアンス上の問題</w:t>
      </w:r>
    </w:p>
    <w:p w:rsidR="00000000" w:rsidDel="00000000" w:rsidP="00000000" w:rsidRDefault="00000000" w:rsidRPr="00000000" w14:paraId="00000046">
      <w:pPr>
        <w:rPr>
          <w:sz w:val="20"/>
          <w:szCs w:val="20"/>
        </w:rPr>
      </w:pPr>
      <w:r w:rsidDel="00000000" w:rsidR="00000000" w:rsidRPr="00000000">
        <w:rPr>
          <w:rtl w:val="0"/>
        </w:rPr>
      </w:r>
    </w:p>
    <w:p w:rsidR="00000000" w:rsidDel="00000000" w:rsidP="00000000" w:rsidRDefault="00000000" w:rsidRPr="00000000" w14:paraId="00000047">
      <w:pPr>
        <w:pStyle w:val="Heading2"/>
        <w:keepNext w:val="0"/>
        <w:keepLines w:val="0"/>
        <w:spacing w:after="80" w:lineRule="auto"/>
        <w:rPr>
          <w:b w:val="1"/>
          <w:bCs w:val="1"/>
        </w:rPr>
      </w:pPr>
      <w:bookmarkStart w:colFirst="0" w:colLast="0" w:name="_4gz9gt927m3z" w:id="11"/>
      <w:bookmarkEnd w:id="11"/>
      <w:r w:rsidDel="00000000" w:rsidR="00000000" w:rsidRPr="00000000">
        <w:rPr>
          <w:rFonts w:ascii="Arial Unicode MS" w:cs="Arial Unicode MS" w:eastAsia="Arial Unicode MS" w:hAnsi="Arial Unicode MS"/>
          <w:b w:val="1"/>
          <w:bCs w:val="1"/>
          <w:rtl w:val="0"/>
        </w:rPr>
        <w:t xml:space="preserve">第11条（調査への協力）</w:t>
      </w:r>
    </w:p>
    <w:p w:rsidR="00000000" w:rsidDel="00000000" w:rsidP="00000000" w:rsidRDefault="00000000" w:rsidRPr="00000000" w14:paraId="0000004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甲は、コンプライアンス違反又はその疑いがある場合には調査を行うことができる。</w:t>
      </w:r>
    </w:p>
    <w:p w:rsidR="00000000" w:rsidDel="00000000" w:rsidP="00000000" w:rsidRDefault="00000000" w:rsidRPr="00000000" w14:paraId="0000004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２　乙は、調査に誠実に協力し、必要資料を提出しなければならない。</w:t>
      </w:r>
    </w:p>
    <w:p w:rsidR="00000000" w:rsidDel="00000000" w:rsidP="00000000" w:rsidRDefault="00000000" w:rsidRPr="00000000" w14:paraId="0000004A">
      <w:pPr>
        <w:rPr>
          <w:sz w:val="20"/>
          <w:szCs w:val="20"/>
        </w:rPr>
      </w:pPr>
      <w:r w:rsidDel="00000000" w:rsidR="00000000" w:rsidRPr="00000000">
        <w:rPr>
          <w:rtl w:val="0"/>
        </w:rPr>
      </w:r>
    </w:p>
    <w:p w:rsidR="00000000" w:rsidDel="00000000" w:rsidP="00000000" w:rsidRDefault="00000000" w:rsidRPr="00000000" w14:paraId="0000004B">
      <w:pPr>
        <w:pStyle w:val="Heading2"/>
        <w:keepNext w:val="0"/>
        <w:keepLines w:val="0"/>
        <w:spacing w:after="80" w:lineRule="auto"/>
        <w:rPr>
          <w:b w:val="1"/>
          <w:bCs w:val="1"/>
        </w:rPr>
      </w:pPr>
      <w:bookmarkStart w:colFirst="0" w:colLast="0" w:name="_p4rey76y58b2" w:id="12"/>
      <w:bookmarkEnd w:id="12"/>
      <w:r w:rsidDel="00000000" w:rsidR="00000000" w:rsidRPr="00000000">
        <w:rPr>
          <w:rFonts w:ascii="Arial Unicode MS" w:cs="Arial Unicode MS" w:eastAsia="Arial Unicode MS" w:hAnsi="Arial Unicode MS"/>
          <w:b w:val="1"/>
          <w:bCs w:val="1"/>
          <w:rtl w:val="0"/>
        </w:rPr>
        <w:t xml:space="preserve">第12条（違反時の措置）</w:t>
      </w:r>
    </w:p>
    <w:p w:rsidR="00000000" w:rsidDel="00000000" w:rsidP="00000000" w:rsidRDefault="00000000" w:rsidRPr="00000000" w14:paraId="0000004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乙が本確認書に違反した場合、甲はその内容及び程度に応じて次の措置を講じることができる。</w:t>
      </w:r>
    </w:p>
    <w:p w:rsidR="00000000" w:rsidDel="00000000" w:rsidP="00000000" w:rsidRDefault="00000000" w:rsidRPr="00000000" w14:paraId="0000004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指導</w:t>
      </w:r>
    </w:p>
    <w:p w:rsidR="00000000" w:rsidDel="00000000" w:rsidP="00000000" w:rsidRDefault="00000000" w:rsidRPr="00000000" w14:paraId="0000004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是正命令</w:t>
      </w:r>
    </w:p>
    <w:p w:rsidR="00000000" w:rsidDel="00000000" w:rsidP="00000000" w:rsidRDefault="00000000" w:rsidRPr="00000000" w14:paraId="0000004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業務停止</w:t>
      </w:r>
    </w:p>
    <w:p w:rsidR="00000000" w:rsidDel="00000000" w:rsidP="00000000" w:rsidRDefault="00000000" w:rsidRPr="00000000" w14:paraId="0000005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保険募集業務の停止</w:t>
      </w:r>
    </w:p>
    <w:p w:rsidR="00000000" w:rsidDel="00000000" w:rsidP="00000000" w:rsidRDefault="00000000" w:rsidRPr="00000000" w14:paraId="0000005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 契約解除</w:t>
      </w:r>
    </w:p>
    <w:p w:rsidR="00000000" w:rsidDel="00000000" w:rsidP="00000000" w:rsidRDefault="00000000" w:rsidRPr="00000000" w14:paraId="0000005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 損害賠償請求</w:t>
      </w:r>
    </w:p>
    <w:p w:rsidR="00000000" w:rsidDel="00000000" w:rsidP="00000000" w:rsidRDefault="00000000" w:rsidRPr="00000000" w14:paraId="0000005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(7) 行政機関又は保険会社への必要な報告</w:t>
      </w:r>
    </w:p>
    <w:p w:rsidR="00000000" w:rsidDel="00000000" w:rsidP="00000000" w:rsidRDefault="00000000" w:rsidRPr="00000000" w14:paraId="00000054">
      <w:pPr>
        <w:rPr>
          <w:sz w:val="20"/>
          <w:szCs w:val="20"/>
        </w:rPr>
      </w:pPr>
      <w:r w:rsidDel="00000000" w:rsidR="00000000" w:rsidRPr="00000000">
        <w:rPr>
          <w:rtl w:val="0"/>
        </w:rPr>
      </w:r>
    </w:p>
    <w:p w:rsidR="00000000" w:rsidDel="00000000" w:rsidP="00000000" w:rsidRDefault="00000000" w:rsidRPr="00000000" w14:paraId="00000055">
      <w:pPr>
        <w:pStyle w:val="Heading2"/>
        <w:keepNext w:val="0"/>
        <w:keepLines w:val="0"/>
        <w:spacing w:after="80" w:lineRule="auto"/>
        <w:rPr>
          <w:b w:val="1"/>
          <w:bCs w:val="1"/>
        </w:rPr>
      </w:pPr>
      <w:bookmarkStart w:colFirst="0" w:colLast="0" w:name="_t28ckfbsjfpr" w:id="13"/>
      <w:bookmarkEnd w:id="13"/>
      <w:r w:rsidDel="00000000" w:rsidR="00000000" w:rsidRPr="00000000">
        <w:rPr>
          <w:rFonts w:ascii="Arial Unicode MS" w:cs="Arial Unicode MS" w:eastAsia="Arial Unicode MS" w:hAnsi="Arial Unicode MS"/>
          <w:b w:val="1"/>
          <w:bCs w:val="1"/>
          <w:rtl w:val="0"/>
        </w:rPr>
        <w:t xml:space="preserve">第13条（秘密保持）</w:t>
      </w:r>
    </w:p>
    <w:p w:rsidR="00000000" w:rsidDel="00000000" w:rsidP="00000000" w:rsidRDefault="00000000" w:rsidRPr="00000000" w14:paraId="0000005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乙は、業務上知り得た営業上、技術上その他一切の秘密情報を第三者へ漏えいしてはならない。</w:t>
      </w:r>
    </w:p>
    <w:p w:rsidR="00000000" w:rsidDel="00000000" w:rsidP="00000000" w:rsidRDefault="00000000" w:rsidRPr="00000000" w14:paraId="0000005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２　本条の義務は、本確認書終了後も存続する。</w:t>
      </w:r>
    </w:p>
    <w:p w:rsidR="00000000" w:rsidDel="00000000" w:rsidP="00000000" w:rsidRDefault="00000000" w:rsidRPr="00000000" w14:paraId="00000058">
      <w:pPr>
        <w:rPr>
          <w:sz w:val="20"/>
          <w:szCs w:val="20"/>
        </w:rPr>
      </w:pPr>
      <w:r w:rsidDel="00000000" w:rsidR="00000000" w:rsidRPr="00000000">
        <w:rPr>
          <w:rtl w:val="0"/>
        </w:rPr>
      </w:r>
    </w:p>
    <w:p w:rsidR="00000000" w:rsidDel="00000000" w:rsidP="00000000" w:rsidRDefault="00000000" w:rsidRPr="00000000" w14:paraId="00000059">
      <w:pPr>
        <w:pStyle w:val="Heading2"/>
        <w:keepNext w:val="0"/>
        <w:keepLines w:val="0"/>
        <w:spacing w:after="80" w:lineRule="auto"/>
        <w:rPr>
          <w:b w:val="1"/>
          <w:bCs w:val="1"/>
        </w:rPr>
      </w:pPr>
      <w:bookmarkStart w:colFirst="0" w:colLast="0" w:name="_dbvkyebx9aue" w:id="14"/>
      <w:bookmarkEnd w:id="14"/>
      <w:r w:rsidDel="00000000" w:rsidR="00000000" w:rsidRPr="00000000">
        <w:rPr>
          <w:rFonts w:ascii="Arial Unicode MS" w:cs="Arial Unicode MS" w:eastAsia="Arial Unicode MS" w:hAnsi="Arial Unicode MS"/>
          <w:b w:val="1"/>
          <w:bCs w:val="1"/>
          <w:rtl w:val="0"/>
        </w:rPr>
        <w:t xml:space="preserve">第14条（確認事項）</w:t>
      </w:r>
    </w:p>
    <w:p w:rsidR="00000000" w:rsidDel="00000000" w:rsidP="00000000" w:rsidRDefault="00000000" w:rsidRPr="00000000" w14:paraId="0000005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乙は、次の事項を確認する。</w:t>
      </w:r>
    </w:p>
    <w:p w:rsidR="00000000" w:rsidDel="00000000" w:rsidP="00000000" w:rsidRDefault="00000000" w:rsidRPr="00000000" w14:paraId="0000005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本確認書の内容を十分理解したこと。</w:t>
      </w:r>
    </w:p>
    <w:p w:rsidR="00000000" w:rsidDel="00000000" w:rsidP="00000000" w:rsidRDefault="00000000" w:rsidRPr="00000000" w14:paraId="0000005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法令及び規程を遵守すること。</w:t>
      </w:r>
    </w:p>
    <w:p w:rsidR="00000000" w:rsidDel="00000000" w:rsidP="00000000" w:rsidRDefault="00000000" w:rsidRPr="00000000" w14:paraId="0000005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コンプライアンス違反が重大な処分対象となること。</w:t>
      </w:r>
    </w:p>
    <w:p w:rsidR="00000000" w:rsidDel="00000000" w:rsidP="00000000" w:rsidRDefault="00000000" w:rsidRPr="00000000" w14:paraId="0000005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不明点がある場合には甲へ確認すること。</w:t>
      </w:r>
    </w:p>
    <w:p w:rsidR="00000000" w:rsidDel="00000000" w:rsidP="00000000" w:rsidRDefault="00000000" w:rsidRPr="00000000" w14:paraId="0000005F">
      <w:pPr>
        <w:rPr>
          <w:sz w:val="20"/>
          <w:szCs w:val="20"/>
        </w:rPr>
      </w:pPr>
      <w:r w:rsidDel="00000000" w:rsidR="00000000" w:rsidRPr="00000000">
        <w:rPr>
          <w:rtl w:val="0"/>
        </w:rPr>
      </w:r>
    </w:p>
    <w:p w:rsidR="00000000" w:rsidDel="00000000" w:rsidP="00000000" w:rsidRDefault="00000000" w:rsidRPr="00000000" w14:paraId="00000060">
      <w:pPr>
        <w:pStyle w:val="Heading2"/>
        <w:keepNext w:val="0"/>
        <w:keepLines w:val="0"/>
        <w:spacing w:after="80" w:lineRule="auto"/>
        <w:rPr>
          <w:b w:val="1"/>
          <w:bCs w:val="1"/>
        </w:rPr>
      </w:pPr>
      <w:bookmarkStart w:colFirst="0" w:colLast="0" w:name="_7u24ud59mlld" w:id="15"/>
      <w:bookmarkEnd w:id="15"/>
      <w:r w:rsidDel="00000000" w:rsidR="00000000" w:rsidRPr="00000000">
        <w:rPr>
          <w:rFonts w:ascii="Arial Unicode MS" w:cs="Arial Unicode MS" w:eastAsia="Arial Unicode MS" w:hAnsi="Arial Unicode MS"/>
          <w:b w:val="1"/>
          <w:bCs w:val="1"/>
          <w:rtl w:val="0"/>
        </w:rPr>
        <w:t xml:space="preserve">第15条（有効期間）</w:t>
      </w:r>
    </w:p>
    <w:p w:rsidR="00000000" w:rsidDel="00000000" w:rsidP="00000000" w:rsidRDefault="00000000" w:rsidRPr="00000000" w14:paraId="0000006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本確認書は署名日から効力を生じ、乙が甲の代理店業務に従事する期間中有効とする。</w:t>
      </w:r>
    </w:p>
    <w:p w:rsidR="00000000" w:rsidDel="00000000" w:rsidP="00000000" w:rsidRDefault="00000000" w:rsidRPr="00000000" w14:paraId="0000006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２　本確認書終了後も、第6条、第8条、第10条、第13条その他その性質上存続すべき条項は有効に存続する。</w:t>
      </w:r>
    </w:p>
    <w:p w:rsidR="00000000" w:rsidDel="00000000" w:rsidP="00000000" w:rsidRDefault="00000000" w:rsidRPr="00000000" w14:paraId="00000063">
      <w:pPr>
        <w:rPr>
          <w:sz w:val="20"/>
          <w:szCs w:val="20"/>
        </w:rPr>
      </w:pPr>
      <w:r w:rsidDel="00000000" w:rsidR="00000000" w:rsidRPr="00000000">
        <w:rPr>
          <w:rtl w:val="0"/>
        </w:rPr>
      </w:r>
    </w:p>
    <w:p w:rsidR="00000000" w:rsidDel="00000000" w:rsidP="00000000" w:rsidRDefault="00000000" w:rsidRPr="00000000" w14:paraId="00000064">
      <w:pPr>
        <w:pStyle w:val="Heading2"/>
        <w:keepNext w:val="0"/>
        <w:keepLines w:val="0"/>
        <w:spacing w:after="80" w:lineRule="auto"/>
        <w:rPr>
          <w:b w:val="1"/>
          <w:bCs w:val="1"/>
        </w:rPr>
      </w:pPr>
      <w:bookmarkStart w:colFirst="0" w:colLast="0" w:name="_m4r27qjrn6ij" w:id="16"/>
      <w:bookmarkEnd w:id="16"/>
      <w:r w:rsidDel="00000000" w:rsidR="00000000" w:rsidRPr="00000000">
        <w:rPr>
          <w:rFonts w:ascii="Arial Unicode MS" w:cs="Arial Unicode MS" w:eastAsia="Arial Unicode MS" w:hAnsi="Arial Unicode MS"/>
          <w:b w:val="1"/>
          <w:bCs w:val="1"/>
          <w:rtl w:val="0"/>
        </w:rPr>
        <w:t xml:space="preserve">第16条（協議事項）</w:t>
      </w:r>
    </w:p>
    <w:p w:rsidR="00000000" w:rsidDel="00000000" w:rsidP="00000000" w:rsidRDefault="00000000" w:rsidRPr="00000000" w14:paraId="0000006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本確認書に定めのない事項又は解釈に疑義が生じた場合は、甲乙誠意をもって協議し解決するものとする。</w:t>
      </w:r>
    </w:p>
    <w:p w:rsidR="00000000" w:rsidDel="00000000" w:rsidP="00000000" w:rsidRDefault="00000000" w:rsidRPr="00000000" w14:paraId="00000066">
      <w:pPr>
        <w:rPr>
          <w:sz w:val="20"/>
          <w:szCs w:val="20"/>
        </w:rPr>
      </w:pPr>
      <w:r w:rsidDel="00000000" w:rsidR="00000000" w:rsidRPr="00000000">
        <w:rPr>
          <w:rtl w:val="0"/>
        </w:rPr>
      </w:r>
    </w:p>
    <w:p w:rsidR="00000000" w:rsidDel="00000000" w:rsidP="00000000" w:rsidRDefault="00000000" w:rsidRPr="00000000" w14:paraId="00000067">
      <w:pPr>
        <w:pStyle w:val="Heading2"/>
        <w:keepNext w:val="0"/>
        <w:keepLines w:val="0"/>
        <w:spacing w:after="80" w:lineRule="auto"/>
        <w:rPr>
          <w:b w:val="1"/>
          <w:bCs w:val="1"/>
        </w:rPr>
      </w:pPr>
      <w:bookmarkStart w:colFirst="0" w:colLast="0" w:name="_ogiqa563rzvw" w:id="17"/>
      <w:bookmarkEnd w:id="17"/>
      <w:r w:rsidDel="00000000" w:rsidR="00000000" w:rsidRPr="00000000">
        <w:rPr>
          <w:rFonts w:ascii="Arial Unicode MS" w:cs="Arial Unicode MS" w:eastAsia="Arial Unicode MS" w:hAnsi="Arial Unicode MS"/>
          <w:b w:val="1"/>
          <w:bCs w:val="1"/>
          <w:rtl w:val="0"/>
        </w:rPr>
        <w:t xml:space="preserve">第17条（合意管轄）</w:t>
      </w:r>
    </w:p>
    <w:p w:rsidR="00000000" w:rsidDel="00000000" w:rsidP="00000000" w:rsidRDefault="00000000" w:rsidRPr="00000000" w14:paraId="0000006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本確認書に関する紛争については、甲の本店所在地を管轄する地方裁判所を第一審の専属的合意管轄裁判所とする。</w:t>
      </w:r>
    </w:p>
    <w:p w:rsidR="00000000" w:rsidDel="00000000" w:rsidP="00000000" w:rsidRDefault="00000000" w:rsidRPr="00000000" w14:paraId="00000069">
      <w:pPr>
        <w:rPr>
          <w:sz w:val="20"/>
          <w:szCs w:val="20"/>
        </w:rPr>
      </w:pPr>
      <w:r w:rsidDel="00000000" w:rsidR="00000000" w:rsidRPr="00000000">
        <w:rPr>
          <w:rtl w:val="0"/>
        </w:rPr>
      </w:r>
    </w:p>
    <w:p w:rsidR="00000000" w:rsidDel="00000000" w:rsidP="00000000" w:rsidRDefault="00000000" w:rsidRPr="00000000" w14:paraId="0000006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以上、本確認書締結の証として、本書2通を作成し、甲乙各1通を保有する。</w:t>
      </w:r>
    </w:p>
    <w:p w:rsidR="00000000" w:rsidDel="00000000" w:rsidP="00000000" w:rsidRDefault="00000000" w:rsidRPr="00000000" w14:paraId="0000006B">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6C">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6D">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6E">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6F">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70">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71">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72">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73">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74">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75">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76">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77">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78">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79">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7A">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7B">
      <w:pPr>
        <w:spacing w:after="240" w:before="240" w:lineRule="auto"/>
        <w:rPr>
          <w:sz w:val="20"/>
          <w:szCs w:val="20"/>
        </w:rPr>
      </w:pPr>
      <w:r w:rsidDel="00000000" w:rsidR="00000000" w:rsidRPr="00000000">
        <w:rPr>
          <w:rFonts w:ascii="Arial Unicode MS" w:cs="Arial Unicode MS" w:eastAsia="Arial Unicode MS" w:hAnsi="Arial Unicode MS"/>
          <w:b w:val="1"/>
          <w:bCs w:val="1"/>
          <w:sz w:val="20"/>
          <w:szCs w:val="20"/>
          <w:rtl w:val="0"/>
        </w:rPr>
        <w:t xml:space="preserve">締結日</w:t>
      </w:r>
      <w:r w:rsidDel="00000000" w:rsidR="00000000" w:rsidRPr="00000000">
        <w:rPr>
          <w:rFonts w:ascii="Arial Unicode MS" w:cs="Arial Unicode MS" w:eastAsia="Arial Unicode MS" w:hAnsi="Arial Unicode MS"/>
          <w:sz w:val="20"/>
          <w:szCs w:val="20"/>
          <w:rtl w:val="0"/>
        </w:rPr>
        <w:t xml:space="preserve">　　年　　月　　日</w:t>
      </w:r>
    </w:p>
    <w:p w:rsidR="00000000" w:rsidDel="00000000" w:rsidP="00000000" w:rsidRDefault="00000000" w:rsidRPr="00000000" w14:paraId="0000007C">
      <w:pPr>
        <w:pStyle w:val="Heading3"/>
        <w:keepNext w:val="0"/>
        <w:keepLines w:val="0"/>
        <w:spacing w:before="280" w:lineRule="auto"/>
        <w:rPr>
          <w:b w:val="1"/>
          <w:bCs w:val="1"/>
          <w:color w:val="000000"/>
          <w:sz w:val="24"/>
          <w:szCs w:val="24"/>
        </w:rPr>
      </w:pPr>
      <w:bookmarkStart w:colFirst="0" w:colLast="0" w:name="_1gyx1bgtq01j" w:id="18"/>
      <w:bookmarkEnd w:id="18"/>
      <w:r w:rsidDel="00000000" w:rsidR="00000000" w:rsidRPr="00000000">
        <w:rPr>
          <w:rtl w:val="0"/>
        </w:rPr>
      </w:r>
    </w:p>
    <w:p w:rsidR="00000000" w:rsidDel="00000000" w:rsidP="00000000" w:rsidRDefault="00000000" w:rsidRPr="00000000" w14:paraId="0000007D">
      <w:pPr>
        <w:pStyle w:val="Heading3"/>
        <w:keepNext w:val="0"/>
        <w:keepLines w:val="0"/>
        <w:spacing w:before="280" w:lineRule="auto"/>
        <w:rPr>
          <w:b w:val="1"/>
          <w:bCs w:val="1"/>
          <w:color w:val="000000"/>
          <w:sz w:val="24"/>
          <w:szCs w:val="24"/>
        </w:rPr>
      </w:pPr>
      <w:bookmarkStart w:colFirst="0" w:colLast="0" w:name="_ikkm1xey9fp7" w:id="19"/>
      <w:bookmarkEnd w:id="19"/>
      <w:r w:rsidDel="00000000" w:rsidR="00000000" w:rsidRPr="00000000">
        <w:rPr>
          <w:rFonts w:ascii="Arial Unicode MS" w:cs="Arial Unicode MS" w:eastAsia="Arial Unicode MS" w:hAnsi="Arial Unicode MS"/>
          <w:b w:val="1"/>
          <w:bCs w:val="1"/>
          <w:color w:val="000000"/>
          <w:sz w:val="24"/>
          <w:szCs w:val="24"/>
          <w:rtl w:val="0"/>
        </w:rPr>
        <w:t xml:space="preserve">【甲】</w:t>
      </w:r>
    </w:p>
    <w:p w:rsidR="00000000" w:rsidDel="00000000" w:rsidP="00000000" w:rsidRDefault="00000000" w:rsidRPr="00000000" w14:paraId="0000007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w:t>
      </w:r>
    </w:p>
    <w:p w:rsidR="00000000" w:rsidDel="00000000" w:rsidP="00000000" w:rsidRDefault="00000000" w:rsidRPr="00000000" w14:paraId="0000007F">
      <w:pPr>
        <w:spacing w:after="240" w:before="240" w:lineRule="auto"/>
        <w:rPr>
          <w:sz w:val="20"/>
          <w:szCs w:val="20"/>
        </w:rPr>
      </w:pPr>
      <w:r w:rsidDel="00000000" w:rsidR="00000000" w:rsidRPr="00000000">
        <w:rPr>
          <w:rtl w:val="0"/>
        </w:rPr>
      </w:r>
    </w:p>
    <w:p w:rsidR="00000000" w:rsidDel="00000000" w:rsidP="00000000" w:rsidRDefault="00000000" w:rsidRPr="00000000" w14:paraId="0000008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所在地：＿＿＿＿＿＿＿＿＿＿</w:t>
      </w:r>
    </w:p>
    <w:p w:rsidR="00000000" w:rsidDel="00000000" w:rsidP="00000000" w:rsidRDefault="00000000" w:rsidRPr="00000000" w14:paraId="00000081">
      <w:pPr>
        <w:spacing w:after="240" w:before="240" w:lineRule="auto"/>
        <w:rPr>
          <w:sz w:val="20"/>
          <w:szCs w:val="20"/>
        </w:rPr>
      </w:pPr>
      <w:r w:rsidDel="00000000" w:rsidR="00000000" w:rsidRPr="00000000">
        <w:rPr>
          <w:rtl w:val="0"/>
        </w:rPr>
      </w:r>
    </w:p>
    <w:p w:rsidR="00000000" w:rsidDel="00000000" w:rsidP="00000000" w:rsidRDefault="00000000" w:rsidRPr="00000000" w14:paraId="0000008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　印</w:t>
      </w:r>
    </w:p>
    <w:p w:rsidR="00000000" w:rsidDel="00000000" w:rsidP="00000000" w:rsidRDefault="00000000" w:rsidRPr="00000000" w14:paraId="00000083">
      <w:pPr>
        <w:pStyle w:val="Heading3"/>
        <w:keepNext w:val="0"/>
        <w:keepLines w:val="0"/>
        <w:spacing w:before="280" w:lineRule="auto"/>
        <w:rPr>
          <w:b w:val="1"/>
          <w:bCs w:val="1"/>
          <w:color w:val="000000"/>
          <w:sz w:val="24"/>
          <w:szCs w:val="24"/>
        </w:rPr>
      </w:pPr>
      <w:bookmarkStart w:colFirst="0" w:colLast="0" w:name="_e0c7x3gv2psj" w:id="20"/>
      <w:bookmarkEnd w:id="20"/>
      <w:r w:rsidDel="00000000" w:rsidR="00000000" w:rsidRPr="00000000">
        <w:rPr>
          <w:rtl w:val="0"/>
        </w:rPr>
      </w:r>
    </w:p>
    <w:p w:rsidR="00000000" w:rsidDel="00000000" w:rsidP="00000000" w:rsidRDefault="00000000" w:rsidRPr="00000000" w14:paraId="00000084">
      <w:pPr>
        <w:pStyle w:val="Heading3"/>
        <w:keepNext w:val="0"/>
        <w:keepLines w:val="0"/>
        <w:spacing w:before="280" w:lineRule="auto"/>
        <w:rPr>
          <w:b w:val="1"/>
          <w:bCs w:val="1"/>
          <w:color w:val="000000"/>
          <w:sz w:val="24"/>
          <w:szCs w:val="24"/>
        </w:rPr>
      </w:pPr>
      <w:bookmarkStart w:colFirst="0" w:colLast="0" w:name="_hruwb5rr3dyi" w:id="21"/>
      <w:bookmarkEnd w:id="21"/>
      <w:r w:rsidDel="00000000" w:rsidR="00000000" w:rsidRPr="00000000">
        <w:rPr>
          <w:rFonts w:ascii="Arial Unicode MS" w:cs="Arial Unicode MS" w:eastAsia="Arial Unicode MS" w:hAnsi="Arial Unicode MS"/>
          <w:b w:val="1"/>
          <w:bCs w:val="1"/>
          <w:color w:val="000000"/>
          <w:sz w:val="24"/>
          <w:szCs w:val="24"/>
          <w:rtl w:val="0"/>
        </w:rPr>
        <w:t xml:space="preserve">【乙】</w:t>
      </w:r>
    </w:p>
    <w:p w:rsidR="00000000" w:rsidDel="00000000" w:rsidP="00000000" w:rsidRDefault="00000000" w:rsidRPr="00000000" w14:paraId="0000008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w:t>
      </w:r>
    </w:p>
    <w:p w:rsidR="00000000" w:rsidDel="00000000" w:rsidP="00000000" w:rsidRDefault="00000000" w:rsidRPr="00000000" w14:paraId="00000086">
      <w:pPr>
        <w:spacing w:after="240" w:before="240" w:lineRule="auto"/>
        <w:rPr>
          <w:sz w:val="20"/>
          <w:szCs w:val="20"/>
        </w:rPr>
      </w:pPr>
      <w:r w:rsidDel="00000000" w:rsidR="00000000" w:rsidRPr="00000000">
        <w:rPr>
          <w:rtl w:val="0"/>
        </w:rPr>
      </w:r>
    </w:p>
    <w:p w:rsidR="00000000" w:rsidDel="00000000" w:rsidP="00000000" w:rsidRDefault="00000000" w:rsidRPr="00000000" w14:paraId="0000008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r>
    </w:p>
    <w:p w:rsidR="00000000" w:rsidDel="00000000" w:rsidP="00000000" w:rsidRDefault="00000000" w:rsidRPr="00000000" w14:paraId="00000088">
      <w:pPr>
        <w:spacing w:after="240" w:before="240" w:lineRule="auto"/>
        <w:rPr>
          <w:sz w:val="20"/>
          <w:szCs w:val="20"/>
        </w:rPr>
      </w:pPr>
      <w:r w:rsidDel="00000000" w:rsidR="00000000" w:rsidRPr="00000000">
        <w:rPr>
          <w:rtl w:val="0"/>
        </w:rPr>
      </w:r>
    </w:p>
    <w:p w:rsidR="00000000" w:rsidDel="00000000" w:rsidP="00000000" w:rsidRDefault="00000000" w:rsidRPr="00000000" w14:paraId="0000008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　印</w:t>
      </w: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