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ijc79mddmq9" w:id="0"/>
      <w:bookmarkEnd w:id="0"/>
      <w:r w:rsidDel="00000000" w:rsidR="00000000" w:rsidRPr="00000000">
        <w:rPr>
          <w:rFonts w:ascii="Arial Unicode MS" w:cs="Arial Unicode MS" w:eastAsia="Arial Unicode MS" w:hAnsi="Arial Unicode MS"/>
          <w:b w:val="1"/>
          <w:bCs w:val="1"/>
          <w:sz w:val="44"/>
          <w:szCs w:val="44"/>
          <w:rtl w:val="0"/>
        </w:rPr>
        <w:t xml:space="preserve">紹介制度利用規約（オンラインサロン）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紹介制度利用規約（</w:t>
      </w:r>
      <w:r w:rsidDel="00000000" w:rsidR="00000000" w:rsidRPr="00000000">
        <w:rPr>
          <w:rFonts w:ascii="Arial Unicode MS" w:cs="Arial Unicode MS" w:eastAsia="Arial Unicode MS" w:hAnsi="Arial Unicode MS"/>
          <w:sz w:val="20"/>
          <w:szCs w:val="20"/>
          <w:rtl w:val="0"/>
        </w:rPr>
        <w:t xml:space="preserve">以下「本規約」という。）は、●●（以下「運営者」という。）が提供するオンラインサロン（以下「本サービス」という。）における紹介制度（以下「本制度」という。）の利用条件を定めるものです。本制度を利用する会員（以下「紹介者」という。）及び紹介を受けて入会する者（以下「被紹介者」という。）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p0foxaczll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本規約は、本制度の利用条件及び運営者、紹介者並びに被紹介者の権利義務を定めることを目的とします。</w:t>
      </w:r>
    </w:p>
    <w:p w:rsidR="00000000" w:rsidDel="00000000" w:rsidP="00000000" w:rsidRDefault="00000000" w:rsidRPr="00000000" w14:paraId="0000000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本制度は、本サービスの適正な利用促進を目的とし、不正な勧誘や不適切な利益取得を目的とするものではありません。</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vstefk96urep"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紹介制度</w:t>
        <w:br w:type="textWrapping"/>
        <w:t xml:space="preserve">紹介者が運営者所定の方法により第三者へ本サービスを紹介し、一定条件を満たした場合に特典等を受けられる制度をいいます。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紹介者</w:t>
        <w:br w:type="textWrapping"/>
        <w:t xml:space="preserve">本サービスの会員資格を有し、本制度を利用して第三者を紹介する者をいいます。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被紹介者</w:t>
        <w:br w:type="textWrapping"/>
        <w:t xml:space="preserve">紹介者から紹介を受け、本サービスへ入会する者をいいます。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紹介特典</w:t>
        <w:br w:type="textWrapping"/>
        <w:t xml:space="preserve">本制度の条件を満たした場合に運営者が付与するポイント、割引、特典その他の利益をいいます。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yp1pwht67q6q" w:id="3"/>
      <w:bookmarkEnd w:id="3"/>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紹介者は、有効な会員資格を有していなければなりません。</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被紹介者は、運営者が定める入会条件を満たしている必要があります。</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過去に退会した者や運営者が重複登録と判断した者は、本制度の対象外となる場合があります。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mfa6zw2apnwe" w:id="4"/>
      <w:bookmarkEnd w:id="4"/>
      <w:r w:rsidDel="00000000" w:rsidR="00000000" w:rsidRPr="00000000">
        <w:rPr>
          <w:rFonts w:ascii="Arial Unicode MS" w:cs="Arial Unicode MS" w:eastAsia="Arial Unicode MS" w:hAnsi="Arial Unicode MS"/>
          <w:b w:val="1"/>
          <w:bCs w:val="1"/>
          <w:rtl w:val="0"/>
        </w:rPr>
        <w:t xml:space="preserve">第4条（紹介方法）</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紹介者は、運営者が指定する紹介URL、紹介コードその他指定方法により紹介を行うものとします。</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指定方法以外による紹介については、紹介実績として認められない場合があります。</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被紹介者は、入会時に所定の紹介情報を登録しなければならない場合があります。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8u3acoeecima" w:id="5"/>
      <w:bookmarkEnd w:id="5"/>
      <w:r w:rsidDel="00000000" w:rsidR="00000000" w:rsidRPr="00000000">
        <w:rPr>
          <w:rFonts w:ascii="Arial Unicode MS" w:cs="Arial Unicode MS" w:eastAsia="Arial Unicode MS" w:hAnsi="Arial Unicode MS"/>
          <w:b w:val="1"/>
          <w:bCs w:val="1"/>
          <w:rtl w:val="0"/>
        </w:rPr>
        <w:t xml:space="preserve">第5条（紹介特典）</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紹介特典の内容、付与条件及び付与時期は運営者が別途定めます。</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特典は、被紹介者が入会し、かつ運営者所定の条件を満たした場合に付与されます。</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特典の内容は予告なく変更されることがあります。</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特典を現金へ換金することはできません。ただし、運営者が別途認める場合はこの限りではありません。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q5ev123tlu6" w:id="6"/>
      <w:bookmarkEnd w:id="6"/>
      <w:r w:rsidDel="00000000" w:rsidR="00000000" w:rsidRPr="00000000">
        <w:rPr>
          <w:rFonts w:ascii="Arial Unicode MS" w:cs="Arial Unicode MS" w:eastAsia="Arial Unicode MS" w:hAnsi="Arial Unicode MS"/>
          <w:b w:val="1"/>
          <w:bCs w:val="1"/>
          <w:rtl w:val="0"/>
        </w:rPr>
        <w:t xml:space="preserve">第6条（紹介の成立）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紹介は、次の条件をすべて満たした場合に成立するものとします。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被紹介者が正規の方法で入会したこと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入会手続及び決済が完了したこと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運営者が紹介実績として承認したこと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eoi6tiszzmf"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紹介者及び被紹介者は、次の各号に掲げる行為を行ってはなりません。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虚偽の登録</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自己紹介又は自己名義を利用した紹介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複数アカウントの作成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架空名義による登録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特典取得のみを目的とする入退会の繰り返し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不正アクセスその他不正な方法による紹介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SNS、メールその他を利用した迷惑行為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スパム投稿又は大量送信</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虚偽又は誤解を招く説明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法令、公序良俗又は本サービス利用規約に違反する行為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運営者が不適切と判断する行為</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3kmaoa0bfw" w:id="8"/>
      <w:bookmarkEnd w:id="8"/>
      <w:r w:rsidDel="00000000" w:rsidR="00000000" w:rsidRPr="00000000">
        <w:rPr>
          <w:rFonts w:ascii="Arial Unicode MS" w:cs="Arial Unicode MS" w:eastAsia="Arial Unicode MS" w:hAnsi="Arial Unicode MS"/>
          <w:b w:val="1"/>
          <w:bCs w:val="1"/>
          <w:rtl w:val="0"/>
        </w:rPr>
        <w:t xml:space="preserve">第8条（紹介特典の取消し）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運営者は、次の各号のいずれかに該当する場合には、紹介特典を付与せず、又は付与済み特典を取り消すことができます。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不正利用が判明した場合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本規約違反があった場合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被紹介者が短期間で退会した場合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決済取消し又は返金が行われた場合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その他運営者が適当でないと判断した場合</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j1jtv416iwk" w:id="9"/>
      <w:bookmarkEnd w:id="9"/>
      <w:r w:rsidDel="00000000" w:rsidR="00000000" w:rsidRPr="00000000">
        <w:rPr>
          <w:rFonts w:ascii="Arial Unicode MS" w:cs="Arial Unicode MS" w:eastAsia="Arial Unicode MS" w:hAnsi="Arial Unicode MS"/>
          <w:b w:val="1"/>
          <w:bCs w:val="1"/>
          <w:rtl w:val="0"/>
        </w:rPr>
        <w:t xml:space="preserve">第9条（調査）</w:t>
      </w:r>
    </w:p>
    <w:p w:rsidR="00000000" w:rsidDel="00000000" w:rsidP="00000000" w:rsidRDefault="00000000" w:rsidRPr="00000000" w14:paraId="0000003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運営者は、本制度の適正運営のため必要な範囲で調査を行うことがあります。</w:t>
      </w:r>
    </w:p>
    <w:p w:rsidR="00000000" w:rsidDel="00000000" w:rsidP="00000000" w:rsidRDefault="00000000" w:rsidRPr="00000000" w14:paraId="0000003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紹介者及び被紹介者は、合理的な範囲で調査に協力するものとします。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r5ulo9f2ik5" w:id="10"/>
      <w:bookmarkEnd w:id="10"/>
      <w:r w:rsidDel="00000000" w:rsidR="00000000" w:rsidRPr="00000000">
        <w:rPr>
          <w:rFonts w:ascii="Arial Unicode MS" w:cs="Arial Unicode MS" w:eastAsia="Arial Unicode MS" w:hAnsi="Arial Unicode MS"/>
          <w:b w:val="1"/>
          <w:bCs w:val="1"/>
          <w:rtl w:val="0"/>
        </w:rPr>
        <w:t xml:space="preserve">第10条（制度内容の変更）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運営者は、必要に応じて次の内容を変更できます。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紹介条件</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特典内容</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対象サービス</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適用期間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その他制度内容</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qn18se5h4m0" w:id="11"/>
      <w:bookmarkEnd w:id="11"/>
      <w:r w:rsidDel="00000000" w:rsidR="00000000" w:rsidRPr="00000000">
        <w:rPr>
          <w:rFonts w:ascii="Arial Unicode MS" w:cs="Arial Unicode MS" w:eastAsia="Arial Unicode MS" w:hAnsi="Arial Unicode MS"/>
          <w:b w:val="1"/>
          <w:bCs w:val="1"/>
          <w:rtl w:val="0"/>
        </w:rPr>
        <w:t xml:space="preserve">第11条（制度の終了）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運営者は、事前又は事後の通知により、本制度を終了することができます。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b0pthc5j5z9z"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運営者は、本制度により紹介者が利益を得られることを保証しません。</w:t>
      </w:r>
    </w:p>
    <w:p w:rsidR="00000000" w:rsidDel="00000000" w:rsidP="00000000" w:rsidRDefault="00000000" w:rsidRPr="00000000" w14:paraId="0000004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通信障害、システム障害その他運営者の責めによらない事由による紹介漏れについて責任を負いません。</w:t>
      </w:r>
    </w:p>
    <w:p w:rsidR="00000000" w:rsidDel="00000000" w:rsidP="00000000" w:rsidRDefault="00000000" w:rsidRPr="00000000" w14:paraId="0000004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紹介者と被紹介者との間で生じた紛争について、運営者は故意又は重大な過失がある場合を除き責任を負いません。</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bt2cxkk4v73"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紹介者又は被紹介者が本規約に違反し、運営者又は第三者へ損害を与えた場合には、その損害を賠償する責任を負います。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rjb2jpwok78q"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運営者は、本制度に関連して取得した個人情報を、プライバシーポリシーに従って適切に取り扱います。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f99z7ngc30o" w:id="15"/>
      <w:bookmarkEnd w:id="15"/>
      <w:r w:rsidDel="00000000" w:rsidR="00000000" w:rsidRPr="00000000">
        <w:rPr>
          <w:rFonts w:ascii="Arial Unicode MS" w:cs="Arial Unicode MS" w:eastAsia="Arial Unicode MS" w:hAnsi="Arial Unicode MS"/>
          <w:b w:val="1"/>
          <w:bCs w:val="1"/>
          <w:rtl w:val="0"/>
        </w:rPr>
        <w:t xml:space="preserve">第15条（本規約との関係）</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本規約に定めのない事項については、本サービス利用規約その他運営者が定める規約が適用されます。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6krvp7m05f56"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運営者は、法令変更、本制度の改善その他必要がある場合には、本規約を変更できます。変更後の規約は運営者所定の方法で公表した時点から効力を生じます。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gtj4ynbazkwo"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本規約に定めのない事項又は疑義が生じた場合には、紹介者及び運営者は誠実に協議し解決するものとします。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5u029bupgvov" w:id="18"/>
      <w:bookmarkEnd w:id="18"/>
      <w:r w:rsidDel="00000000" w:rsidR="00000000" w:rsidRPr="00000000">
        <w:rPr>
          <w:rFonts w:ascii="Arial Unicode MS" w:cs="Arial Unicode MS" w:eastAsia="Arial Unicode MS" w:hAnsi="Arial Unicode MS"/>
          <w:b w:val="1"/>
          <w:bCs w:val="1"/>
          <w:rtl w:val="0"/>
        </w:rPr>
        <w:t xml:space="preserve">第18条（準拠法・合意管轄）</w:t>
      </w:r>
    </w:p>
    <w:p w:rsidR="00000000" w:rsidDel="00000000" w:rsidP="00000000" w:rsidRDefault="00000000" w:rsidRPr="00000000" w14:paraId="0000006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本規約に関して紛争が生じた場合には、運営者の本店所在地を管轄する地方裁判所又は簡易裁判所を第一審の専属的合意管轄裁判所とします。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