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1b5tid33wrr" w:id="0"/>
      <w:bookmarkEnd w:id="0"/>
      <w:r w:rsidDel="00000000" w:rsidR="00000000" w:rsidRPr="00000000">
        <w:rPr>
          <w:rFonts w:ascii="Arial Unicode MS" w:cs="Arial Unicode MS" w:eastAsia="Arial Unicode MS" w:hAnsi="Arial Unicode MS"/>
          <w:b w:val="1"/>
          <w:bCs w:val="1"/>
          <w:sz w:val="44"/>
          <w:szCs w:val="44"/>
          <w:rtl w:val="0"/>
        </w:rPr>
        <w:t xml:space="preserve">個人情報の取り扱い同意書（セミナー）</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以下「主催者」という。）は、セミナー、講演会、研修、勉強会、オンラインセミナーその他これらに類するイベント（以下「本セミナー」という。）への申込みおよび参加に際し、参加者から取得する個人情報について、以下のとおり取り扱い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参加者は、本同意書の内容を確認し、同意の上で本セミナーへ申し込むものとします。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x71ab3qetmie" w:id="1"/>
      <w:bookmarkEnd w:id="1"/>
      <w:r w:rsidDel="00000000" w:rsidR="00000000" w:rsidRPr="00000000">
        <w:rPr>
          <w:rFonts w:ascii="Arial Unicode MS" w:cs="Arial Unicode MS" w:eastAsia="Arial Unicode MS" w:hAnsi="Arial Unicode MS"/>
          <w:b w:val="1"/>
          <w:bCs w:val="1"/>
          <w:rtl w:val="0"/>
        </w:rPr>
        <w:t xml:space="preserve">第1条（取得する個人情報）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主催者は、本セミナーの運営に必要な範囲で、次の個人情報を取得します。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（3）電話番号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（4）メールアドレス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（5）勤務先・所属団体・役職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（6）請求先情報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（7）アンケート回答内容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（8）参加履歴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（9）オンライン配信システム上で取得される表示名その他利用情報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（10）その他、本セミナーの運営上必要な情報</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xasrkuw0yx1" w:id="2"/>
      <w:bookmarkEnd w:id="2"/>
      <w:r w:rsidDel="00000000" w:rsidR="00000000" w:rsidRPr="00000000">
        <w:rPr>
          <w:rFonts w:ascii="Arial Unicode MS" w:cs="Arial Unicode MS" w:eastAsia="Arial Unicode MS" w:hAnsi="Arial Unicode MS"/>
          <w:b w:val="1"/>
          <w:bCs w:val="1"/>
          <w:rtl w:val="0"/>
        </w:rPr>
        <w:t xml:space="preserve">第2条（利用目的）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取得した個人情報は、次の目的のために利用します。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（1）本セミナーの受付および本人確認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（2）参加者への各種連絡</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（3）受講案内、資料送付および視聴URLの案内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（4）受講料の請求および決済確認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（5）本人からの問い合わせ対応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（6）本セミナーの運営・改善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（7）アンケート分析およびサービス品質向上</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（8）今後開催するセミナー、イベント、商品またはサービスの案内（参加者が希望しない場合を除く。）</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（9）法令に基づく対応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（10）その他、本セミナー運営に付随する業務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yr7cnvmpbww" w:id="3"/>
      <w:bookmarkEnd w:id="3"/>
      <w:r w:rsidDel="00000000" w:rsidR="00000000" w:rsidRPr="00000000">
        <w:rPr>
          <w:rFonts w:ascii="Arial Unicode MS" w:cs="Arial Unicode MS" w:eastAsia="Arial Unicode MS" w:hAnsi="Arial Unicode MS"/>
          <w:b w:val="1"/>
          <w:bCs w:val="1"/>
          <w:rtl w:val="0"/>
        </w:rPr>
        <w:t xml:space="preserve">第3条（個人情報の管理）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主催者は、取得した個人情報について、不正アクセス、漏えい、滅失、毀損または改ざんを防止するため、合理的かつ適切な安全管理措置を講じます。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kejjvioua8r" w:id="4"/>
      <w:bookmarkEnd w:id="4"/>
      <w:r w:rsidDel="00000000" w:rsidR="00000000" w:rsidRPr="00000000">
        <w:rPr>
          <w:rFonts w:ascii="Arial Unicode MS" w:cs="Arial Unicode MS" w:eastAsia="Arial Unicode MS" w:hAnsi="Arial Unicode MS"/>
          <w:b w:val="1"/>
          <w:bCs w:val="1"/>
          <w:rtl w:val="0"/>
        </w:rPr>
        <w:t xml:space="preserve">第4条（第三者提供）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主催者は、次の各号のいずれかに該当する場合を除き、参加者本人の同意なく第三者へ個人情報を提供しません。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（1）法令に基づく場合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（2）人の生命、身体または財産の保護のため必要であり、本人の同意を得ることが困難である場合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（3）国または地方公共団体等の公的機関から法令に基づき提供を求められた場合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（4）参加者本人の同意がある場合</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z0qrss1vg5g" w:id="5"/>
      <w:bookmarkEnd w:id="5"/>
      <w:r w:rsidDel="00000000" w:rsidR="00000000" w:rsidRPr="00000000">
        <w:rPr>
          <w:rFonts w:ascii="Arial Unicode MS" w:cs="Arial Unicode MS" w:eastAsia="Arial Unicode MS" w:hAnsi="Arial Unicode MS"/>
          <w:b w:val="1"/>
          <w:bCs w:val="1"/>
          <w:rtl w:val="0"/>
        </w:rPr>
        <w:t xml:space="preserve">第5条（業務委託）</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主催者は、本セミナー運営上必要な範囲で、受付業務、決済業務、配信業務、メール配信業務その他関連業務を外部事業者へ委託することがあります。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この場合、主催者は委託先を適切に選定し、必要かつ適切な監督を行います。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ugx3hv8s9e9" w:id="6"/>
      <w:bookmarkEnd w:id="6"/>
      <w:r w:rsidDel="00000000" w:rsidR="00000000" w:rsidRPr="00000000">
        <w:rPr>
          <w:rFonts w:ascii="Arial Unicode MS" w:cs="Arial Unicode MS" w:eastAsia="Arial Unicode MS" w:hAnsi="Arial Unicode MS"/>
          <w:b w:val="1"/>
          <w:bCs w:val="1"/>
          <w:rtl w:val="0"/>
        </w:rPr>
        <w:t xml:space="preserve">第6条（オンラインセミナーに関する取扱い）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オンライン形式で開催される場合、参加者の表示名、チャット内容、質問内容、接続情報その他オンライン配信サービス上で取得される情報について、本セミナー運営に必要な範囲で利用します。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o8mt8yixezl" w:id="7"/>
      <w:bookmarkEnd w:id="7"/>
      <w:r w:rsidDel="00000000" w:rsidR="00000000" w:rsidRPr="00000000">
        <w:rPr>
          <w:rFonts w:ascii="Arial Unicode MS" w:cs="Arial Unicode MS" w:eastAsia="Arial Unicode MS" w:hAnsi="Arial Unicode MS"/>
          <w:b w:val="1"/>
          <w:bCs w:val="1"/>
          <w:rtl w:val="0"/>
        </w:rPr>
        <w:t xml:space="preserve">第7条（録画・録音との関係）</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本セミナーが録画または録音される場合、参加者の氏名、表示名、音声、映像、チャット内容等が記録されることがあります。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録画・録音の取扱いについては、別途定める撮影・録画に関する同意書または利用規程によるものとします。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crqbbhsux5j" w:id="8"/>
      <w:bookmarkEnd w:id="8"/>
      <w:r w:rsidDel="00000000" w:rsidR="00000000" w:rsidRPr="00000000">
        <w:rPr>
          <w:rFonts w:ascii="Arial Unicode MS" w:cs="Arial Unicode MS" w:eastAsia="Arial Unicode MS" w:hAnsi="Arial Unicode MS"/>
          <w:b w:val="1"/>
          <w:bCs w:val="1"/>
          <w:rtl w:val="0"/>
        </w:rPr>
        <w:t xml:space="preserve">第8条（個人情報の開示等）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参加者は、法令の定めに従い、自身の個人情報について、開示、訂正、追加、削除、利用停止または第三者提供停止を請求することができます。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主催者は、法令に従い適切に対応します。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5czimagdk1j" w:id="9"/>
      <w:bookmarkEnd w:id="9"/>
      <w:r w:rsidDel="00000000" w:rsidR="00000000" w:rsidRPr="00000000">
        <w:rPr>
          <w:rFonts w:ascii="Arial Unicode MS" w:cs="Arial Unicode MS" w:eastAsia="Arial Unicode MS" w:hAnsi="Arial Unicode MS"/>
          <w:b w:val="1"/>
          <w:bCs w:val="1"/>
          <w:rtl w:val="0"/>
        </w:rPr>
        <w:t xml:space="preserve">第9条（保存期間）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主催者は、取得した個人情報について、利用目的達成に必要な期間保存し、その後は法令に従い適切に削除または匿名化します。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z4gpfp9r32kb"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主催者は、個人情報保護法その他関係法令を遵守し、適切な個人情報の管理に努めます。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no700g61cf0" w:id="11"/>
      <w:bookmarkEnd w:id="11"/>
      <w:r w:rsidDel="00000000" w:rsidR="00000000" w:rsidRPr="00000000">
        <w:rPr>
          <w:rFonts w:ascii="Arial Unicode MS" w:cs="Arial Unicode MS" w:eastAsia="Arial Unicode MS" w:hAnsi="Arial Unicode MS"/>
          <w:b w:val="1"/>
          <w:bCs w:val="1"/>
          <w:rtl w:val="0"/>
        </w:rPr>
        <w:t xml:space="preserve">第11条（本同意書の変更）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主催者は、法令改正または業務内容の変更等に応じ、本同意書を変更できるものとします。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重要な変更を行う場合は、ホームページその他適切な方法で通知します。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mho05qloh9m"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本同意書に定めのない事項または解釈に疑義が生じた場合は、主催者および参加者は誠実に協議し解決するものとします。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omtvjo7lzx5" w:id="13"/>
      <w:bookmarkEnd w:id="13"/>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私は、本同意書の内容を十分に確認し、主催者による個人情報の取得、利用、管理および取扱いについて同意します。</w:t>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【参加者】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