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motz4m0ahhw" w:id="0"/>
      <w:bookmarkEnd w:id="0"/>
      <w:r w:rsidDel="00000000" w:rsidR="00000000" w:rsidRPr="00000000">
        <w:rPr>
          <w:rFonts w:ascii="Arial Unicode MS" w:cs="Arial Unicode MS" w:eastAsia="Arial Unicode MS" w:hAnsi="Arial Unicode MS"/>
          <w:b w:val="1"/>
          <w:bCs w:val="1"/>
          <w:sz w:val="44"/>
          <w:szCs w:val="44"/>
          <w:rtl w:val="0"/>
        </w:rPr>
        <w:t xml:space="preserve">共同開催契約書（セミナー）</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共同開催契約書</w:t>
      </w:r>
      <w:r w:rsidDel="00000000" w:rsidR="00000000" w:rsidRPr="00000000">
        <w:rPr>
          <w:rFonts w:ascii="Arial Unicode MS" w:cs="Arial Unicode MS" w:eastAsia="Arial Unicode MS" w:hAnsi="Arial Unicode MS"/>
          <w:sz w:val="20"/>
          <w:szCs w:val="20"/>
          <w:rtl w:val="0"/>
        </w:rPr>
        <w:t xml:space="preserve">（以下「本契約」という。）は、以下の当事者間において、セミナーの共同開催に関し、次のとおり締結する。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名称：</w:t>
        <w:br w:type="textWrapping"/>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rs7ol509kw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して企画・運営するセミナー（以下「本セミナー」という。）について、双方の役割、費用負担、収益配分、知的財産権その他必要な事項を定め、円滑な運営及び相互の権利義務を明確にすることを目的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7xbmjt2rmk3p" w:id="2"/>
      <w:bookmarkEnd w:id="2"/>
      <w:r w:rsidDel="00000000" w:rsidR="00000000" w:rsidRPr="00000000">
        <w:rPr>
          <w:rFonts w:ascii="Arial Unicode MS" w:cs="Arial Unicode MS" w:eastAsia="Arial Unicode MS" w:hAnsi="Arial Unicode MS"/>
          <w:b w:val="1"/>
          <w:bCs w:val="1"/>
          <w:rtl w:val="0"/>
        </w:rPr>
        <w:t xml:space="preserve">第2条（共同開催の内容）</w:t>
      </w:r>
    </w:p>
    <w:p w:rsidR="00000000" w:rsidDel="00000000" w:rsidP="00000000" w:rsidRDefault="00000000" w:rsidRPr="00000000" w14:paraId="00000011">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本セミナーの概要は次のとおりとする。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（1）名称</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（2）開催日時</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（3）開催場所又は配信媒体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（4）開催形式（会場・オンライン・ハイブリッド等）</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（5）対象者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（6）参加費</w:t>
      </w:r>
    </w:p>
    <w:p w:rsidR="00000000" w:rsidDel="00000000" w:rsidP="00000000" w:rsidRDefault="00000000" w:rsidRPr="00000000" w14:paraId="00000018">
      <w:pPr>
        <w:numPr>
          <w:ilvl w:val="0"/>
          <w:numId w:val="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前項の内容は、甲乙協議のうえ変更することができる。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6m3jvjx4zsk"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甲及び乙は、次の役割を分担する。</w:t>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8vf3rjxp5dd8" w:id="4"/>
      <w:bookmarkEnd w:id="4"/>
      <w:r w:rsidDel="00000000" w:rsidR="00000000" w:rsidRPr="00000000">
        <w:rPr>
          <w:rFonts w:ascii="Arial Unicode MS" w:cs="Arial Unicode MS" w:eastAsia="Arial Unicode MS" w:hAnsi="Arial Unicode MS"/>
          <w:b w:val="1"/>
          <w:bCs w:val="1"/>
          <w:color w:val="000000"/>
          <w:sz w:val="24"/>
          <w:szCs w:val="24"/>
          <w:rtl w:val="0"/>
        </w:rPr>
        <w:t xml:space="preserve">甲の主な業務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（1）企画立案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（2）講師の手配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（3）資料作成</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（4）当日の進行管理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（5）その他協議により定めた業務</w:t>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ok3dzz7uyytv" w:id="5"/>
      <w:bookmarkEnd w:id="5"/>
      <w:r w:rsidDel="00000000" w:rsidR="00000000" w:rsidRPr="00000000">
        <w:rPr>
          <w:rFonts w:ascii="Arial Unicode MS" w:cs="Arial Unicode MS" w:eastAsia="Arial Unicode MS" w:hAnsi="Arial Unicode MS"/>
          <w:b w:val="1"/>
          <w:bCs w:val="1"/>
          <w:color w:val="000000"/>
          <w:sz w:val="24"/>
          <w:szCs w:val="24"/>
          <w:rtl w:val="0"/>
        </w:rPr>
        <w:t xml:space="preserve">乙の主な業務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（1）集客活動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（2）広告宣伝</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（3）会場又は配信環境の準備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（4）参加者対応</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（5）その他協議により定めた業務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lahhfvlc3dxs" w:id="6"/>
      <w:bookmarkEnd w:id="6"/>
      <w:r w:rsidDel="00000000" w:rsidR="00000000" w:rsidRPr="00000000">
        <w:rPr>
          <w:rFonts w:ascii="Arial Unicode MS" w:cs="Arial Unicode MS" w:eastAsia="Arial Unicode MS" w:hAnsi="Arial Unicode MS"/>
          <w:b w:val="1"/>
          <w:bCs w:val="1"/>
          <w:rtl w:val="0"/>
        </w:rPr>
        <w:t xml:space="preserve">第4条（協力義務）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甲乙は、本契約の目的達成のため、相互に誠実に協力し、必要な情報を適時共有するものとする。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7c8u7s91sv2z" w:id="7"/>
      <w:bookmarkEnd w:id="7"/>
      <w:r w:rsidDel="00000000" w:rsidR="00000000" w:rsidRPr="00000000">
        <w:rPr>
          <w:rFonts w:ascii="Arial Unicode MS" w:cs="Arial Unicode MS" w:eastAsia="Arial Unicode MS" w:hAnsi="Arial Unicode MS"/>
          <w:b w:val="1"/>
          <w:bCs w:val="1"/>
          <w:rtl w:val="0"/>
        </w:rPr>
        <w:t xml:space="preserve">第5条（開催準備）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甲乙は、本セミナー開催に必要な準備を計画的に行い、必要に応じて定期的な打合せを実施する。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sm06t1ohxs1" w:id="8"/>
      <w:bookmarkEnd w:id="8"/>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30">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本セミナーに要する費用は、原則として次の区分に従って負担する。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（1）会場費</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（2）広告宣伝費</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（3）配信システム利用料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（4）講師謝礼</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（5）スタッフ人件費</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（6）印刷費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（7）その他開催に必要な費用</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各費用の具体的な負担割合は別紙又は書面により定める。</w:t>
      </w:r>
    </w:p>
    <w:p w:rsidR="00000000" w:rsidDel="00000000" w:rsidP="00000000" w:rsidRDefault="00000000" w:rsidRPr="00000000" w14:paraId="0000003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想定外の費用が発生する場合は、事前に甲乙協議のうえ決定する。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soekdv7oarsf" w:id="9"/>
      <w:bookmarkEnd w:id="9"/>
      <w:r w:rsidDel="00000000" w:rsidR="00000000" w:rsidRPr="00000000">
        <w:rPr>
          <w:rFonts w:ascii="Arial Unicode MS" w:cs="Arial Unicode MS" w:eastAsia="Arial Unicode MS" w:hAnsi="Arial Unicode MS"/>
          <w:b w:val="1"/>
          <w:bCs w:val="1"/>
          <w:rtl w:val="0"/>
        </w:rPr>
        <w:t xml:space="preserve">第7条（参加費及び収益配分）</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参加費の徴収方法は甲乙協議のうえ決定する。</w:t>
      </w:r>
    </w:p>
    <w:p w:rsidR="00000000" w:rsidDel="00000000" w:rsidP="00000000" w:rsidRDefault="00000000" w:rsidRPr="00000000" w14:paraId="0000003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本セミナーにより得られた利益は、必要経費を控除した後、次の割合で分配する。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r>
    </w:p>
    <w:p w:rsidR="00000000" w:rsidDel="00000000" w:rsidP="00000000" w:rsidRDefault="00000000" w:rsidRPr="00000000" w14:paraId="00000040">
      <w:pPr>
        <w:numPr>
          <w:ilvl w:val="0"/>
          <w:numId w:val="1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前項と異なる分配方法を採用する場合は、別途書面により定める。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vup27yr08zhm" w:id="10"/>
      <w:bookmarkEnd w:id="10"/>
      <w:r w:rsidDel="00000000" w:rsidR="00000000" w:rsidRPr="00000000">
        <w:rPr>
          <w:rFonts w:ascii="Arial Unicode MS" w:cs="Arial Unicode MS" w:eastAsia="Arial Unicode MS" w:hAnsi="Arial Unicode MS"/>
          <w:b w:val="1"/>
          <w:bCs w:val="1"/>
          <w:rtl w:val="0"/>
        </w:rPr>
        <w:t xml:space="preserve">第8条（会計報告）</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参加費その他の収支を管理する当事者は、本セミナー終了後速やかに収支報告書を作成し、相手方へ提出するものとする。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nh4wdn8p33bz" w:id="11"/>
      <w:bookmarkEnd w:id="11"/>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4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本セミナーにおいて作成された資料、スライド、配布物、動画、画像その他の成果物の知的財産権は、別段の合意がない限り、その作成者に帰属する。</w:t>
      </w:r>
    </w:p>
    <w:p w:rsidR="00000000" w:rsidDel="00000000" w:rsidP="00000000" w:rsidRDefault="00000000" w:rsidRPr="00000000" w14:paraId="0000004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共同制作物については、甲乙協議のうえ権利の帰属及び利用方法を定める。</w:t>
      </w:r>
    </w:p>
    <w:p w:rsidR="00000000" w:rsidDel="00000000" w:rsidP="00000000" w:rsidRDefault="00000000" w:rsidRPr="00000000" w14:paraId="0000004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相手方の承諾なく、共同制作物を本契約の目的外に利用してはならない。</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fwr3lukyyxfq" w:id="12"/>
      <w:bookmarkEnd w:id="12"/>
      <w:r w:rsidDel="00000000" w:rsidR="00000000" w:rsidRPr="00000000">
        <w:rPr>
          <w:rFonts w:ascii="Arial Unicode MS" w:cs="Arial Unicode MS" w:eastAsia="Arial Unicode MS" w:hAnsi="Arial Unicode MS"/>
          <w:b w:val="1"/>
          <w:bCs w:val="1"/>
          <w:rtl w:val="0"/>
        </w:rPr>
        <w:t xml:space="preserve">第10条（肖像・撮影データ）</w:t>
      </w:r>
    </w:p>
    <w:p w:rsidR="00000000" w:rsidDel="00000000" w:rsidP="00000000" w:rsidRDefault="00000000" w:rsidRPr="00000000" w14:paraId="0000004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本セミナーにおいて撮影された写真又は動画については、甲乙双方が広報活動その他本セミナーに関連する目的で利用できるものとする。</w:t>
      </w:r>
    </w:p>
    <w:p w:rsidR="00000000" w:rsidDel="00000000" w:rsidP="00000000" w:rsidRDefault="00000000" w:rsidRPr="00000000" w14:paraId="0000004C">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参加者から別途同意取得が必要な場合は、利用する当事者がその責任において取得する。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p2o7xqcmsd5g" w:id="13"/>
      <w:bookmarkEnd w:id="13"/>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4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甲乙は、本セミナーに関連して取得した個人情報を、個人情報保護法その他関係法令に従い適切に管理する。</w:t>
      </w:r>
    </w:p>
    <w:p w:rsidR="00000000" w:rsidDel="00000000" w:rsidP="00000000" w:rsidRDefault="00000000" w:rsidRPr="00000000" w14:paraId="0000005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個人情報は、本セミナー運営及びこれに付随する目的以外には利用してはならない。</w:t>
      </w:r>
    </w:p>
    <w:p w:rsidR="00000000" w:rsidDel="00000000" w:rsidP="00000000" w:rsidRDefault="00000000" w:rsidRPr="00000000" w14:paraId="0000005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相手方の承諾なく第三者へ提供してはならない。ただし、法令に基づく場合はこの限りでない。</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xv8scq9hjmhb" w:id="14"/>
      <w:bookmarkEnd w:id="14"/>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5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甲乙は、本契約又は本セミナーに関連して知り得た営業上、技術上その他一切の秘密情報を第三者へ漏えいしてはならない。</w:t>
      </w:r>
    </w:p>
    <w:p w:rsidR="00000000" w:rsidDel="00000000" w:rsidP="00000000" w:rsidRDefault="00000000" w:rsidRPr="00000000" w14:paraId="0000005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（2）取得前から保有していた情報</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（4）自己の責によらず公知となった情報</w:t>
      </w:r>
    </w:p>
    <w:p w:rsidR="00000000" w:rsidDel="00000000" w:rsidP="00000000" w:rsidRDefault="00000000" w:rsidRPr="00000000" w14:paraId="0000005A">
      <w:pPr>
        <w:numPr>
          <w:ilvl w:val="0"/>
          <w:numId w:val="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本条の義務は契約終了後も3年間存続する。</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b54to5ctp4xg" w:id="15"/>
      <w:bookmarkEnd w:id="15"/>
      <w:r w:rsidDel="00000000" w:rsidR="00000000" w:rsidRPr="00000000">
        <w:rPr>
          <w:rFonts w:ascii="Arial Unicode MS" w:cs="Arial Unicode MS" w:eastAsia="Arial Unicode MS" w:hAnsi="Arial Unicode MS"/>
          <w:b w:val="1"/>
          <w:bCs w:val="1"/>
          <w:rtl w:val="0"/>
        </w:rPr>
        <w:t xml:space="preserve">第13条（再委託）</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甲又は乙は、相手方の事前の書面承諾なく、本契約上の主要業務を第三者へ再委託してはならない。</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5sf6216tgu6j" w:id="16"/>
      <w:bookmarkEnd w:id="16"/>
      <w:r w:rsidDel="00000000" w:rsidR="00000000" w:rsidRPr="00000000">
        <w:rPr>
          <w:rFonts w:ascii="Arial Unicode MS" w:cs="Arial Unicode MS" w:eastAsia="Arial Unicode MS" w:hAnsi="Arial Unicode MS"/>
          <w:b w:val="1"/>
          <w:bCs w:val="1"/>
          <w:rtl w:val="0"/>
        </w:rPr>
        <w:t xml:space="preserve">第14条（表明保証）</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甲乙は、次の事項を相互に保証する。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（1）本契約締結に必要な権限を有すること。</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（2）反社会的勢力ではないこと。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（3）法令を遵守して本契約を履行すること。</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24zkgo1ko4hz" w:id="17"/>
      <w:bookmarkEnd w:id="17"/>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（2）法令違反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（3）信用失墜行為</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（4）支払停止又は破産等の申立て</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（5）反社会的勢力との関係が判明した場合</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hzuk5rovx48p" w:id="18"/>
      <w:bookmarkEnd w:id="18"/>
      <w:r w:rsidDel="00000000" w:rsidR="00000000" w:rsidRPr="00000000">
        <w:rPr>
          <w:rFonts w:ascii="Arial Unicode MS" w:cs="Arial Unicode MS" w:eastAsia="Arial Unicode MS" w:hAnsi="Arial Unicode MS"/>
          <w:b w:val="1"/>
          <w:bCs w:val="1"/>
          <w:rtl w:val="0"/>
        </w:rPr>
        <w:t xml:space="preserve">第16条（開催中止）</w:t>
      </w:r>
    </w:p>
    <w:p w:rsidR="00000000" w:rsidDel="00000000" w:rsidP="00000000" w:rsidRDefault="00000000" w:rsidRPr="00000000" w14:paraId="0000006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災害、感染症、行政指導その他当事者の責めに帰することのできない事由により本セミナーを開催できない場合は、甲乙協議のうえ延期又は中止を決定する。</w:t>
      </w:r>
    </w:p>
    <w:p w:rsidR="00000000" w:rsidDel="00000000" w:rsidP="00000000" w:rsidRDefault="00000000" w:rsidRPr="00000000" w14:paraId="0000006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前項の場合、甲乙は相互に損害賠償責任を負わない。ただし、故意又は重大な過失による場合を除く。</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ddvszhz2pwsy" w:id="19"/>
      <w:bookmarkEnd w:id="19"/>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甲又は乙が本契約に違反し、相手方へ損害を与えた場合は、その通常かつ直接の損害を賠償しなければならない。</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cpnb2j63qjb0" w:id="20"/>
      <w:bookmarkEnd w:id="20"/>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7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本契約の有効期間は契約締結日から本セミナー終了後○か月までとする。</w:t>
      </w:r>
    </w:p>
    <w:p w:rsidR="00000000" w:rsidDel="00000000" w:rsidP="00000000" w:rsidRDefault="00000000" w:rsidRPr="00000000" w14:paraId="0000007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第9条、第11条、第12条、第17条及び第20条は契約終了後も有効に存続する。</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u6mmgy3ig8uw" w:id="21"/>
      <w:bookmarkEnd w:id="21"/>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本契約に定めのない事項又は本契約の解釈について疑義が生じた場合は、甲乙誠意をもって協議し解決する。</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6ecouw3mhblr" w:id="22"/>
      <w:bookmarkEnd w:id="22"/>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4rmx0xkm7oth" w:id="23"/>
      <w:bookmarkEnd w:id="23"/>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99xrm658wum7"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年　　月　　日</w:t>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