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g72732c4sqy" w:id="0"/>
      <w:bookmarkEnd w:id="0"/>
      <w:r w:rsidDel="00000000" w:rsidR="00000000" w:rsidRPr="00000000">
        <w:rPr>
          <w:rFonts w:ascii="Arial Unicode MS" w:cs="Arial Unicode MS" w:eastAsia="Arial Unicode MS" w:hAnsi="Arial Unicode MS"/>
          <w:b w:val="1"/>
          <w:bCs w:val="1"/>
          <w:sz w:val="44"/>
          <w:szCs w:val="44"/>
          <w:rtl w:val="0"/>
        </w:rPr>
        <w:t xml:space="preserve">技術講習受講同意書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主催者」という。）が提供する技術講習（以下「本講習」という。）の受講に関し、受講者（以下「受講者」という。）が遵守すべき事項および責任範囲等を明確にする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xq2gid60kv0f"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本同意書は、受講者が本講習を受講するにあたり、講習内容の取扱い、受講中の安全確保、責任の所在等についてあらかじめ合意し、相互の権利義務関係を明確にすることを目的とする。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fxjhdorjs42o"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第2条（受講内容）</w:t>
      </w:r>
    </w:p>
    <w:p w:rsidR="00000000" w:rsidDel="00000000" w:rsidP="00000000" w:rsidRDefault="00000000" w:rsidRPr="00000000" w14:paraId="00000009">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本講習の内容、実施方法、日程、場所、講習時間等は、主催者が別途案内する内容に従うものとする。</w:t>
      </w:r>
    </w:p>
    <w:p w:rsidR="00000000" w:rsidDel="00000000" w:rsidP="00000000" w:rsidRDefault="00000000" w:rsidRPr="00000000" w14:paraId="0000000A">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受講者は、本講習が理論説明、実技、演習、デモンストレーション等を含む場合があることを理解し、これに同意する。</w:t>
      </w:r>
    </w:p>
    <w:p w:rsidR="00000000" w:rsidDel="00000000" w:rsidP="00000000" w:rsidRDefault="00000000" w:rsidRPr="00000000" w14:paraId="0000000B">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tgx8t3v6arrr"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第3条（受講態度および遵守事項）</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受講者は、主催者および講師の指示に従い、円滑な講習運営に協力するものとする。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他の受講者、講師、関係者に対する迷惑行為、講習の妨害行為、または不適切と判断される行為を行ってはならない。</w:t>
      </w:r>
    </w:p>
    <w:p w:rsidR="00000000" w:rsidDel="00000000" w:rsidP="00000000" w:rsidRDefault="00000000" w:rsidRPr="00000000" w14:paraId="0000000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主催者は、前項に違反する行為があった場合、受講者に対し受講中止、退場等の措置を講じることができるものとする。</w:t>
      </w:r>
    </w:p>
    <w:p w:rsidR="00000000" w:rsidDel="00000000" w:rsidP="00000000" w:rsidRDefault="00000000" w:rsidRPr="00000000" w14:paraId="0000001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vh66yhcqtf10"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第4条（安全管理および自己責任）</w:t>
      </w:r>
    </w:p>
    <w:p w:rsidR="00000000" w:rsidDel="00000000" w:rsidP="00000000" w:rsidRDefault="00000000" w:rsidRPr="00000000" w14:paraId="00000012">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受講者は、本講習において機材、工具、設備等を使用する場合、自己の責任において安全に配慮し、事故防止に努めるものとする。</w:t>
      </w:r>
    </w:p>
    <w:p w:rsidR="00000000" w:rsidDel="00000000" w:rsidP="00000000" w:rsidRDefault="00000000" w:rsidRPr="00000000" w14:paraId="00000013">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受講者の故意または過失により生じた事故、負傷、疾病、物損等については、主催者に故意または重過失がある場合を除き、主催者は責任を負わないものとする。</w:t>
      </w:r>
    </w:p>
    <w:p w:rsidR="00000000" w:rsidDel="00000000" w:rsidP="00000000" w:rsidRDefault="00000000" w:rsidRPr="00000000" w14:paraId="00000014">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f226pv3bf820"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第5条（講習内容の取扱い）</w:t>
      </w:r>
    </w:p>
    <w:p w:rsidR="00000000" w:rsidDel="00000000" w:rsidP="00000000" w:rsidRDefault="00000000" w:rsidRPr="00000000" w14:paraId="00000016">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本講習において提供される資料、ノウハウ、技術情報、映像、音声等（以下「講習内容」という。）に関する著作権その他の知的財産権は、主催者または正当な権利者に帰属する。</w:t>
      </w:r>
    </w:p>
    <w:p w:rsidR="00000000" w:rsidDel="00000000" w:rsidP="00000000" w:rsidRDefault="00000000" w:rsidRPr="00000000" w14:paraId="00000017">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受講者は、講習内容を主催者の事前の承諾なく、第三者へ開示、提供、複製、転載、改変、再配布等してはならない。</w:t>
      </w:r>
    </w:p>
    <w:p w:rsidR="00000000" w:rsidDel="00000000" w:rsidP="00000000" w:rsidRDefault="00000000" w:rsidRPr="00000000" w14:paraId="00000018">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yk2zjwkxi2ra"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第6条（録音・録画等の禁止）</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受講者は、主催者が事前に許可した場合を除き、本講習の録音、録画、撮影、配信等を行ってはならない。</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dlnsk2u0cmqf"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第7条（免責事項）</w:t>
      </w:r>
    </w:p>
    <w:p w:rsidR="00000000" w:rsidDel="00000000" w:rsidP="00000000" w:rsidRDefault="00000000" w:rsidRPr="00000000" w14:paraId="0000001D">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主催者は、本講習の内容について、その正確性、完全性、有用性、特定の目的への適合性等を保証するものではない。</w:t>
      </w:r>
    </w:p>
    <w:p w:rsidR="00000000" w:rsidDel="00000000" w:rsidP="00000000" w:rsidRDefault="00000000" w:rsidRPr="00000000" w14:paraId="0000001E">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本講習の受講または講習内容の利用により受講者に生じたいかなる損害についても、主催者は責任を負わないものとする。</w:t>
      </w:r>
    </w:p>
    <w:p w:rsidR="00000000" w:rsidDel="00000000" w:rsidP="00000000" w:rsidRDefault="00000000" w:rsidRPr="00000000" w14:paraId="0000001F">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fgzz9q11s2ve"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主催者は、受講者から取得した個人情報を、本講習の運営および関連する連絡目的の範囲内で適切に取り扱うものとする。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w5l80gde5prw"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第9条（同意の成立）</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受講者は、本同意書の内容を十分に理解した上で、本講習を受講することにより、本同意書のすべての条項に同意したものとみなされる。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8i9cdhv1iun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第10条（準拠法および管轄）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本同意書は日本法を準拠法とし、本同意書に関して生じた紛争については、主催者の本店所在地を管轄する地方裁判所を第一審の専属的合意管轄裁判所とする。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本同意書の内容を十分に理解し、これに同意のうえ、本講習を受講することを確認します。</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受講者氏名：　　　　　　　　　　　　　　　印</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　　　　　　　　　　　　　　　　　　　</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　　　　　　　　　　　　　　　　</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