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z338abx3n5b" w:id="0"/>
      <w:bookmarkEnd w:id="0"/>
      <w:r w:rsidDel="00000000" w:rsidR="00000000" w:rsidRPr="00000000">
        <w:rPr>
          <w:rFonts w:ascii="Arial Unicode MS" w:cs="Arial Unicode MS" w:eastAsia="Arial Unicode MS" w:hAnsi="Arial Unicode MS"/>
          <w:b w:val="1"/>
          <w:bCs w:val="1"/>
          <w:sz w:val="44"/>
          <w:szCs w:val="44"/>
          <w:rtl w:val="0"/>
        </w:rPr>
        <w:t xml:space="preserve">症例写真掲載同意書（整骨院・接骨院）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当院」という。）は、施術経過や施術実績の紹介を目的として、利用者の症例写真等を撮影・利用するにあたり、以下の内容をご確認いただき、ご同意いただいた上で本同意書をご提出いただき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3n6x3662ze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当院は、施術内容や施術効果を適切に紹介し、利用を検討する方へ情報提供を行うことを目的として、症例写真等を撮影し、利用するものとします。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torxx5700q6" w:id="2"/>
      <w:bookmarkEnd w:id="2"/>
      <w:r w:rsidDel="00000000" w:rsidR="00000000" w:rsidRPr="00000000">
        <w:rPr>
          <w:rFonts w:ascii="Arial Unicode MS" w:cs="Arial Unicode MS" w:eastAsia="Arial Unicode MS" w:hAnsi="Arial Unicode MS"/>
          <w:b w:val="1"/>
          <w:bCs w:val="1"/>
          <w:rtl w:val="0"/>
        </w:rPr>
        <w:t xml:space="preserve">第2条（症例写真等の定義）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本同意書における「症例写真等」とは、次の各号に掲げるものをいいます。</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施術前後の写真</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施術中の写真</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姿勢・可動域・身体の状態を撮影した写真</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症状や施術内容に関する説明文</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年齢、性別、主訴等の症例情報（個人を特定できない範囲）</w:t>
      </w:r>
    </w:p>
    <w:p w:rsidR="00000000" w:rsidDel="00000000" w:rsidP="00000000" w:rsidRDefault="00000000" w:rsidRPr="00000000" w14:paraId="0000000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前各号に付随する画像その他当院が説明資料として利用する情報</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pf5p0h3fxa93" w:id="3"/>
      <w:bookmarkEnd w:id="3"/>
      <w:r w:rsidDel="00000000" w:rsidR="00000000" w:rsidRPr="00000000">
        <w:rPr>
          <w:rFonts w:ascii="Arial Unicode MS" w:cs="Arial Unicode MS" w:eastAsia="Arial Unicode MS" w:hAnsi="Arial Unicode MS"/>
          <w:b w:val="1"/>
          <w:bCs w:val="1"/>
          <w:rtl w:val="0"/>
        </w:rPr>
        <w:t xml:space="preserve">第3条（撮影への同意）</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利用者は、当院が前条に定める症例写真等を撮影することに同意します。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撮影は施術の妨げにならない範囲で実施します。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利用者は、体調その他の事情により撮影を中止又は延期するよう申し出ることができます。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bm705xfjvip"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当院は、症例写真等を次の目的に限り利用します。</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当院ホームページへの掲載</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SNSへの掲載</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パンフレット、チラシ等への掲載</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院内掲示</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広告・広報資料</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セミナー・研修資料</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その他、当院の施術内容を紹介するために必要な媒体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ckl7cd7ns3xm" w:id="5"/>
      <w:bookmarkEnd w:id="5"/>
      <w:r w:rsidDel="00000000" w:rsidR="00000000" w:rsidRPr="00000000">
        <w:rPr>
          <w:rFonts w:ascii="Arial Unicode MS" w:cs="Arial Unicode MS" w:eastAsia="Arial Unicode MS" w:hAnsi="Arial Unicode MS"/>
          <w:b w:val="1"/>
          <w:bCs w:val="1"/>
          <w:rtl w:val="0"/>
        </w:rPr>
        <w:t xml:space="preserve">第5条（個人情報への配慮）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当院は、利用者の氏名、住所、電話番号その他個人を特定できる情報を、利用者の別途の同意なく公開しません。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症例紹介においては、原則として匿名又はイニシャルその他個人を特定できない方法で掲載します。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顔写真を掲載する場合は、利用者が別途同意した場合に限ります。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wb16gdmxjod" w:id="6"/>
      <w:bookmarkEnd w:id="6"/>
      <w:r w:rsidDel="00000000" w:rsidR="00000000" w:rsidRPr="00000000">
        <w:rPr>
          <w:rFonts w:ascii="Arial Unicode MS" w:cs="Arial Unicode MS" w:eastAsia="Arial Unicode MS" w:hAnsi="Arial Unicode MS"/>
          <w:b w:val="1"/>
          <w:bCs w:val="1"/>
          <w:rtl w:val="0"/>
        </w:rPr>
        <w:t xml:space="preserve">第6条（画像加工）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当院は、掲載媒体の仕様に応じて、次の加工を行うことがあります。</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サイズ変更</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トリミング</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明るさ・色味の補正</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個人を特定できる部分のぼかし又はマスキング</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レイアウト調整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前項の加工は、症例内容を不当に変更する目的では行いません。</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ij9hjru89b7" w:id="7"/>
      <w:bookmarkEnd w:id="7"/>
      <w:r w:rsidDel="00000000" w:rsidR="00000000" w:rsidRPr="00000000">
        <w:rPr>
          <w:rFonts w:ascii="Arial Unicode MS" w:cs="Arial Unicode MS" w:eastAsia="Arial Unicode MS" w:hAnsi="Arial Unicode MS"/>
          <w:b w:val="1"/>
          <w:bCs w:val="1"/>
          <w:rtl w:val="0"/>
        </w:rPr>
        <w:t xml:space="preserve">第7条（掲載期間）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症例写真等の掲載期間は、当院が必要と判断する期間とします。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掲載終了後も、法令又は業務上必要な範囲で保管する場合があります。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ldtscaxdfxpm" w:id="8"/>
      <w:bookmarkEnd w:id="8"/>
      <w:r w:rsidDel="00000000" w:rsidR="00000000" w:rsidRPr="00000000">
        <w:rPr>
          <w:rFonts w:ascii="Arial Unicode MS" w:cs="Arial Unicode MS" w:eastAsia="Arial Unicode MS" w:hAnsi="Arial Unicode MS"/>
          <w:b w:val="1"/>
          <w:bCs w:val="1"/>
          <w:rtl w:val="0"/>
        </w:rPr>
        <w:t xml:space="preserve">第8条（同意の撤回）</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利用者は、将来に向かって掲載への同意を撤回することができます。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当院は、合理的な期間内に掲載停止その他必要な対応を行います。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既に印刷済みのパンフレットその他回収が困難な媒体については、直ちに利用停止できない場合があります。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38tzrv4yjlr" w:id="9"/>
      <w:bookmarkEnd w:id="9"/>
      <w:r w:rsidDel="00000000" w:rsidR="00000000" w:rsidRPr="00000000">
        <w:rPr>
          <w:rFonts w:ascii="Arial Unicode MS" w:cs="Arial Unicode MS" w:eastAsia="Arial Unicode MS" w:hAnsi="Arial Unicode MS"/>
          <w:b w:val="1"/>
          <w:bCs w:val="1"/>
          <w:rtl w:val="0"/>
        </w:rPr>
        <w:t xml:space="preserve">第9条（無償利用）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症例写真等の掲載に対し、当院及び利用者は、別途書面で定める場合を除き、互いに報酬その他の対価を請求しないものとします。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1xifl618e5l" w:id="10"/>
      <w:bookmarkEnd w:id="10"/>
      <w:r w:rsidDel="00000000" w:rsidR="00000000" w:rsidRPr="00000000">
        <w:rPr>
          <w:rFonts w:ascii="Arial Unicode MS" w:cs="Arial Unicode MS" w:eastAsia="Arial Unicode MS" w:hAnsi="Arial Unicode MS"/>
          <w:b w:val="1"/>
          <w:bCs w:val="1"/>
          <w:rtl w:val="0"/>
        </w:rPr>
        <w:t xml:space="preserve">第10条（第三者提供）</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当院は、利用目的の範囲内において制作会社、印刷会社、広告代理店その他業務委託先へ症例写真等を提供することがあります。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当院は、委託先に対し適切な管理を求めます。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h23o5yfoikk" w:id="11"/>
      <w:bookmarkEnd w:id="11"/>
      <w:r w:rsidDel="00000000" w:rsidR="00000000" w:rsidRPr="00000000">
        <w:rPr>
          <w:rFonts w:ascii="Arial Unicode MS" w:cs="Arial Unicode MS" w:eastAsia="Arial Unicode MS" w:hAnsi="Arial Unicode MS"/>
          <w:b w:val="1"/>
          <w:bCs w:val="1"/>
          <w:rtl w:val="0"/>
        </w:rPr>
        <w:t xml:space="preserve">第11条（掲載停止）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当院は、次のいずれかに該当すると判断した場合、症例写真等の掲載を中止又は削除することがあります。</w:t>
      </w:r>
    </w:p>
    <w:p w:rsidR="00000000" w:rsidDel="00000000" w:rsidP="00000000" w:rsidRDefault="00000000" w:rsidRPr="00000000" w14:paraId="0000004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法令に違反するおそれがある場合</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利用者の権利利益を不当に害するおそれがある場合</w:t>
      </w:r>
    </w:p>
    <w:p w:rsidR="00000000" w:rsidDel="00000000" w:rsidP="00000000" w:rsidRDefault="00000000" w:rsidRPr="00000000" w14:paraId="0000004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当院が掲載継続を適当でないと判断した場合</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4kdizr1bj5h"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ターネットその他公開媒体に掲載された症例写真等について、第三者による閲覧、引用、保存その他当院の管理が及ばない行為が行われる可能性があることを、利用者は理解した上で同意するものと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j0vv4n4dyap"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本同意書に定めのない事項又は本同意書の解釈について疑義が生じた場合は、利用者と当院は誠実に協議し、円満に解決するものとします。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dd6vulchnsn" w:id="14"/>
      <w:bookmarkEnd w:id="14"/>
      <w:r w:rsidDel="00000000" w:rsidR="00000000" w:rsidRPr="00000000">
        <w:rPr>
          <w:rFonts w:ascii="Arial Unicode MS" w:cs="Arial Unicode MS" w:eastAsia="Arial Unicode MS" w:hAnsi="Arial Unicode MS"/>
          <w:b w:val="1"/>
          <w:bCs w:val="1"/>
          <w:rtl w:val="0"/>
        </w:rPr>
        <w:t xml:space="preserve">第14条（準拠法及び合意管轄）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本同意書は日本法に準拠し、本同意書に関して紛争が生じた場合は、当院所在地を管轄する地方裁判所又は簡易裁判所を第一審の専属的合意管轄裁判所とします。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dj324j0m0hf"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私は、本同意書の内容を十分に理解した上で、症例写真等の撮影及び利用について同意します。</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r w:rsidDel="00000000" w:rsidR="00000000" w:rsidRPr="00000000">
        <w:rPr>
          <w:rFonts w:ascii="Arial Unicode MS" w:cs="Arial Unicode MS" w:eastAsia="Arial Unicode MS" w:hAnsi="Arial Unicode MS"/>
          <w:sz w:val="20"/>
          <w:szCs w:val="20"/>
          <w:rtl w:val="0"/>
        </w:rPr>
        <w:t xml:space="preserve">：　　　　　　　　　　　　　　　　（署名）</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保護者氏名（未成年の場合）</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当院名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担当施術者</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