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rqmw5izgdju" w:id="0"/>
      <w:bookmarkEnd w:id="0"/>
      <w:r w:rsidDel="00000000" w:rsidR="00000000" w:rsidRPr="00000000">
        <w:rPr>
          <w:rFonts w:ascii="Arial Unicode MS" w:cs="Arial Unicode MS" w:eastAsia="Arial Unicode MS" w:hAnsi="Arial Unicode MS"/>
          <w:b w:val="1"/>
          <w:bCs w:val="1"/>
          <w:sz w:val="44"/>
          <w:szCs w:val="44"/>
          <w:rtl w:val="0"/>
        </w:rPr>
        <w:t xml:space="preserve">ウェビナー利用規約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ウェビナー利用規約（以下「本規約」といいます。）は、○○株式会社（以下「当社」といいます。）が開催・配信・運営するウェビナー、オンラインセミナー、ライブ配信講座その他これらに付随するサービス（以下「本ウェビナー」といいます。）の利用条件を定めるものです。本ウェビナーの申込み又は参加を行う者（以下「利用者」といいます。）は、本規約に同意したうえで本ウェビナー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jfubgj9erur"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本規約は、利用者と当社との間における本ウェビナーの利用に関する一切の関係に適用されます。</w:t>
      </w:r>
    </w:p>
    <w:p w:rsidR="00000000" w:rsidDel="00000000" w:rsidP="00000000" w:rsidRDefault="00000000" w:rsidRPr="00000000" w14:paraId="0000000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当社が本ウェビナーに関して個別に定める参加案内、注意事項、申込条件、ガイドラインその他のルールは、本規約の一部を構成するものとします。</w:t>
      </w:r>
    </w:p>
    <w:p w:rsidR="00000000" w:rsidDel="00000000" w:rsidP="00000000" w:rsidRDefault="00000000" w:rsidRPr="00000000" w14:paraId="00000008">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本規約と個別条件の内容が異なる場合には、個別条件が優先して適用されます。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brk3jg8fr3e7" w:id="2"/>
      <w:bookmarkEnd w:id="2"/>
      <w:r w:rsidDel="00000000" w:rsidR="00000000" w:rsidRPr="00000000">
        <w:rPr>
          <w:rFonts w:ascii="Arial Unicode MS" w:cs="Arial Unicode MS" w:eastAsia="Arial Unicode MS" w:hAnsi="Arial Unicode MS"/>
          <w:b w:val="1"/>
          <w:bCs w:val="1"/>
          <w:rtl w:val="0"/>
        </w:rPr>
        <w:t xml:space="preserve">第2条（本ウェビナーの内容）</w:t>
      </w:r>
    </w:p>
    <w:p w:rsidR="00000000" w:rsidDel="00000000" w:rsidP="00000000" w:rsidRDefault="00000000" w:rsidRPr="00000000" w14:paraId="0000000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本ウェビナーは、インターネット通信を利用して配信される講義、研修、説明会、講演会、質疑応答その他これらに付随するサービスを対象とします。</w:t>
      </w:r>
    </w:p>
    <w:p w:rsidR="00000000" w:rsidDel="00000000" w:rsidP="00000000" w:rsidRDefault="00000000" w:rsidRPr="00000000" w14:paraId="0000000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本ウェビナーには、有料又は無料のものがあります。</w:t>
      </w:r>
    </w:p>
    <w:p w:rsidR="00000000" w:rsidDel="00000000" w:rsidP="00000000" w:rsidRDefault="00000000" w:rsidRPr="00000000" w14:paraId="0000000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本ウェビナーの内容、講師、日時、配信方法その他の事項は、当社が定めるものとします。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ptn3qqoajhf"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利用希望者は、当社所定の方法により申込みを行うものとします。</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利用者は、申込情報について真実かつ正確な内容を登録しなければなりません。</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当社は、次の各号のいずれかに該当する場合、申込みを承認しないことがあります。</w:t>
      </w:r>
    </w:p>
    <w:p w:rsidR="00000000" w:rsidDel="00000000" w:rsidP="00000000" w:rsidRDefault="00000000" w:rsidRPr="00000000" w14:paraId="00000013">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r>
    </w:p>
    <w:p w:rsidR="00000000" w:rsidDel="00000000" w:rsidP="00000000" w:rsidRDefault="00000000" w:rsidRPr="00000000" w14:paraId="00000014">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本規約に違反するおそれがある場合</w:t>
      </w:r>
    </w:p>
    <w:p w:rsidR="00000000" w:rsidDel="00000000" w:rsidP="00000000" w:rsidRDefault="00000000" w:rsidRPr="00000000" w14:paraId="00000015">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過去に本規約違反があった場合</w:t>
      </w:r>
    </w:p>
    <w:p w:rsidR="00000000" w:rsidDel="00000000" w:rsidP="00000000" w:rsidRDefault="00000000" w:rsidRPr="00000000" w14:paraId="00000016">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円滑な運営に支障が生じるおそれがある場合</w:t>
      </w:r>
    </w:p>
    <w:p w:rsidR="00000000" w:rsidDel="00000000" w:rsidP="00000000" w:rsidRDefault="00000000" w:rsidRPr="00000000" w14:paraId="00000017">
      <w:pPr>
        <w:numPr>
          <w:ilvl w:val="1"/>
          <w:numId w:val="5"/>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その他当社が不適当と判断した場合</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d598c7fayt70" w:id="4"/>
      <w:bookmarkEnd w:id="4"/>
      <w:r w:rsidDel="00000000" w:rsidR="00000000" w:rsidRPr="00000000">
        <w:rPr>
          <w:rFonts w:ascii="Arial Unicode MS" w:cs="Arial Unicode MS" w:eastAsia="Arial Unicode MS" w:hAnsi="Arial Unicode MS"/>
          <w:b w:val="1"/>
          <w:bCs w:val="1"/>
          <w:rtl w:val="0"/>
        </w:rPr>
        <w:t xml:space="preserve">第4条（参加環境）</w:t>
      </w:r>
    </w:p>
    <w:p w:rsidR="00000000" w:rsidDel="00000000" w:rsidP="00000000" w:rsidRDefault="00000000" w:rsidRPr="00000000" w14:paraId="0000001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利用者は、自己の責任と費用において通信環境、端末機器及び必要なソフトウェア等を準備するものとします。</w:t>
      </w:r>
    </w:p>
    <w:p w:rsidR="00000000" w:rsidDel="00000000" w:rsidP="00000000" w:rsidRDefault="00000000" w:rsidRPr="00000000" w14:paraId="0000001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通信費その他本ウェビナー利用に必要な費用は利用者の負担とします。</w:t>
      </w:r>
    </w:p>
    <w:p w:rsidR="00000000" w:rsidDel="00000000" w:rsidP="00000000" w:rsidRDefault="00000000" w:rsidRPr="00000000" w14:paraId="0000001C">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通信環境等に起因する視聴不良について、当社は故意又は重過失がある場合を除き責任を負いません。</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3q098q8uuk5" w:id="5"/>
      <w:bookmarkEnd w:id="5"/>
      <w:r w:rsidDel="00000000" w:rsidR="00000000" w:rsidRPr="00000000">
        <w:rPr>
          <w:rFonts w:ascii="Arial Unicode MS" w:cs="Arial Unicode MS" w:eastAsia="Arial Unicode MS" w:hAnsi="Arial Unicode MS"/>
          <w:b w:val="1"/>
          <w:bCs w:val="1"/>
          <w:rtl w:val="0"/>
        </w:rPr>
        <w:t xml:space="preserve">第5条（参加URL等の管理）</w:t>
      </w:r>
    </w:p>
    <w:p w:rsidR="00000000" w:rsidDel="00000000" w:rsidP="00000000" w:rsidRDefault="00000000" w:rsidRPr="00000000" w14:paraId="0000001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配信URL、参加ID、パスワードその他参加情報は、申込者本人のみが利用できるものとします。</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利用者は第三者へ譲渡、貸与、共有又は利用させてはなりません。</w:t>
      </w:r>
    </w:p>
    <w:p w:rsidR="00000000" w:rsidDel="00000000" w:rsidP="00000000" w:rsidRDefault="00000000" w:rsidRPr="00000000" w14:paraId="0000002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利用者の管理不十分によって生じた損害について、当社は責任を負いません。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ctsiy09rm2zm" w:id="6"/>
      <w:bookmarkEnd w:id="6"/>
      <w:r w:rsidDel="00000000" w:rsidR="00000000" w:rsidRPr="00000000">
        <w:rPr>
          <w:rFonts w:ascii="Arial Unicode MS" w:cs="Arial Unicode MS" w:eastAsia="Arial Unicode MS" w:hAnsi="Arial Unicode MS"/>
          <w:b w:val="1"/>
          <w:bCs w:val="1"/>
          <w:rtl w:val="0"/>
        </w:rPr>
        <w:t xml:space="preserve">第6条（料金及び支払）</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有料ウェビナーの場合、利用者は当社所定の方法により参加料金を支払うものとします。</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支払手数料は利用者の負担とします。</w:t>
      </w:r>
    </w:p>
    <w:p w:rsidR="00000000" w:rsidDel="00000000" w:rsidP="00000000" w:rsidRDefault="00000000" w:rsidRPr="00000000" w14:paraId="0000002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入金確認後に参加資格を付与する場合があります。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1gdd0z4idpt4" w:id="7"/>
      <w:bookmarkEnd w:id="7"/>
      <w:r w:rsidDel="00000000" w:rsidR="00000000" w:rsidRPr="00000000">
        <w:rPr>
          <w:rFonts w:ascii="Arial Unicode MS" w:cs="Arial Unicode MS" w:eastAsia="Arial Unicode MS" w:hAnsi="Arial Unicode MS"/>
          <w:b w:val="1"/>
          <w:bCs w:val="1"/>
          <w:rtl w:val="0"/>
        </w:rPr>
        <w:t xml:space="preserve">第7条（キャンセル及び返金）</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キャンセル及び返金の条件は、募集ページ又は個別条件に定めるところによります。</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利用者都合による欠席については、当社が別途定める場合を除き返金は行いません。</w:t>
      </w:r>
    </w:p>
    <w:p w:rsidR="00000000" w:rsidDel="00000000" w:rsidP="00000000" w:rsidRDefault="00000000" w:rsidRPr="00000000" w14:paraId="0000002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当社都合により開催中止となった場合は、未実施部分について合理的な方法で返金又は代替措置を講じます。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ce7vjsu1sm6"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2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配信映像、音声又は資料の録音、録画、撮影</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無断転載、複製、配布、公衆送信</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SNS等への無断公開</w:t>
      </w:r>
    </w:p>
    <w:p w:rsidR="00000000" w:rsidDel="00000000" w:rsidP="00000000" w:rsidRDefault="00000000" w:rsidRPr="00000000" w14:paraId="0000003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第三者への参加権譲渡</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営業活動、勧誘又は宣伝</w:t>
      </w:r>
    </w:p>
    <w:p w:rsidR="00000000" w:rsidDel="00000000" w:rsidP="00000000" w:rsidRDefault="00000000" w:rsidRPr="00000000" w14:paraId="0000003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他の参加者への迷惑行為</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講師又は参加者への誹謗中傷</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不正アクセスその他システムへの攻撃</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法令、公序良俗に反する行為</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本ウェビナーの運営を妨害する行為</w:t>
      </w:r>
    </w:p>
    <w:p w:rsidR="00000000" w:rsidDel="00000000" w:rsidP="00000000" w:rsidRDefault="00000000" w:rsidRPr="00000000" w14:paraId="0000003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pg03onj3iebq"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本ウェビナーに関する資料、映像、音声、テキスト、スライド、画像その他一切のコンテンツに関する知的財産権は、当社又は正当な権利者に帰属します。</w:t>
      </w:r>
    </w:p>
    <w:p w:rsidR="00000000" w:rsidDel="00000000" w:rsidP="00000000" w:rsidRDefault="00000000" w:rsidRPr="00000000" w14:paraId="0000003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利用者は私的利用の範囲を超えて利用してはなりません。</w:t>
      </w:r>
    </w:p>
    <w:p w:rsidR="00000000" w:rsidDel="00000000" w:rsidP="00000000" w:rsidRDefault="00000000" w:rsidRPr="00000000" w14:paraId="0000003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当社の書面による事前承諾なく二次利用をしてはなりません。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1wq2egnfkwkq" w:id="10"/>
      <w:bookmarkEnd w:id="10"/>
      <w:r w:rsidDel="00000000" w:rsidR="00000000" w:rsidRPr="00000000">
        <w:rPr>
          <w:rFonts w:ascii="Arial Unicode MS" w:cs="Arial Unicode MS" w:eastAsia="Arial Unicode MS" w:hAnsi="Arial Unicode MS"/>
          <w:b w:val="1"/>
          <w:bCs w:val="1"/>
          <w:rtl w:val="0"/>
        </w:rPr>
        <w:t xml:space="preserve">第10条（質問及びチャット）</w:t>
      </w:r>
    </w:p>
    <w:p w:rsidR="00000000" w:rsidDel="00000000" w:rsidP="00000000" w:rsidRDefault="00000000" w:rsidRPr="00000000" w14:paraId="00000041">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当社は質問時間を設ける場合があります。</w:t>
      </w:r>
    </w:p>
    <w:p w:rsidR="00000000" w:rsidDel="00000000" w:rsidP="00000000" w:rsidRDefault="00000000" w:rsidRPr="00000000" w14:paraId="00000042">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当社は質問内容を選定又は要約することがあります。</w:t>
      </w:r>
    </w:p>
    <w:p w:rsidR="00000000" w:rsidDel="00000000" w:rsidP="00000000" w:rsidRDefault="00000000" w:rsidRPr="00000000" w14:paraId="00000043">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質問に対する回答を保証するものではありません。</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oxpaqnrvs5r" w:id="11"/>
      <w:bookmarkEnd w:id="11"/>
      <w:r w:rsidDel="00000000" w:rsidR="00000000" w:rsidRPr="00000000">
        <w:rPr>
          <w:rFonts w:ascii="Arial Unicode MS" w:cs="Arial Unicode MS" w:eastAsia="Arial Unicode MS" w:hAnsi="Arial Unicode MS"/>
          <w:b w:val="1"/>
          <w:bCs w:val="1"/>
          <w:rtl w:val="0"/>
        </w:rPr>
        <w:t xml:space="preserve">第11条（録画及び撮影）</w:t>
      </w:r>
    </w:p>
    <w:p w:rsidR="00000000" w:rsidDel="00000000" w:rsidP="00000000" w:rsidRDefault="00000000" w:rsidRPr="00000000" w14:paraId="0000004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当社は本ウェビナーを録画又は録音することがあります。</w:t>
      </w:r>
    </w:p>
    <w:p w:rsidR="00000000" w:rsidDel="00000000" w:rsidP="00000000" w:rsidRDefault="00000000" w:rsidRPr="00000000" w14:paraId="0000004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利用者の氏名、チャット内容、映像又は音声が記録される場合があります。</w:t>
      </w:r>
    </w:p>
    <w:p w:rsidR="00000000" w:rsidDel="00000000" w:rsidP="00000000" w:rsidRDefault="00000000" w:rsidRPr="00000000" w14:paraId="0000004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当社は記録データを運営改善、アーカイブ配信その他事前に案内した目的の範囲で利用できます。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g1vhs4flf2nl"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当社は取得した個人情報を、参加者管理、連絡、本人確認、運営改善、関連サービス案内その他利用目的の範囲内で利用します。</w:t>
      </w:r>
    </w:p>
    <w:p w:rsidR="00000000" w:rsidDel="00000000" w:rsidP="00000000" w:rsidRDefault="00000000" w:rsidRPr="00000000" w14:paraId="0000004C">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個人情報の取扱いは当社のプライバシーポリシーによります。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94qz4h7irog6" w:id="13"/>
      <w:bookmarkEnd w:id="13"/>
      <w:r w:rsidDel="00000000" w:rsidR="00000000" w:rsidRPr="00000000">
        <w:rPr>
          <w:rFonts w:ascii="Arial Unicode MS" w:cs="Arial Unicode MS" w:eastAsia="Arial Unicode MS" w:hAnsi="Arial Unicode MS"/>
          <w:b w:val="1"/>
          <w:bCs w:val="1"/>
          <w:rtl w:val="0"/>
        </w:rPr>
        <w:t xml:space="preserve">第13条（サービスの変更・中止）</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当社は次の場合、本ウェビナーを変更、中断又は中止することがあります。</w:t>
      </w:r>
    </w:p>
    <w:p w:rsidR="00000000" w:rsidDel="00000000" w:rsidP="00000000" w:rsidRDefault="00000000" w:rsidRPr="00000000" w14:paraId="0000005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w:t>
      </w:r>
    </w:p>
    <w:p w:rsidR="00000000" w:rsidDel="00000000" w:rsidP="00000000" w:rsidRDefault="00000000" w:rsidRPr="00000000" w14:paraId="0000005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w:t>
      </w:r>
    </w:p>
    <w:p w:rsidR="00000000" w:rsidDel="00000000" w:rsidP="00000000" w:rsidRDefault="00000000" w:rsidRPr="00000000" w14:paraId="0000005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w:t>
      </w:r>
    </w:p>
    <w:p w:rsidR="00000000" w:rsidDel="00000000" w:rsidP="00000000" w:rsidRDefault="00000000" w:rsidRPr="00000000" w14:paraId="0000005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講師の急病</w:t>
      </w:r>
    </w:p>
    <w:p w:rsidR="00000000" w:rsidDel="00000000" w:rsidP="00000000" w:rsidRDefault="00000000" w:rsidRPr="00000000" w14:paraId="0000005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法令又は行政指導</w:t>
      </w:r>
    </w:p>
    <w:p w:rsidR="00000000" w:rsidDel="00000000" w:rsidP="00000000" w:rsidRDefault="00000000" w:rsidRPr="00000000" w14:paraId="0000005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その他やむを得ない事情</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u00ldygb7zb" w:id="14"/>
      <w:bookmarkEnd w:id="14"/>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当社は利用者が本規約に違反した場合、事前通知なく参加停止又は今後の利用を制限することができます。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fz9f1fzft5de"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当社は講義内容の正確性、完全性、有用性又は特定目的への適合性を保証するものではありません。</w:t>
      </w:r>
    </w:p>
    <w:p w:rsidR="00000000" w:rsidDel="00000000" w:rsidP="00000000" w:rsidRDefault="00000000" w:rsidRPr="00000000" w14:paraId="0000005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本ウェビナーは情報提供を目的とするものであり、個別事情への助言を行うものではありません。</w:t>
      </w:r>
    </w:p>
    <w:p w:rsidR="00000000" w:rsidDel="00000000" w:rsidP="00000000" w:rsidRDefault="00000000" w:rsidRPr="00000000" w14:paraId="0000005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通信障害その他当社の責めに帰することができない事由による損害について責任を負いません。</w:t>
      </w:r>
    </w:p>
    <w:p w:rsidR="00000000" w:rsidDel="00000000" w:rsidP="00000000" w:rsidRDefault="00000000" w:rsidRPr="00000000" w14:paraId="0000005E">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当社の責任は、故意又は重過失がある場合を除き、利用者が現実に支払った参加料金を上限とします。ただし、法令により制限が認められない場合はこの限りではありません。</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yr4ac5hd7vkn"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利用者が本規約に違反し当社又は第三者へ損害を与えた場合、利用者はその損害を賠償するものとします。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6qdhmq2qmkvb"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利用者は、自ら又は関係者が反社会的勢力でないことを表明し、将来にわたっても該当しないことを保証します。</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90eh4m6p42vq" w:id="18"/>
      <w:bookmarkEnd w:id="18"/>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6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当社は必要に応じて本規約を変更できます。</w:t>
      </w:r>
    </w:p>
    <w:p w:rsidR="00000000" w:rsidDel="00000000" w:rsidP="00000000" w:rsidRDefault="00000000" w:rsidRPr="00000000" w14:paraId="0000006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変更後の規約は当社が定める方法で公表した時点から効力を生じます。</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8w0y2ms9coyu"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6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本規約に関して紛争が生じた場合は、当社本店所在地を管轄する地方裁判所又は簡易裁判所を第一審の専属的合意管轄裁判所とします。</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