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sbca491rr5e" w:id="0"/>
      <w:bookmarkEnd w:id="0"/>
      <w:r w:rsidDel="00000000" w:rsidR="00000000" w:rsidRPr="00000000">
        <w:rPr>
          <w:rFonts w:ascii="Arial Unicode MS" w:cs="Arial Unicode MS" w:eastAsia="Arial Unicode MS" w:hAnsi="Arial Unicode MS"/>
          <w:b w:val="1"/>
          <w:bCs w:val="1"/>
          <w:sz w:val="44"/>
          <w:szCs w:val="44"/>
          <w:rtl w:val="0"/>
        </w:rPr>
        <w:t xml:space="preserve">アーカイブ配信同意書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出演者・講師・登壇者である●●（以下「乙」という。）は、甲が実施するセミナー、講演会、研修、ウェビナーその他のイベント（以下「本イベント」という。）の録画データ等のアーカイブ配信について、以下のとおり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o5xundplrn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本同意書は、本イベントにおいて乙が出演又は講演した内容を録画・録音し、甲がアーカイブ配信その他の方法で利用することについて必要な事項を定めることを目的とする。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kampbmt68io" w:id="2"/>
      <w:bookmarkEnd w:id="2"/>
      <w:r w:rsidDel="00000000" w:rsidR="00000000" w:rsidRPr="00000000">
        <w:rPr>
          <w:rFonts w:ascii="Arial Unicode MS" w:cs="Arial Unicode MS" w:eastAsia="Arial Unicode MS" w:hAnsi="Arial Unicode MS"/>
          <w:b w:val="1"/>
          <w:bCs w:val="1"/>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本同意書において使用する用語の定義は、次のとおりとする。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「アーカイブ配信」とは、本イベント終了後に録画又は録音した映像、音声、資料等を一定期間又は継続して視聴可能な状態で配信することをいう。</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「配信媒体」とは、甲が運営又は利用するウェブサイト、動画配信サービス、会員サイト、学習管理システム（LMS）、クラウドサービスその他これらに類する媒体をいう。</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「収録データ」とは、本イベントにおいて撮影又は録音された映像、音声、画面共有、スライド、資料その他一切のデータをいう。</w:t>
      </w:r>
    </w:p>
    <w:p w:rsidR="00000000" w:rsidDel="00000000" w:rsidP="00000000" w:rsidRDefault="00000000" w:rsidRPr="00000000" w14:paraId="0000000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z2dvaaomu9t5" w:id="3"/>
      <w:bookmarkEnd w:id="3"/>
      <w:r w:rsidDel="00000000" w:rsidR="00000000" w:rsidRPr="00000000">
        <w:rPr>
          <w:rFonts w:ascii="Arial Unicode MS" w:cs="Arial Unicode MS" w:eastAsia="Arial Unicode MS" w:hAnsi="Arial Unicode MS"/>
          <w:b w:val="1"/>
          <w:bCs w:val="1"/>
          <w:rtl w:val="0"/>
        </w:rPr>
        <w:t xml:space="preserve">第3条（アーカイブ配信への同意）</w:t>
      </w:r>
    </w:p>
    <w:p w:rsidR="00000000" w:rsidDel="00000000" w:rsidP="00000000" w:rsidRDefault="00000000" w:rsidRPr="00000000" w14:paraId="0000000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乙は、甲が収録データをアーカイブ配信することに同意する。</w:t>
      </w:r>
    </w:p>
    <w:p w:rsidR="00000000" w:rsidDel="00000000" w:rsidP="00000000" w:rsidRDefault="00000000" w:rsidRPr="00000000" w14:paraId="0000001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甲は、本イベントの広報、教育、研修その他本イベントに関連する目的の範囲内で収録データを利用することができる。</w:t>
      </w:r>
    </w:p>
    <w:p w:rsidR="00000000" w:rsidDel="00000000" w:rsidP="00000000" w:rsidRDefault="00000000" w:rsidRPr="00000000" w14:paraId="0000001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甲は、収録データを必要な範囲で編集し、不要部分の削除、字幕の追加、音量調整その他視聴環境向上のための加工を行うことができる。</w:t>
      </w:r>
    </w:p>
    <w:p w:rsidR="00000000" w:rsidDel="00000000" w:rsidP="00000000" w:rsidRDefault="00000000" w:rsidRPr="00000000" w14:paraId="0000001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p7mh0r2fg27"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甲は、収録データを次の目的で利用することができる。</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アーカイブ配信</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会員向け動画配信</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社内教育又は企業研修</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有料講座又はオンライン講座</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イベントの広報及び販売促進</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ダイジェスト動画又は告知動画の制作</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その他本イベントに関連する利用</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zzcuz9ltupz" w:id="5"/>
      <w:bookmarkEnd w:id="5"/>
      <w:r w:rsidDel="00000000" w:rsidR="00000000" w:rsidRPr="00000000">
        <w:rPr>
          <w:rFonts w:ascii="Arial Unicode MS" w:cs="Arial Unicode MS" w:eastAsia="Arial Unicode MS" w:hAnsi="Arial Unicode MS"/>
          <w:b w:val="1"/>
          <w:bCs w:val="1"/>
          <w:rtl w:val="0"/>
        </w:rPr>
        <w:t xml:space="preserve">第5条（配信期間）</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アーカイブ配信期間は、別途甲乙間で定めるものとする。</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配信期間を定めない場合は、甲は合理的な期間継続して配信できるものとする。</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配信終了後も、法令対応、社内保管その他合理的な目的のために収録データを保存できるものとする。</w:t>
      </w:r>
    </w:p>
    <w:p w:rsidR="00000000" w:rsidDel="00000000" w:rsidP="00000000" w:rsidRDefault="00000000" w:rsidRPr="00000000" w14:paraId="0000002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yy3925i4itt" w:id="6"/>
      <w:bookmarkEnd w:id="6"/>
      <w:r w:rsidDel="00000000" w:rsidR="00000000" w:rsidRPr="00000000">
        <w:rPr>
          <w:rFonts w:ascii="Arial Unicode MS" w:cs="Arial Unicode MS" w:eastAsia="Arial Unicode MS" w:hAnsi="Arial Unicode MS"/>
          <w:b w:val="1"/>
          <w:bCs w:val="1"/>
          <w:rtl w:val="0"/>
        </w:rPr>
        <w:t xml:space="preserve">第6条（著作権等）</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乙が作成した講義資料、スライドその他著作物の著作権は、乙又は正当な権利者に帰属するものとする。</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前項にかかわらず、乙は甲に対し、本同意書に定める目的の範囲内で当該著作物を利用する非独占的な利用許諾を行う。</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甲が制作した映像編集データ、字幕、サムネイルその他編集成果物の権利は甲に帰属する。</w:t>
      </w:r>
    </w:p>
    <w:p w:rsidR="00000000" w:rsidDel="00000000" w:rsidP="00000000" w:rsidRDefault="00000000" w:rsidRPr="00000000" w14:paraId="0000002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afp17lhmegc" w:id="7"/>
      <w:bookmarkEnd w:id="7"/>
      <w:r w:rsidDel="00000000" w:rsidR="00000000" w:rsidRPr="00000000">
        <w:rPr>
          <w:rFonts w:ascii="Arial Unicode MS" w:cs="Arial Unicode MS" w:eastAsia="Arial Unicode MS" w:hAnsi="Arial Unicode MS"/>
          <w:b w:val="1"/>
          <w:bCs w:val="1"/>
          <w:rtl w:val="0"/>
        </w:rPr>
        <w:t xml:space="preserve">第7条（肖像及び氏名の利用）</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乙は、自己の肖像、氏名、肩書、所属、プロフィール等を本イベント及びアーカイブ配信に必要な範囲で利用することに同意する。</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甲は、広報資料、配信ページ、募集ページその他本イベントの案内において前項の情報を掲載することができる。</w:t>
      </w:r>
    </w:p>
    <w:p w:rsidR="00000000" w:rsidDel="00000000" w:rsidP="00000000" w:rsidRDefault="00000000" w:rsidRPr="00000000" w14:paraId="0000002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mhk71tyjlnd" w:id="8"/>
      <w:bookmarkEnd w:id="8"/>
      <w:r w:rsidDel="00000000" w:rsidR="00000000" w:rsidRPr="00000000">
        <w:rPr>
          <w:rFonts w:ascii="Arial Unicode MS" w:cs="Arial Unicode MS" w:eastAsia="Arial Unicode MS" w:hAnsi="Arial Unicode MS"/>
          <w:b w:val="1"/>
          <w:bCs w:val="1"/>
          <w:rtl w:val="0"/>
        </w:rPr>
        <w:t xml:space="preserve">第8条（第三者の権利侵害防止）</w:t>
      </w:r>
    </w:p>
    <w:p w:rsidR="00000000" w:rsidDel="00000000" w:rsidP="00000000" w:rsidRDefault="00000000" w:rsidRPr="00000000" w14:paraId="0000002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乙は、講義資料、画像、動画、音楽その他提供するコンテンツについて第三者の権利を侵害しないことを保証する。</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第三者との間で紛争が生じた場合は、乙の責任と費用により解決するものとする。ただし、甲の責めに帰すべき事由による場合を除く。</w:t>
      </w:r>
    </w:p>
    <w:p w:rsidR="00000000" w:rsidDel="00000000" w:rsidP="00000000" w:rsidRDefault="00000000" w:rsidRPr="00000000" w14:paraId="0000002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bbauzlk9b6f"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3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法令又は公序良俗に反する内容を配信すること。</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第三者の権利を侵害する資料を使用すること。</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虚偽又は誤認を招く情報を故意に提供すること。</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3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7h33ldgx5wo"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アーカイブ配信に関する報酬の有無及び金額は、別途契約又は個別合意による。</w:t>
      </w:r>
    </w:p>
    <w:p w:rsidR="00000000" w:rsidDel="00000000" w:rsidP="00000000" w:rsidRDefault="00000000" w:rsidRPr="00000000" w14:paraId="0000003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特段の定めがない場合、イベント出演料には本同意書に基づくアーカイブ配信への同意を含むものとする。</w:t>
      </w:r>
    </w:p>
    <w:p w:rsidR="00000000" w:rsidDel="00000000" w:rsidP="00000000" w:rsidRDefault="00000000" w:rsidRPr="00000000" w14:paraId="0000003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6w072m1f29aj"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甲は、本イベント及びアーカイブ配信に関連して取得した乙の個人情報を、法令及び甲の個人情報保護方針に従って適切に取り扱うものとする。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du3kib1zaesg"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3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乙は、やむを得ない事情がある場合には、書面又は電磁的方法により同意撤回を申し出ることができる。</w:t>
      </w:r>
    </w:p>
    <w:p w:rsidR="00000000" w:rsidDel="00000000" w:rsidP="00000000" w:rsidRDefault="00000000" w:rsidRPr="00000000" w14:paraId="0000003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甲は、撤回の申出を受けた場合には協議の上、合理的な範囲で配信停止その他必要な対応を行う。</w:t>
      </w:r>
    </w:p>
    <w:p w:rsidR="00000000" w:rsidDel="00000000" w:rsidP="00000000" w:rsidRDefault="00000000" w:rsidRPr="00000000" w14:paraId="0000004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既に配布済みの媒体、販売済みコンテンツその他回収が著しく困難なものについては、この限りでない。</w:t>
      </w:r>
    </w:p>
    <w:p w:rsidR="00000000" w:rsidDel="00000000" w:rsidP="00000000" w:rsidRDefault="00000000" w:rsidRPr="00000000" w14:paraId="0000004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2k8uv47zhz4"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甲又は乙は、本同意書に違反し相手方に損害を与えた場合には、その通常かつ直接の損害を賠償する責任を負う。</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lg3ph4sy7thj"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甲及び乙は、自ら又は関係者が反社会的勢力に該当しないことを表明し、将来にわたっても該当しないことを保証する。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eqenx2ofbjcn"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本同意書に定めのない事項又は本同意書の解釈について疑義が生じた場合は、甲乙誠意をもって協議し解決するものとする。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cijauvokg0wr"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【署名欄】</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甲（事業者）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乙（出演者・講師・登壇者）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