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sf7rakwr0a0" w:id="0"/>
      <w:bookmarkEnd w:id="0"/>
      <w:r w:rsidDel="00000000" w:rsidR="00000000" w:rsidRPr="00000000">
        <w:rPr>
          <w:rFonts w:ascii="Arial Unicode MS" w:cs="Arial Unicode MS" w:eastAsia="Arial Unicode MS" w:hAnsi="Arial Unicode MS"/>
          <w:b w:val="1"/>
          <w:bCs w:val="1"/>
          <w:sz w:val="44"/>
          <w:szCs w:val="44"/>
          <w:rtl w:val="0"/>
        </w:rPr>
        <w:t xml:space="preserve">CRM利用規約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本CRM利用規約（以下「本規約」といいます。）は、株式会社●●（以下「当社」といいます。）が提供するCRM（Customer Relationship Management）システム及びこれに付随するサービス（以下「本サービス」といいます。）の利用条件を定めるものです。本サービスを利用するすべての利用者（以下「利用者」といいます。）は、本規約に同意のうえ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ui35wpv24h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本規約は、本サービスの利用条件及び当社と利用者との権利義務関係を定め、適正かつ安全なサービス運営を目的とします。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twvbszhfl0h"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本規約において、次の各号に掲げる用語は、それぞれ以下の意味を有します。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w:t>
        <w:br w:type="textWrapping"/>
        <w:t xml:space="preserve">当社が提供するCRMシステム及び関連サービスをいいます。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利用契約</w:t>
        <w:br w:type="textWrapping"/>
        <w:t xml:space="preserve">本規約に基づき当社と利用者との間で成立する本サービスの利用契約をいいます。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アカウント</w:t>
        <w:br w:type="textWrapping"/>
        <w:t xml:space="preserve">本サービスを利用するために当社が発行する利用者識別情報をいいます。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顧客情報</w:t>
        <w:br w:type="textWrapping"/>
        <w:t xml:space="preserve">利用者が本サービスへ登録する顧客、見込み顧客、取引先その他営業活動に関する情報をいいます。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コンテンツ</w:t>
        <w:br w:type="textWrapping"/>
        <w:t xml:space="preserve">文章、画像、ファイル、データその他本サービス上で管理される情報をいいます。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t7tg94l6lsy6" w:id="3"/>
      <w:bookmarkEnd w:id="3"/>
      <w:r w:rsidDel="00000000" w:rsidR="00000000" w:rsidRPr="00000000">
        <w:rPr>
          <w:rFonts w:ascii="Arial Unicode MS" w:cs="Arial Unicode MS" w:eastAsia="Arial Unicode MS" w:hAnsi="Arial Unicode MS"/>
          <w:b w:val="1"/>
          <w:bCs w:val="1"/>
          <w:rtl w:val="0"/>
        </w:rPr>
        <w:t xml:space="preserve">第3条（適用）</w:t>
      </w:r>
    </w:p>
    <w:p w:rsidR="00000000" w:rsidDel="00000000" w:rsidP="00000000" w:rsidRDefault="00000000" w:rsidRPr="00000000" w14:paraId="0000001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本規約は、本サービスの利用に関する一切の関係に適用されます。</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当社が本サービス上で別途定めるガイドライン、マニュアルその他の利用ルールは、本規約の一部を構成します。</w:t>
      </w:r>
    </w:p>
    <w:p w:rsidR="00000000" w:rsidDel="00000000" w:rsidP="00000000" w:rsidRDefault="00000000" w:rsidRPr="00000000" w14:paraId="0000001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本規約と個別契約の内容が異なる場合は、個別契約を優先します。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c86hke7px1wp" w:id="4"/>
      <w:bookmarkEnd w:id="4"/>
      <w:r w:rsidDel="00000000" w:rsidR="00000000" w:rsidRPr="00000000">
        <w:rPr>
          <w:rFonts w:ascii="Arial Unicode MS" w:cs="Arial Unicode MS" w:eastAsia="Arial Unicode MS" w:hAnsi="Arial Unicode MS"/>
          <w:b w:val="1"/>
          <w:bCs w:val="1"/>
          <w:rtl w:val="0"/>
        </w:rPr>
        <w:t xml:space="preserve">第4条（利用契約の成立）</w:t>
      </w:r>
    </w:p>
    <w:p w:rsidR="00000000" w:rsidDel="00000000" w:rsidP="00000000" w:rsidRDefault="00000000" w:rsidRPr="00000000" w14:paraId="0000001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利用希望者は、本規約に同意したうえで利用申込みを行うものとします。</w:t>
      </w:r>
    </w:p>
    <w:p w:rsidR="00000000" w:rsidDel="00000000" w:rsidP="00000000" w:rsidRDefault="00000000" w:rsidRPr="00000000" w14:paraId="0000001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当社が申込みを承認した時点で利用契約が成立します。</w:t>
      </w:r>
    </w:p>
    <w:p w:rsidR="00000000" w:rsidDel="00000000" w:rsidP="00000000" w:rsidRDefault="00000000" w:rsidRPr="00000000" w14:paraId="00000018">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当社は、次の場合には申込みを承認しないことがあります。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虚偽の情報を届け出た場合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過去に規約違反がある場合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反社会的勢力との関係が認められる場合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その他当社が不適当と判断した場合</w:t>
      </w:r>
    </w:p>
    <w:p w:rsidR="00000000" w:rsidDel="00000000" w:rsidP="00000000" w:rsidRDefault="00000000" w:rsidRPr="00000000" w14:paraId="0000001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wjh96nv05hqr" w:id="5"/>
      <w:bookmarkEnd w:id="5"/>
      <w:r w:rsidDel="00000000" w:rsidR="00000000" w:rsidRPr="00000000">
        <w:rPr>
          <w:rFonts w:ascii="Arial Unicode MS" w:cs="Arial Unicode MS" w:eastAsia="Arial Unicode MS" w:hAnsi="Arial Unicode MS"/>
          <w:b w:val="1"/>
          <w:bCs w:val="1"/>
          <w:rtl w:val="0"/>
        </w:rPr>
        <w:t xml:space="preserve">第5条（アカウント管理）</w:t>
      </w:r>
    </w:p>
    <w:p w:rsidR="00000000" w:rsidDel="00000000" w:rsidP="00000000" w:rsidRDefault="00000000" w:rsidRPr="00000000" w14:paraId="0000001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利用者は、自己の責任でアカウント及びパスワードを管理するものとします。</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アカウントの第三者への貸与、譲渡又は共有は禁止します。</w:t>
      </w:r>
    </w:p>
    <w:p w:rsidR="00000000" w:rsidDel="00000000" w:rsidP="00000000" w:rsidRDefault="00000000" w:rsidRPr="00000000" w14:paraId="0000002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アカウントの不正利用による損害について、当社は故意又は重大な過失がある場合を除き責任を負いません。</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gkwh5rehtwb6" w:id="6"/>
      <w:bookmarkEnd w:id="6"/>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2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利用者は、当社所定の利用料金を支払うものとします。</w:t>
      </w:r>
    </w:p>
    <w:p w:rsidR="00000000" w:rsidDel="00000000" w:rsidP="00000000" w:rsidRDefault="00000000" w:rsidRPr="00000000" w14:paraId="0000002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支払方法及び支払時期は個別契約又は料金表によるものとします。</w:t>
      </w:r>
    </w:p>
    <w:p w:rsidR="00000000" w:rsidDel="00000000" w:rsidP="00000000" w:rsidRDefault="00000000" w:rsidRPr="00000000" w14:paraId="00000026">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支払済み料金は、法令又は当社が認める場合を除き返金しません。</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k9u49g827a1k" w:id="7"/>
      <w:bookmarkEnd w:id="7"/>
      <w:r w:rsidDel="00000000" w:rsidR="00000000" w:rsidRPr="00000000">
        <w:rPr>
          <w:rFonts w:ascii="Arial Unicode MS" w:cs="Arial Unicode MS" w:eastAsia="Arial Unicode MS" w:hAnsi="Arial Unicode MS"/>
          <w:b w:val="1"/>
          <w:bCs w:val="1"/>
          <w:rtl w:val="0"/>
        </w:rPr>
        <w:t xml:space="preserve">第7条（サービス内容）</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当社は、次のサービスを提供します。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顧客情報管理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商談管理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営業活動履歴管理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タスク管理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レポート及び分析機能</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その他当社が提供する関連機能</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8745kbj6gytg" w:id="8"/>
      <w:bookmarkEnd w:id="8"/>
      <w:r w:rsidDel="00000000" w:rsidR="00000000" w:rsidRPr="00000000">
        <w:rPr>
          <w:rFonts w:ascii="Arial Unicode MS" w:cs="Arial Unicode MS" w:eastAsia="Arial Unicode MS" w:hAnsi="Arial Unicode MS"/>
          <w:b w:val="1"/>
          <w:bCs w:val="1"/>
          <w:rtl w:val="0"/>
        </w:rPr>
        <w:t xml:space="preserve">第8条（顧客情報の管理）</w:t>
      </w:r>
    </w:p>
    <w:p w:rsidR="00000000" w:rsidDel="00000000" w:rsidP="00000000" w:rsidRDefault="00000000" w:rsidRPr="00000000" w14:paraId="0000003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利用者は、自ら登録する顧客情報について適法に取得し、適法に利用する責任を負います。</w:t>
      </w:r>
    </w:p>
    <w:p w:rsidR="00000000" w:rsidDel="00000000" w:rsidP="00000000" w:rsidRDefault="00000000" w:rsidRPr="00000000" w14:paraId="0000003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利用者は、個人情報保護法その他関係法令を遵守するものとします。</w:t>
      </w:r>
    </w:p>
    <w:p w:rsidR="00000000" w:rsidDel="00000000" w:rsidP="00000000" w:rsidRDefault="00000000" w:rsidRPr="00000000" w14:paraId="0000003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当社は、利用契約の履行に必要な範囲を除き、顧客情報を利用しません。</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tlb55z8wq5nn" w:id="9"/>
      <w:bookmarkEnd w:id="9"/>
      <w:r w:rsidDel="00000000" w:rsidR="00000000" w:rsidRPr="00000000">
        <w:rPr>
          <w:rFonts w:ascii="Arial Unicode MS" w:cs="Arial Unicode MS" w:eastAsia="Arial Unicode MS" w:hAnsi="Arial Unicode MS"/>
          <w:b w:val="1"/>
          <w:bCs w:val="1"/>
          <w:rtl w:val="0"/>
        </w:rPr>
        <w:t xml:space="preserve">第9条（データのバックアップ）</w:t>
      </w:r>
    </w:p>
    <w:p w:rsidR="00000000" w:rsidDel="00000000" w:rsidP="00000000" w:rsidRDefault="00000000" w:rsidRPr="00000000" w14:paraId="0000003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利用者は、必要に応じて自己の責任でデータを保存又はバックアップするものとします。</w:t>
      </w:r>
    </w:p>
    <w:p w:rsidR="00000000" w:rsidDel="00000000" w:rsidP="00000000" w:rsidRDefault="00000000" w:rsidRPr="00000000" w14:paraId="00000038">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当社はバックアップを実施する場合がありますが、その保存を保証するものではありません。</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qh0ccjucwmlz"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法令又は公序良俗に反する行為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不正アクセス又はその試み</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本サービスの運営を妨害する行為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他人のアカウントを利用する行為</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ウイルス等の有害プログラムの送信</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虚偽又は不正確な情報の登録</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第三者の権利を侵害する行為</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本サービスを営業妨害その他不正目的で利用する行為</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その他当社が不適切と判断する行為</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qfna7owvuegs"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4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本サービスに関する著作権、商標権その他知的財産権は当社又は正当な権利者に帰属します。</w:t>
      </w:r>
    </w:p>
    <w:p w:rsidR="00000000" w:rsidDel="00000000" w:rsidP="00000000" w:rsidRDefault="00000000" w:rsidRPr="00000000" w14:paraId="0000004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利用者は、本サービスを利用するために必要な範囲を超えて複製、改変、公衆送信その他の利用をしてはなりません。</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p5ewsaplcrj1" w:id="12"/>
      <w:bookmarkEnd w:id="12"/>
      <w:r w:rsidDel="00000000" w:rsidR="00000000" w:rsidRPr="00000000">
        <w:rPr>
          <w:rFonts w:ascii="Arial Unicode MS" w:cs="Arial Unicode MS" w:eastAsia="Arial Unicode MS" w:hAnsi="Arial Unicode MS"/>
          <w:b w:val="1"/>
          <w:bCs w:val="1"/>
          <w:rtl w:val="0"/>
        </w:rPr>
        <w:t xml:space="preserve">第12条（サービスの変更等）</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当社は、必要に応じて本サービスの内容を追加、変更又は廃止することができます。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7wmnzxf1fa0x" w:id="13"/>
      <w:bookmarkEnd w:id="13"/>
      <w:r w:rsidDel="00000000" w:rsidR="00000000" w:rsidRPr="00000000">
        <w:rPr>
          <w:rFonts w:ascii="Arial Unicode MS" w:cs="Arial Unicode MS" w:eastAsia="Arial Unicode MS" w:hAnsi="Arial Unicode MS"/>
          <w:b w:val="1"/>
          <w:bCs w:val="1"/>
          <w:rtl w:val="0"/>
        </w:rPr>
        <w:t xml:space="preserve">第13条（サービスの停止）</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当社は、次の場合には事前通知なく本サービスを停止することがあります。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保守又は点検を行う場合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システム障害が発生した場合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災害その他不可抗力の場合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その他運営上必要と判断した場合</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h7fxgq3poqrs" w:id="14"/>
      <w:bookmarkEnd w:id="14"/>
      <w:r w:rsidDel="00000000" w:rsidR="00000000" w:rsidRPr="00000000">
        <w:rPr>
          <w:rFonts w:ascii="Arial Unicode MS" w:cs="Arial Unicode MS" w:eastAsia="Arial Unicode MS" w:hAnsi="Arial Unicode MS"/>
          <w:b w:val="1"/>
          <w:bCs w:val="1"/>
          <w:rtl w:val="0"/>
        </w:rPr>
        <w:t xml:space="preserve">第14条（利用停止等）</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当社は、利用者が本規約に違反した場合には、事前通知なく利用停止、アカウント削除その他必要な措置を講じることができます。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6nkxxdjeo42t"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利用者及び当社は、本サービスの利用に関連して知り得た相手方の秘密情報を、法令に基づく場合を除き第三者へ開示又は漏えいしてはなりません。</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utf1kvnjb0rb"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当社は、取得した個人情報を当社プライバシーポリシーに従って適切に管理します。</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tm43r8il2ncd" w:id="17"/>
      <w:bookmarkEnd w:id="17"/>
      <w:r w:rsidDel="00000000" w:rsidR="00000000" w:rsidRPr="00000000">
        <w:rPr>
          <w:rFonts w:ascii="Arial Unicode MS" w:cs="Arial Unicode MS" w:eastAsia="Arial Unicode MS" w:hAnsi="Arial Unicode MS"/>
          <w:b w:val="1"/>
          <w:bCs w:val="1"/>
          <w:rtl w:val="0"/>
        </w:rPr>
        <w:t xml:space="preserve">第17条（保証の否認）</w:t>
      </w:r>
    </w:p>
    <w:p w:rsidR="00000000" w:rsidDel="00000000" w:rsidP="00000000" w:rsidRDefault="00000000" w:rsidRPr="00000000" w14:paraId="0000005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当社は、本サービスの完全性、正確性、特定目的適合性、有用性等について保証しません。</w:t>
      </w:r>
    </w:p>
    <w:p w:rsidR="00000000" w:rsidDel="00000000" w:rsidP="00000000" w:rsidRDefault="00000000" w:rsidRPr="00000000" w14:paraId="0000005F">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当社は、本サービスが常時利用可能であることを保証しません。</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qmsviqdu57" w:id="18"/>
      <w:bookmarkEnd w:id="18"/>
      <w:r w:rsidDel="00000000" w:rsidR="00000000" w:rsidRPr="00000000">
        <w:rPr>
          <w:rFonts w:ascii="Arial Unicode MS" w:cs="Arial Unicode MS" w:eastAsia="Arial Unicode MS" w:hAnsi="Arial Unicode MS"/>
          <w:b w:val="1"/>
          <w:bCs w:val="1"/>
          <w:rtl w:val="0"/>
        </w:rPr>
        <w:t xml:space="preserve">第18条（免責）</w:t>
      </w:r>
    </w:p>
    <w:p w:rsidR="00000000" w:rsidDel="00000000" w:rsidP="00000000" w:rsidRDefault="00000000" w:rsidRPr="00000000" w14:paraId="0000006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当社は、利用者が本サービスを利用したこと又は利用できなかったことにより生じた損害について、故意又は重大な過失がある場合を除き責任を負いません。</w:t>
      </w:r>
    </w:p>
    <w:p w:rsidR="00000000" w:rsidDel="00000000" w:rsidP="00000000" w:rsidRDefault="00000000" w:rsidRPr="00000000" w14:paraId="0000006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当社は、利用者が登録したデータの消失、改ざん又は漏えいについて、当社に故意又は重大な過失がある場合を除き責任を負いません。</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3c9o68g62wzp"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利用者が本規約に違反し当社又は第三者へ損害を与えた場合、利用者はその損害を賠償する責任を負います。</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7pl32gb5wzks"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利用者は、自ら及び役員等が反社会的勢力に該当せず、将来にわたっても関係を有しないことを表明し保証します。</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ljeoxaohlh2w" w:id="21"/>
      <w:bookmarkEnd w:id="21"/>
      <w:r w:rsidDel="00000000" w:rsidR="00000000" w:rsidRPr="00000000">
        <w:rPr>
          <w:rFonts w:ascii="Arial Unicode MS" w:cs="Arial Unicode MS" w:eastAsia="Arial Unicode MS" w:hAnsi="Arial Unicode MS"/>
          <w:b w:val="1"/>
          <w:bCs w:val="1"/>
          <w:rtl w:val="0"/>
        </w:rPr>
        <w:t xml:space="preserve">第21条（契約期間及び解約）</w:t>
      </w:r>
    </w:p>
    <w:p w:rsidR="00000000" w:rsidDel="00000000" w:rsidP="00000000" w:rsidRDefault="00000000" w:rsidRPr="00000000" w14:paraId="0000006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利用契約は契約成立日から効力を生じます。</w:t>
      </w:r>
    </w:p>
    <w:p w:rsidR="00000000" w:rsidDel="00000000" w:rsidP="00000000" w:rsidRDefault="00000000" w:rsidRPr="00000000" w14:paraId="0000006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利用者は当社所定の方法により解約できます。</w:t>
      </w:r>
    </w:p>
    <w:p w:rsidR="00000000" w:rsidDel="00000000" w:rsidP="00000000" w:rsidRDefault="00000000" w:rsidRPr="00000000" w14:paraId="0000006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解約後も未払料金その他既に発生した債務は消滅しません。</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gpezirx3lvtc" w:id="22"/>
      <w:bookmarkEnd w:id="22"/>
      <w:r w:rsidDel="00000000" w:rsidR="00000000" w:rsidRPr="00000000">
        <w:rPr>
          <w:rFonts w:ascii="Arial Unicode MS" w:cs="Arial Unicode MS" w:eastAsia="Arial Unicode MS" w:hAnsi="Arial Unicode MS"/>
          <w:b w:val="1"/>
          <w:bCs w:val="1"/>
          <w:rtl w:val="0"/>
        </w:rPr>
        <w:t xml:space="preserve">第22条（規約の変更）</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当社は、法令に従い、本規約を変更することがあります。変更後の規約は、当社が定める方法により公表した時点又は公表時に定める効力発生日から適用されます。</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cd2ub2ht6t28" w:id="23"/>
      <w:bookmarkEnd w:id="23"/>
      <w:r w:rsidDel="00000000" w:rsidR="00000000" w:rsidRPr="00000000">
        <w:rPr>
          <w:rFonts w:ascii="Arial Unicode MS" w:cs="Arial Unicode MS" w:eastAsia="Arial Unicode MS" w:hAnsi="Arial Unicode MS"/>
          <w:b w:val="1"/>
          <w:bCs w:val="1"/>
          <w:rtl w:val="0"/>
        </w:rPr>
        <w:t xml:space="preserve">第23条（権利義務の譲渡禁止）</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利用者は、当社の事前の書面による承諾なく、本契約上の地位又は権利義務を第三者へ譲渡し、又は担保に供してはなりません。</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sveudfl1l4pa" w:id="24"/>
      <w:bookmarkEnd w:id="24"/>
      <w:r w:rsidDel="00000000" w:rsidR="00000000" w:rsidRPr="00000000">
        <w:rPr>
          <w:rFonts w:ascii="Arial Unicode MS" w:cs="Arial Unicode MS" w:eastAsia="Arial Unicode MS" w:hAnsi="Arial Unicode MS"/>
          <w:b w:val="1"/>
          <w:bCs w:val="1"/>
          <w:rtl w:val="0"/>
        </w:rPr>
        <w:t xml:space="preserve">第24条（準拠法及び合意管轄）</w:t>
      </w:r>
    </w:p>
    <w:p w:rsidR="00000000" w:rsidDel="00000000" w:rsidP="00000000" w:rsidRDefault="00000000" w:rsidRPr="00000000" w14:paraId="0000007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7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本規約に関して紛争が生じた場合は、当社本店所在地を管轄する地方裁判所を第一審の専属的合意管轄裁判所とします。</w:t>
      </w:r>
    </w:p>
    <w:p w:rsidR="00000000" w:rsidDel="00000000" w:rsidP="00000000" w:rsidRDefault="00000000" w:rsidRPr="00000000" w14:paraId="00000079">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ir9io7a6no9l" w:id="25"/>
      <w:bookmarkEnd w:id="25"/>
      <w:r w:rsidDel="00000000" w:rsidR="00000000" w:rsidRPr="00000000">
        <w:rPr>
          <w:rFonts w:ascii="Arial Unicode MS" w:cs="Arial Unicode MS" w:eastAsia="Arial Unicode MS" w:hAnsi="Arial Unicode MS"/>
          <w:b w:val="1"/>
          <w:bCs w:val="1"/>
          <w:rtl w:val="0"/>
        </w:rPr>
        <w:t xml:space="preserve">附則</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本規約は、令和○年○月○日から施行します。</w:t>
      </w:r>
    </w:p>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