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uzddwvywb59" w:id="0"/>
      <w:bookmarkEnd w:id="0"/>
      <w:r w:rsidDel="00000000" w:rsidR="00000000" w:rsidRPr="00000000">
        <w:rPr>
          <w:rFonts w:ascii="Arial Unicode MS" w:cs="Arial Unicode MS" w:eastAsia="Arial Unicode MS" w:hAnsi="Arial Unicode MS"/>
          <w:b w:val="1"/>
          <w:bCs w:val="1"/>
          <w:sz w:val="44"/>
          <w:szCs w:val="44"/>
          <w:rtl w:val="0"/>
        </w:rPr>
        <w:t xml:space="preserve">独占販売代理店契約書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販売する商品について、乙を独占販売代理店として選任すること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yqsd2ahuko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本契約は、甲の商品について、乙に一定地域又は一定市場における独占的な販売代理権を付与し、双方の権利義務を明確にするとともに、円滑な販売活動及び継続的な取引関係の構築を目的とする。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mxj3g3pgwxz"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商品とは、甲が製造又は販売する別紙記載の商品をいう。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販売地域とは、別紙に定める地域をいう。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独占販売代理権とは、販売地域において乙のみが販売活動を行うことができる権利をいう。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顧客とは、乙が販売活動の対象とする法人又は個人をいう。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x03plp0mko5" w:id="3"/>
      <w:bookmarkEnd w:id="3"/>
      <w:r w:rsidDel="00000000" w:rsidR="00000000" w:rsidRPr="00000000">
        <w:rPr>
          <w:rFonts w:ascii="Arial Unicode MS" w:cs="Arial Unicode MS" w:eastAsia="Arial Unicode MS" w:hAnsi="Arial Unicode MS"/>
          <w:b w:val="1"/>
          <w:bCs w:val="1"/>
          <w:rtl w:val="0"/>
        </w:rPr>
        <w:t xml:space="preserve">第3条（独占販売代理権の付与）</w:t>
      </w:r>
    </w:p>
    <w:p w:rsidR="00000000" w:rsidDel="00000000" w:rsidP="00000000" w:rsidRDefault="00000000" w:rsidRPr="00000000" w14:paraId="0000001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甲は乙に対し、販売地域内において商品の独占販売代理権を付与する。</w:t>
      </w:r>
    </w:p>
    <w:p w:rsidR="00000000" w:rsidDel="00000000" w:rsidP="00000000" w:rsidRDefault="00000000" w:rsidRPr="00000000" w14:paraId="0000001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契約期間中、甲は販売地域内において第三者へ同一商品の販売代理権を付与しないものとする。</w:t>
      </w:r>
    </w:p>
    <w:p w:rsidR="00000000" w:rsidDel="00000000" w:rsidP="00000000" w:rsidRDefault="00000000" w:rsidRPr="00000000" w14:paraId="0000001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前項にかかわらず、甲乙間で別途書面により合意した場合はこの限りではない。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w8bs18d1bve" w:id="4"/>
      <w:bookmarkEnd w:id="4"/>
      <w:r w:rsidDel="00000000" w:rsidR="00000000" w:rsidRPr="00000000">
        <w:rPr>
          <w:rFonts w:ascii="Arial Unicode MS" w:cs="Arial Unicode MS" w:eastAsia="Arial Unicode MS" w:hAnsi="Arial Unicode MS"/>
          <w:b w:val="1"/>
          <w:bCs w:val="1"/>
          <w:rtl w:val="0"/>
        </w:rPr>
        <w:t xml:space="preserve">第4条（販売地域）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乙が販売活動を行う地域は、別紙に定める地域とする。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2ae2kxpzeli" w:id="5"/>
      <w:bookmarkEnd w:id="5"/>
      <w:r w:rsidDel="00000000" w:rsidR="00000000" w:rsidRPr="00000000">
        <w:rPr>
          <w:rFonts w:ascii="Arial Unicode MS" w:cs="Arial Unicode MS" w:eastAsia="Arial Unicode MS" w:hAnsi="Arial Unicode MS"/>
          <w:b w:val="1"/>
          <w:bCs w:val="1"/>
          <w:rtl w:val="0"/>
        </w:rPr>
        <w:t xml:space="preserve">第5条（販売方法）</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乙は自己の責任と判断により販売活動を行う。</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乙は甲のブランド価値を損なう販売活動を行ってはならない。</w:t>
      </w:r>
    </w:p>
    <w:p w:rsidR="00000000" w:rsidDel="00000000" w:rsidP="00000000" w:rsidRDefault="00000000" w:rsidRPr="00000000" w14:paraId="0000001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商品説明、広告その他販売資料は、甲が承認した内容を使用するものとする。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ibxhsdldn75" w:id="6"/>
      <w:bookmarkEnd w:id="6"/>
      <w:r w:rsidDel="00000000" w:rsidR="00000000" w:rsidRPr="00000000">
        <w:rPr>
          <w:rFonts w:ascii="Arial Unicode MS" w:cs="Arial Unicode MS" w:eastAsia="Arial Unicode MS" w:hAnsi="Arial Unicode MS"/>
          <w:b w:val="1"/>
          <w:bCs w:val="1"/>
          <w:rtl w:val="0"/>
        </w:rPr>
        <w:t xml:space="preserve">第6条（最低販売目標）</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乙は、別途合意した年間又は月間販売目標の達成に努める。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著しく販売実績が低い場合、甲は改善計画の提出を求めることができる。</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改善が認められない場合、甲は独占権の見直し又は解除を申し入れることができる。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67cy4y5nnnm" w:id="7"/>
      <w:bookmarkEnd w:id="7"/>
      <w:r w:rsidDel="00000000" w:rsidR="00000000" w:rsidRPr="00000000">
        <w:rPr>
          <w:rFonts w:ascii="Arial Unicode MS" w:cs="Arial Unicode MS" w:eastAsia="Arial Unicode MS" w:hAnsi="Arial Unicode MS"/>
          <w:b w:val="1"/>
          <w:bCs w:val="1"/>
          <w:rtl w:val="0"/>
        </w:rPr>
        <w:t xml:space="preserve">第7条（販売価格）</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商品の販売価格は乙が定めるものとする。ただし、甲が希望小売価格を定める場合はこれを尊重する。</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法令に反する価格拘束は行わないものとする。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014xr94m2wp" w:id="8"/>
      <w:bookmarkEnd w:id="8"/>
      <w:r w:rsidDel="00000000" w:rsidR="00000000" w:rsidRPr="00000000">
        <w:rPr>
          <w:rFonts w:ascii="Arial Unicode MS" w:cs="Arial Unicode MS" w:eastAsia="Arial Unicode MS" w:hAnsi="Arial Unicode MS"/>
          <w:b w:val="1"/>
          <w:bCs w:val="1"/>
          <w:rtl w:val="0"/>
        </w:rPr>
        <w:t xml:space="preserve">第8条（注文及び納品）</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商品の注文は甲所定の方法による。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納品時期、納品場所及び配送条件は個別注文ごとに定める。</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商品の危険負担は引渡時に乙へ移転する。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zgseaunv3ecc" w:id="9"/>
      <w:bookmarkEnd w:id="9"/>
      <w:r w:rsidDel="00000000" w:rsidR="00000000" w:rsidRPr="00000000">
        <w:rPr>
          <w:rFonts w:ascii="Arial Unicode MS" w:cs="Arial Unicode MS" w:eastAsia="Arial Unicode MS" w:hAnsi="Arial Unicode MS"/>
          <w:b w:val="1"/>
          <w:bCs w:val="1"/>
          <w:rtl w:val="0"/>
        </w:rPr>
        <w:t xml:space="preserve">第9条（報酬及び支払）</w:t>
      </w:r>
    </w:p>
    <w:p w:rsidR="00000000" w:rsidDel="00000000" w:rsidP="00000000" w:rsidRDefault="00000000" w:rsidRPr="00000000" w14:paraId="0000002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商品価格、仕入価格、代理店手数料その他報酬は別途定める。</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支払期限及び支払方法は別紙又は個別契約による。</w:t>
      </w:r>
    </w:p>
    <w:p w:rsidR="00000000" w:rsidDel="00000000" w:rsidP="00000000" w:rsidRDefault="00000000" w:rsidRPr="00000000" w14:paraId="0000002D">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振込手数料は乙の負担とする。ただし別途合意がある場合を除く。</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3greegv87or" w:id="10"/>
      <w:bookmarkEnd w:id="10"/>
      <w:r w:rsidDel="00000000" w:rsidR="00000000" w:rsidRPr="00000000">
        <w:rPr>
          <w:rFonts w:ascii="Arial Unicode MS" w:cs="Arial Unicode MS" w:eastAsia="Arial Unicode MS" w:hAnsi="Arial Unicode MS"/>
          <w:b w:val="1"/>
          <w:bCs w:val="1"/>
          <w:rtl w:val="0"/>
        </w:rPr>
        <w:t xml:space="preserve">第10条（販売促進）</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乙は積極的に販売促進活動を実施する。</w:t>
      </w:r>
    </w:p>
    <w:p w:rsidR="00000000" w:rsidDel="00000000" w:rsidP="00000000" w:rsidRDefault="00000000" w:rsidRPr="00000000" w14:paraId="0000003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広告宣伝費の負担割合は別途協議のうえ決定する。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j1t0g7sxu63" w:id="11"/>
      <w:bookmarkEnd w:id="11"/>
      <w:r w:rsidDel="00000000" w:rsidR="00000000" w:rsidRPr="00000000">
        <w:rPr>
          <w:rFonts w:ascii="Arial Unicode MS" w:cs="Arial Unicode MS" w:eastAsia="Arial Unicode MS" w:hAnsi="Arial Unicode MS"/>
          <w:b w:val="1"/>
          <w:bCs w:val="1"/>
          <w:rtl w:val="0"/>
        </w:rPr>
        <w:t xml:space="preserve">第11条（営業報告）</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乙は甲に対し、販売実績、市場動向、顧客情報その他必要事項を定期的に報告する。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ogoao6unlrh"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商品に関する商標、著作権、意匠権その他知的財産権は甲又は正当な権利者に帰属する。</w:t>
      </w:r>
    </w:p>
    <w:p w:rsidR="00000000" w:rsidDel="00000000" w:rsidP="00000000" w:rsidRDefault="00000000" w:rsidRPr="00000000" w14:paraId="0000003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本契約により乙へ知的財産権が移転するものではない。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ku5krdi2ox1"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双方は本契約に関連して知り得た営業上、技術上その他一切の秘密情報を第三者へ開示又は漏えいしてはならない。</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前項の義務は契約終了後も○年間存続する。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6f5ok9l0onq"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9ajgisk1wxk" w:id="15"/>
      <w:bookmarkEnd w:id="15"/>
      <w:r w:rsidDel="00000000" w:rsidR="00000000" w:rsidRPr="00000000">
        <w:rPr>
          <w:rFonts w:ascii="Arial Unicode MS" w:cs="Arial Unicode MS" w:eastAsia="Arial Unicode MS" w:hAnsi="Arial Unicode MS"/>
          <w:b w:val="1"/>
          <w:bCs w:val="1"/>
          <w:rtl w:val="0"/>
        </w:rPr>
        <w:t xml:space="preserve">第15条（競業）</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乙は契約期間中、甲の事前承諾なく競合商品について独占販売代理店となってはならない。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slteg2afe4z"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乙は甲の書面による承諾なく、本契約上の業務を第三者へ再委託してはならない。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xijnb3c4j4ww"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4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期間満了の30日前までに双方から書面による意思表示がない場合は、同一条件で1年間更新し、以後も同様とする。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qzupt9f5scfl"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破産手続、民事再生手続等の申立てがあったとき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信用を著しく失墜させる行為があったとき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反社会的勢力との関係が判明したとき</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vfoi7pdqbvxe" w:id="19"/>
      <w:bookmarkEnd w:id="19"/>
      <w:r w:rsidDel="00000000" w:rsidR="00000000" w:rsidRPr="00000000">
        <w:rPr>
          <w:rFonts w:ascii="Arial Unicode MS" w:cs="Arial Unicode MS" w:eastAsia="Arial Unicode MS" w:hAnsi="Arial Unicode MS"/>
          <w:b w:val="1"/>
          <w:bCs w:val="1"/>
          <w:rtl w:val="0"/>
        </w:rPr>
        <w:t xml:space="preserve">第19条（独占権の終了）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契約終了と同時に独占販売代理権は消滅し、乙は独占代理店を表示する一切の行為を行ってはならない。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9ewtyo88akf" w:id="20"/>
      <w:bookmarkEnd w:id="20"/>
      <w:r w:rsidDel="00000000" w:rsidR="00000000" w:rsidRPr="00000000">
        <w:rPr>
          <w:rFonts w:ascii="Arial Unicode MS" w:cs="Arial Unicode MS" w:eastAsia="Arial Unicode MS" w:hAnsi="Arial Unicode MS"/>
          <w:b w:val="1"/>
          <w:bCs w:val="1"/>
          <w:rtl w:val="0"/>
        </w:rPr>
        <w:t xml:space="preserve">第20条（在庫処理）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契約終了時の在庫商品の取扱いは、双方協議のうえ決定する。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q7gqpdkfvr2v"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4nzpa8u5y04"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天災、戦争、感染症、法令改正その他当事者の責めに帰することができない事由による履行遅延又は不能については責任を負わない。</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2mn3hmkvjdtz" w:id="23"/>
      <w:bookmarkEnd w:id="23"/>
      <w:r w:rsidDel="00000000" w:rsidR="00000000" w:rsidRPr="00000000">
        <w:rPr>
          <w:rFonts w:ascii="Arial Unicode MS" w:cs="Arial Unicode MS" w:eastAsia="Arial Unicode MS" w:hAnsi="Arial Unicode MS"/>
          <w:b w:val="1"/>
          <w:bCs w:val="1"/>
          <w:rtl w:val="0"/>
        </w:rPr>
        <w:t xml:space="preserve">第23条（権利義務の譲渡）</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当事者は相手方の事前書面承諾なく、本契約上の地位又は権利義務を第三者へ譲渡してはならない。</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a90jj297vcw"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6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双方は自己及び役員等が反社会的勢力に該当しないことを表明保証する。</w:t>
      </w:r>
    </w:p>
    <w:p w:rsidR="00000000" w:rsidDel="00000000" w:rsidP="00000000" w:rsidRDefault="00000000" w:rsidRPr="00000000" w14:paraId="0000006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前項に違反した場合、相手方は催告なく契約を解除できる。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qk753oxm36by"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本契約に定めのない事項及び疑義が生じた事項については、双方誠意をもって協議し解決する。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9rqpfeni365r"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6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