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qfsb88zpung" w:id="0"/>
      <w:bookmarkEnd w:id="0"/>
      <w:r w:rsidDel="00000000" w:rsidR="00000000" w:rsidRPr="00000000">
        <w:rPr>
          <w:rFonts w:ascii="Arial Unicode MS" w:cs="Arial Unicode MS" w:eastAsia="Arial Unicode MS" w:hAnsi="Arial Unicode MS"/>
          <w:b w:val="1"/>
          <w:bCs w:val="1"/>
          <w:sz w:val="44"/>
          <w:szCs w:val="44"/>
          <w:rtl w:val="0"/>
        </w:rPr>
        <w:t xml:space="preserve">コンプライアンス遵守確認書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役員、従業員、契約社員、派遣社員、業務委託先その他甲の業務に従事する者（以下「確認者」という。）に対し、法令、社内規程及び社会的規範を遵守した業務遂行を徹底するため、確認者は次の事項を確認し、これを遵守することを誓約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tqd2lc7p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確認者が法令、社内規程、業界ルール及び企業倫理を遵守し、適正な業務運営を行うことにより、企業の社会的信用を維持し、法令違反、不正行為及びコンプライアンス違反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4cvbw8l7fej" w:id="2"/>
      <w:bookmarkEnd w:id="2"/>
      <w:r w:rsidDel="00000000" w:rsidR="00000000" w:rsidRPr="00000000">
        <w:rPr>
          <w:rFonts w:ascii="Arial Unicode MS" w:cs="Arial Unicode MS" w:eastAsia="Arial Unicode MS" w:hAnsi="Arial Unicode MS"/>
          <w:b w:val="1"/>
          <w:bCs w:val="1"/>
          <w:rtl w:val="0"/>
        </w:rPr>
        <w:t xml:space="preserve">第2条（遵守事項）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確認者は、業務遂行にあたり、次の事項を遵守する。</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日本国の法令その他関係法令を遵守すること。</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就業規則、社内規程、業務マニュアル及び会社の指示に従うこと。</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公序良俗及び社会的倫理に反する行為を行わないこと。</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誠実かつ公正に業務を遂行すること。</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会社の信用又は名誉を毀損する行為を行わないこと。</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9r5cz4k7zffw" w:id="3"/>
      <w:bookmarkEnd w:id="3"/>
      <w:r w:rsidDel="00000000" w:rsidR="00000000" w:rsidRPr="00000000">
        <w:rPr>
          <w:rFonts w:ascii="Arial Unicode MS" w:cs="Arial Unicode MS" w:eastAsia="Arial Unicode MS" w:hAnsi="Arial Unicode MS"/>
          <w:b w:val="1"/>
          <w:bCs w:val="1"/>
          <w:rtl w:val="0"/>
        </w:rPr>
        <w:t xml:space="preserve">第3条（法令遵守）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確認者は、業務に関連して適用される法令を理解し、これを遵守する。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特に次の法令等について十分留意する。</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労働関係法令</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個人情報保護法</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不正競争防止法</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著作権法その他知的財産関連法令</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独占禁止法</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下請法</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贈収賄等を禁止する法令</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その他業務に適用される関係法令</w:t>
      </w:r>
    </w:p>
    <w:p w:rsidR="00000000" w:rsidDel="00000000" w:rsidP="00000000" w:rsidRDefault="00000000" w:rsidRPr="00000000" w14:paraId="0000001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a9v776qzuonp" w:id="4"/>
      <w:bookmarkEnd w:id="4"/>
      <w:r w:rsidDel="00000000" w:rsidR="00000000" w:rsidRPr="00000000">
        <w:rPr>
          <w:rFonts w:ascii="Arial Unicode MS" w:cs="Arial Unicode MS" w:eastAsia="Arial Unicode MS" w:hAnsi="Arial Unicode MS"/>
          <w:b w:val="1"/>
          <w:bCs w:val="1"/>
          <w:rtl w:val="0"/>
        </w:rPr>
        <w:t xml:space="preserve">第4条（社内規程の遵守）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確認者は、会社が定める各種規程、ガイドライン、マニュアル及び業務命令を遵守し、必要に応じて最新の内容を確認する。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yt70pxskn0zw" w:id="5"/>
      <w:bookmarkEnd w:id="5"/>
      <w:r w:rsidDel="00000000" w:rsidR="00000000" w:rsidRPr="00000000">
        <w:rPr>
          <w:rFonts w:ascii="Arial Unicode MS" w:cs="Arial Unicode MS" w:eastAsia="Arial Unicode MS" w:hAnsi="Arial Unicode MS"/>
          <w:b w:val="1"/>
          <w:bCs w:val="1"/>
          <w:rtl w:val="0"/>
        </w:rPr>
        <w:t xml:space="preserve">第5条（秘密情報の保護）</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確認者は、業務上知り得た営業秘密、技術情報、顧客情報、個人情報その他一切の非公開情報について、在職中及び退職後も会社の許可なく第三者へ開示、漏えい又は目的外利用してはならない。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iquzpcjqwkh2" w:id="6"/>
      <w:bookmarkEnd w:id="6"/>
      <w:r w:rsidDel="00000000" w:rsidR="00000000" w:rsidRPr="00000000">
        <w:rPr>
          <w:rFonts w:ascii="Arial Unicode MS" w:cs="Arial Unicode MS" w:eastAsia="Arial Unicode MS" w:hAnsi="Arial Unicode MS"/>
          <w:b w:val="1"/>
          <w:bCs w:val="1"/>
          <w:rtl w:val="0"/>
        </w:rPr>
        <w:t xml:space="preserve">第6条（個人情報の適正管理）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確認者は、個人情報を取り扱う場合には、法令及び会社の定める個人情報保護規程を遵守し、適切な安全管理措置を講じる。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20bd30auxfug" w:id="7"/>
      <w:bookmarkEnd w:id="7"/>
      <w:r w:rsidDel="00000000" w:rsidR="00000000" w:rsidRPr="00000000">
        <w:rPr>
          <w:rFonts w:ascii="Arial Unicode MS" w:cs="Arial Unicode MS" w:eastAsia="Arial Unicode MS" w:hAnsi="Arial Unicode MS"/>
          <w:b w:val="1"/>
          <w:bCs w:val="1"/>
          <w:rtl w:val="0"/>
        </w:rPr>
        <w:t xml:space="preserve">第7条（ハラスメントの禁止）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確認者は、次の行為を行わない。</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パワーハラスメント</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セクシュアルハラスメント</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妊娠・出産・育児・介護等に関するハラスメント</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カスタマーハラスメントへの加担又は不適切な対応</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その他人格を侵害する行為</w:t>
      </w:r>
    </w:p>
    <w:p w:rsidR="00000000" w:rsidDel="00000000" w:rsidP="00000000" w:rsidRDefault="00000000" w:rsidRPr="00000000" w14:paraId="0000002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bj3tyu8mnyd" w:id="8"/>
      <w:bookmarkEnd w:id="8"/>
      <w:r w:rsidDel="00000000" w:rsidR="00000000" w:rsidRPr="00000000">
        <w:rPr>
          <w:rFonts w:ascii="Arial Unicode MS" w:cs="Arial Unicode MS" w:eastAsia="Arial Unicode MS" w:hAnsi="Arial Unicode MS"/>
          <w:b w:val="1"/>
          <w:bCs w:val="1"/>
          <w:rtl w:val="0"/>
        </w:rPr>
        <w:t xml:space="preserve">第8条（贈答・接待等）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確認者は、取引先その他利害関係者との間で、社会通念上相当な範囲を超える贈答、接待、利益供与その他不適切な利益の授受を行わない。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61xma2tf3n7" w:id="9"/>
      <w:bookmarkEnd w:id="9"/>
      <w:r w:rsidDel="00000000" w:rsidR="00000000" w:rsidRPr="00000000">
        <w:rPr>
          <w:rFonts w:ascii="Arial Unicode MS" w:cs="Arial Unicode MS" w:eastAsia="Arial Unicode MS" w:hAnsi="Arial Unicode MS"/>
          <w:b w:val="1"/>
          <w:bCs w:val="1"/>
          <w:rtl w:val="0"/>
        </w:rPr>
        <w:t xml:space="preserve">第9条（利益相反の回避）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確認者は、会社の利益と自己又は第三者の利益が相反するおそれのある行為を行わない。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利益相反のおそれが生じた場合には、速やかに会社へ報告し、その指示に従う。</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as5ct2hrh9wr"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確認者は、自ら又は第三者を利用して反社会的勢力との関係を持たず、資金提供、利益供与その他一切の関与を行わない。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ki5jv7qqcao" w:id="11"/>
      <w:bookmarkEnd w:id="11"/>
      <w:r w:rsidDel="00000000" w:rsidR="00000000" w:rsidRPr="00000000">
        <w:rPr>
          <w:rFonts w:ascii="Arial Unicode MS" w:cs="Arial Unicode MS" w:eastAsia="Arial Unicode MS" w:hAnsi="Arial Unicode MS"/>
          <w:b w:val="1"/>
          <w:bCs w:val="1"/>
          <w:rtl w:val="0"/>
        </w:rPr>
        <w:t xml:space="preserve">第11条（情報セキュリティ）</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確認者は、会社の情報資産を適切に管理し、次の事項を遵守する。</w:t>
      </w:r>
    </w:p>
    <w:p w:rsidR="00000000" w:rsidDel="00000000" w:rsidP="00000000" w:rsidRDefault="00000000" w:rsidRPr="00000000" w14:paraId="0000003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ID及びパスワードを適切に管理すること。</w:t>
      </w:r>
    </w:p>
    <w:p w:rsidR="00000000" w:rsidDel="00000000" w:rsidP="00000000" w:rsidRDefault="00000000" w:rsidRPr="00000000" w14:paraId="0000003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許可のないソフトウェアを使用しないこと。</w:t>
      </w:r>
    </w:p>
    <w:p w:rsidR="00000000" w:rsidDel="00000000" w:rsidP="00000000" w:rsidRDefault="00000000" w:rsidRPr="00000000" w14:paraId="0000003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不正アクセス及び情報漏えい防止に努めること。</w:t>
      </w:r>
    </w:p>
    <w:p w:rsidR="00000000" w:rsidDel="00000000" w:rsidP="00000000" w:rsidRDefault="00000000" w:rsidRPr="00000000" w14:paraId="0000003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会社の情報を私的に利用しないこと。</w:t>
      </w:r>
    </w:p>
    <w:p w:rsidR="00000000" w:rsidDel="00000000" w:rsidP="00000000" w:rsidRDefault="00000000" w:rsidRPr="00000000" w14:paraId="0000003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情報機器を適切に管理すること。</w:t>
      </w:r>
    </w:p>
    <w:p w:rsidR="00000000" w:rsidDel="00000000" w:rsidP="00000000" w:rsidRDefault="00000000" w:rsidRPr="00000000" w14:paraId="0000003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1dn25e19a117" w:id="12"/>
      <w:bookmarkEnd w:id="12"/>
      <w:r w:rsidDel="00000000" w:rsidR="00000000" w:rsidRPr="00000000">
        <w:rPr>
          <w:rFonts w:ascii="Arial Unicode MS" w:cs="Arial Unicode MS" w:eastAsia="Arial Unicode MS" w:hAnsi="Arial Unicode MS"/>
          <w:b w:val="1"/>
          <w:bCs w:val="1"/>
          <w:rtl w:val="0"/>
        </w:rPr>
        <w:t xml:space="preserve">第12条（知的財産権の尊重）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確認者は、第三者の著作権、商標権、特許権その他知的財産権を侵害する行為を行わない。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また、会社の知的財産についても適切に管理する。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m400d3ylgrdb" w:id="13"/>
      <w:bookmarkEnd w:id="13"/>
      <w:r w:rsidDel="00000000" w:rsidR="00000000" w:rsidRPr="00000000">
        <w:rPr>
          <w:rFonts w:ascii="Arial Unicode MS" w:cs="Arial Unicode MS" w:eastAsia="Arial Unicode MS" w:hAnsi="Arial Unicode MS"/>
          <w:b w:val="1"/>
          <w:bCs w:val="1"/>
          <w:rtl w:val="0"/>
        </w:rPr>
        <w:t xml:space="preserve">第13条（通報及び相談）</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確認者は、法令違反、社内規程違反又はそのおそれを認識した場合には、速やかに会社が指定する窓口又は上司へ報告又は相談する。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会社は、正当な通報を行ったことを理由として不利益な取扱いを行わない。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cqs18x5dlwk" w:id="14"/>
      <w:bookmarkEnd w:id="14"/>
      <w:r w:rsidDel="00000000" w:rsidR="00000000" w:rsidRPr="00000000">
        <w:rPr>
          <w:rFonts w:ascii="Arial Unicode MS" w:cs="Arial Unicode MS" w:eastAsia="Arial Unicode MS" w:hAnsi="Arial Unicode MS"/>
          <w:b w:val="1"/>
          <w:bCs w:val="1"/>
          <w:rtl w:val="0"/>
        </w:rPr>
        <w:t xml:space="preserve">第14条（教育及び研修）</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確認者は、会社が実施するコンプライアンス研修、情報セキュリティ教育その他必要な教育を受講し、その内容を理解し実践する。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6aa6t9jbcz08" w:id="15"/>
      <w:bookmarkEnd w:id="15"/>
      <w:r w:rsidDel="00000000" w:rsidR="00000000" w:rsidRPr="00000000">
        <w:rPr>
          <w:rFonts w:ascii="Arial Unicode MS" w:cs="Arial Unicode MS" w:eastAsia="Arial Unicode MS" w:hAnsi="Arial Unicode MS"/>
          <w:b w:val="1"/>
          <w:bCs w:val="1"/>
          <w:rtl w:val="0"/>
        </w:rPr>
        <w:t xml:space="preserve">第15条（違反時の措置）</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確認者が本確認書に違反した場合には、会社は就業規則、契約又は法令に基づき必要な措置を講じることができる。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違反により会社へ損害を与えた場合には、法令の定めに従い損害賠償を請求する場合がある。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4x9wlmyc4wik" w:id="16"/>
      <w:bookmarkEnd w:id="16"/>
      <w:r w:rsidDel="00000000" w:rsidR="00000000" w:rsidRPr="00000000">
        <w:rPr>
          <w:rFonts w:ascii="Arial Unicode MS" w:cs="Arial Unicode MS" w:eastAsia="Arial Unicode MS" w:hAnsi="Arial Unicode MS"/>
          <w:b w:val="1"/>
          <w:bCs w:val="1"/>
          <w:rtl w:val="0"/>
        </w:rPr>
        <w:t xml:space="preserve">第16条（確認事項）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確認者は、本確認書の内容を理解し、自らの責任において遵守することを確認する。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また、本確認書締結後に会社が定めるコンプライアンス方針、社内規程又は関係法令が変更された場合には、その内容についても遵守するものとする。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ohum2pmt7tr"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確認日</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会社名</w:t>
      </w:r>
    </w:p>
    <w:p w:rsidR="00000000" w:rsidDel="00000000" w:rsidP="00000000" w:rsidRDefault="00000000" w:rsidRPr="00000000" w14:paraId="0000005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所属部署</w:t>
      </w:r>
    </w:p>
    <w:p w:rsidR="00000000" w:rsidDel="00000000" w:rsidP="00000000" w:rsidRDefault="00000000" w:rsidRPr="00000000" w14:paraId="0000005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p>
    <w:p w:rsidR="00000000" w:rsidDel="00000000" w:rsidP="00000000" w:rsidRDefault="00000000" w:rsidRPr="00000000" w14:paraId="0000005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p>
    <w:p w:rsidR="00000000" w:rsidDel="00000000" w:rsidP="00000000" w:rsidRDefault="00000000" w:rsidRPr="00000000" w14:paraId="0000005F">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