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r19m1no55eo" w:id="0"/>
      <w:bookmarkEnd w:id="0"/>
      <w:r w:rsidDel="00000000" w:rsidR="00000000" w:rsidRPr="00000000">
        <w:rPr>
          <w:rFonts w:ascii="Arial Unicode MS" w:cs="Arial Unicode MS" w:eastAsia="Arial Unicode MS" w:hAnsi="Arial Unicode MS"/>
          <w:b w:val="1"/>
          <w:bCs w:val="1"/>
          <w:sz w:val="44"/>
          <w:szCs w:val="44"/>
          <w:rtl w:val="0"/>
        </w:rPr>
        <w:t xml:space="preserve">プレスリリース作成代行契約書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プレスリリース作成業務を提供すること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xdutgkatja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本契約は、乙が甲の広報活動を支援するため、プレスリリースの企画、構成、文章作成その他これに付随する業務を行い、甲がこれに対する報酬を支払うことに関し、必要な事項を定めることを目的とする。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d5xumfaohuk"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乙は、甲からの依頼に基づき、次の業務を行う。</w:t>
        <w:br w:type="textWrapping"/>
        <w:t xml:space="preserve">（1）プレスリリースの企画及び構成立案</w:t>
        <w:br w:type="textWrapping"/>
        <w:t xml:space="preserve">（2）原稿の作成及び文章編集</w:t>
        <w:br w:type="textWrapping"/>
        <w:t xml:space="preserve">（3）タイトル及び見出しの提案</w:t>
        <w:br w:type="textWrapping"/>
        <w:t xml:space="preserve">（4）掲載情報の整理及び構成調整</w:t>
        <w:br w:type="textWrapping"/>
        <w:t xml:space="preserve">（5）甲からの修正依頼への対応</w:t>
        <w:br w:type="textWrapping"/>
        <w:t xml:space="preserve">（6）その他甲乙が合意した関連業務</w:t>
      </w:r>
    </w:p>
    <w:p w:rsidR="00000000" w:rsidDel="00000000" w:rsidP="00000000" w:rsidRDefault="00000000" w:rsidRPr="00000000" w14:paraId="0000000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業務内容の詳細、納期、成果物の仕様等は、個別の発注書、注文書、電子メールその他甲乙が合意する方法により定める。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2mcypv2arb5g" w:id="3"/>
      <w:bookmarkEnd w:id="3"/>
      <w:r w:rsidDel="00000000" w:rsidR="00000000" w:rsidRPr="00000000">
        <w:rPr>
          <w:rFonts w:ascii="Arial Unicode MS" w:cs="Arial Unicode MS" w:eastAsia="Arial Unicode MS" w:hAnsi="Arial Unicode MS"/>
          <w:b w:val="1"/>
          <w:bCs w:val="1"/>
          <w:rtl w:val="0"/>
        </w:rPr>
        <w:t xml:space="preserve">第3条（取材及び資料提供）</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甲は、乙による業務遂行に必要な資料、写真、商品情報、会社情報その他必要な情報を適時提供するものとする。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乙は、必要に応じて甲へのヒアリング又は取材を実施できる。</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甲が提供した情報に誤りがあったことにより生じた損害について、乙は責任を負わない。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z6ry4ns41nat" w:id="4"/>
      <w:bookmarkEnd w:id="4"/>
      <w:r w:rsidDel="00000000" w:rsidR="00000000" w:rsidRPr="00000000">
        <w:rPr>
          <w:rFonts w:ascii="Arial Unicode MS" w:cs="Arial Unicode MS" w:eastAsia="Arial Unicode MS" w:hAnsi="Arial Unicode MS"/>
          <w:b w:val="1"/>
          <w:bCs w:val="1"/>
          <w:rtl w:val="0"/>
        </w:rPr>
        <w:t xml:space="preserve">第4条（成果物）</w:t>
      </w:r>
    </w:p>
    <w:p w:rsidR="00000000" w:rsidDel="00000000" w:rsidP="00000000" w:rsidRDefault="00000000" w:rsidRPr="00000000" w14:paraId="0000001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本契約における成果物とは、プレスリリース原稿、タイトル案、見出し案その他乙が作成した成果をいう。</w:t>
      </w:r>
    </w:p>
    <w:p w:rsidR="00000000" w:rsidDel="00000000" w:rsidP="00000000" w:rsidRDefault="00000000" w:rsidRPr="00000000" w14:paraId="0000001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成果物の形式は、Word、Googleドキュメント、PDFその他甲乙が合意した方法とする。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b3hah7f3por" w:id="5"/>
      <w:bookmarkEnd w:id="5"/>
      <w:r w:rsidDel="00000000" w:rsidR="00000000" w:rsidRPr="00000000">
        <w:rPr>
          <w:rFonts w:ascii="Arial Unicode MS" w:cs="Arial Unicode MS" w:eastAsia="Arial Unicode MS" w:hAnsi="Arial Unicode MS"/>
          <w:b w:val="1"/>
          <w:bCs w:val="1"/>
          <w:rtl w:val="0"/>
        </w:rPr>
        <w:t xml:space="preserve">第5条（修正対応）</w:t>
      </w:r>
    </w:p>
    <w:p w:rsidR="00000000" w:rsidDel="00000000" w:rsidP="00000000" w:rsidRDefault="00000000" w:rsidRPr="00000000" w14:paraId="0000001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乙は、成果物納品後、契約又は個別発注で定める回数まで無償で修正を行う。</w:t>
      </w:r>
    </w:p>
    <w:p w:rsidR="00000000" w:rsidDel="00000000" w:rsidP="00000000" w:rsidRDefault="00000000" w:rsidRPr="00000000" w14:paraId="00000017">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次の各号に該当する場合は追加作業とし、別途協議のうえ費用を定める。</w:t>
        <w:br w:type="textWrapping"/>
        <w:t xml:space="preserve">（1）大幅な内容変更</w:t>
        <w:br w:type="textWrapping"/>
        <w:t xml:space="preserve">（2）新たな情報追加による全面修正</w:t>
        <w:br w:type="textWrapping"/>
        <w:t xml:space="preserve">（3）契約範囲を超える追加作業</w:t>
        <w:br w:type="textWrapping"/>
        <w:t xml:space="preserve">（4）修正回数を超える修正</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xe94dtqikeyk"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甲は、乙に対し、個別契約で定める報酬を支払う。</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追加業務が発生した場合は、甲乙協議の上、追加報酬を定める。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yhdfwmz7pye1" w:id="7"/>
      <w:bookmarkEnd w:id="7"/>
      <w:r w:rsidDel="00000000" w:rsidR="00000000" w:rsidRPr="00000000">
        <w:rPr>
          <w:rFonts w:ascii="Arial Unicode MS" w:cs="Arial Unicode MS" w:eastAsia="Arial Unicode MS" w:hAnsi="Arial Unicode MS"/>
          <w:b w:val="1"/>
          <w:bCs w:val="1"/>
          <w:rtl w:val="0"/>
        </w:rPr>
        <w:t xml:space="preserve">第7条（納品及び検収）</w:t>
      </w:r>
    </w:p>
    <w:p w:rsidR="00000000" w:rsidDel="00000000" w:rsidP="00000000" w:rsidRDefault="00000000" w:rsidRPr="00000000" w14:paraId="0000001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乙は、合意した方法により成果物を納品する。</w:t>
      </w:r>
    </w:p>
    <w:p w:rsidR="00000000" w:rsidDel="00000000" w:rsidP="00000000" w:rsidRDefault="00000000" w:rsidRPr="00000000" w14:paraId="0000002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甲は、納品日から●営業日以内に確認し、不備がある場合は乙へ通知する。</w:t>
      </w:r>
    </w:p>
    <w:p w:rsidR="00000000" w:rsidDel="00000000" w:rsidP="00000000" w:rsidRDefault="00000000" w:rsidRPr="00000000" w14:paraId="0000002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前項の期間内に通知がない場合は、成果物は検収されたものとみなす。</w:t>
      </w:r>
    </w:p>
    <w:p w:rsidR="00000000" w:rsidDel="00000000" w:rsidP="00000000" w:rsidRDefault="00000000" w:rsidRPr="00000000" w14:paraId="0000002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軽微な修正を理由として検収を不当に拒絶してはならない。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zijihte6hsei" w:id="8"/>
      <w:bookmarkEnd w:id="8"/>
      <w:r w:rsidDel="00000000" w:rsidR="00000000" w:rsidRPr="00000000">
        <w:rPr>
          <w:rFonts w:ascii="Arial Unicode MS" w:cs="Arial Unicode MS" w:eastAsia="Arial Unicode MS" w:hAnsi="Arial Unicode MS"/>
          <w:b w:val="1"/>
          <w:bCs w:val="1"/>
          <w:rtl w:val="0"/>
        </w:rPr>
        <w:t xml:space="preserve">第8条（著作権等）</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成果物の著作権は、報酬の完済時に乙から甲へ譲渡されるものとする。ただし、乙が従前から保有するノウハウ、テンプレート、文章作成技術その他汎用的技術は乙に留保される。</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乙は、甲が成果物を広報活動に利用することを妨げない。</w:t>
      </w:r>
    </w:p>
    <w:p w:rsidR="00000000" w:rsidDel="00000000" w:rsidP="00000000" w:rsidRDefault="00000000" w:rsidRPr="00000000" w14:paraId="0000002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甲は成果物を自由に編集又は修正できる。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tvz0au4by46" w:id="9"/>
      <w:bookmarkEnd w:id="9"/>
      <w:r w:rsidDel="00000000" w:rsidR="00000000" w:rsidRPr="00000000">
        <w:rPr>
          <w:rFonts w:ascii="Arial Unicode MS" w:cs="Arial Unicode MS" w:eastAsia="Arial Unicode MS" w:hAnsi="Arial Unicode MS"/>
          <w:b w:val="1"/>
          <w:bCs w:val="1"/>
          <w:rtl w:val="0"/>
        </w:rPr>
        <w:t xml:space="preserve">第9条（知的財産権の保証）</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乙は、自ら作成した成果物について第三者の著作権その他の権利を不当に侵害しないよう努める。</w:t>
      </w:r>
    </w:p>
    <w:p w:rsidR="00000000" w:rsidDel="00000000" w:rsidP="00000000" w:rsidRDefault="00000000" w:rsidRPr="00000000" w14:paraId="0000002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甲が提供した写真、画像、商標、資料その他については、甲が利用権限を有するものとし、乙はその確認義務を負わない。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62je1fhl02ms"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甲及び乙は、本契約に関連して知り得た営業上、技術上その他一切の秘密情報を第三者へ漏えいしてはならない。</w:t>
      </w:r>
    </w:p>
    <w:p w:rsidR="00000000" w:rsidDel="00000000" w:rsidP="00000000" w:rsidRDefault="00000000" w:rsidRPr="00000000" w14:paraId="0000002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前項の義務は契約終了後●年間存続する。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gmxzhgmtc9n5"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乙は、個人情報を取り扱う場合には、法令を遵守し、適切に管理するものとする。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4n0nt2oblica"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乙は、甲の事前承諾を得た場合に限り、本業務の全部又は一部を第三者へ再委託できる。この場合、乙は再委託先について自己と同等の責任を負う。</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u4lsybn8kllc" w:id="13"/>
      <w:bookmarkEnd w:id="13"/>
      <w:r w:rsidDel="00000000" w:rsidR="00000000" w:rsidRPr="00000000">
        <w:rPr>
          <w:rFonts w:ascii="Arial Unicode MS" w:cs="Arial Unicode MS" w:eastAsia="Arial Unicode MS" w:hAnsi="Arial Unicode MS"/>
          <w:b w:val="1"/>
          <w:bCs w:val="1"/>
          <w:rtl w:val="0"/>
        </w:rPr>
        <w:t xml:space="preserve">第13条（広報内容の最終責任）</w:t>
      </w:r>
    </w:p>
    <w:p w:rsidR="00000000" w:rsidDel="00000000" w:rsidP="00000000" w:rsidRDefault="00000000" w:rsidRPr="00000000" w14:paraId="0000003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プレスリリースに掲載される事実関係、商品内容、数値、法令適合性その他掲載内容についての最終確認及び責任は甲が負う。</w:t>
      </w:r>
    </w:p>
    <w:p w:rsidR="00000000" w:rsidDel="00000000" w:rsidP="00000000" w:rsidRDefault="00000000" w:rsidRPr="00000000" w14:paraId="0000003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乙は、甲から提供された情報の真実性又は正確性を保証するものではない。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ts4fxiancxb" w:id="14"/>
      <w:bookmarkEnd w:id="14"/>
      <w:r w:rsidDel="00000000" w:rsidR="00000000" w:rsidRPr="00000000">
        <w:rPr>
          <w:rFonts w:ascii="Arial Unicode MS" w:cs="Arial Unicode MS" w:eastAsia="Arial Unicode MS" w:hAnsi="Arial Unicode MS"/>
          <w:b w:val="1"/>
          <w:bCs w:val="1"/>
          <w:rtl w:val="0"/>
        </w:rPr>
        <w:t xml:space="preserve">第14条（公開及び配信）</w:t>
      </w:r>
    </w:p>
    <w:p w:rsidR="00000000" w:rsidDel="00000000" w:rsidP="00000000" w:rsidRDefault="00000000" w:rsidRPr="00000000" w14:paraId="0000003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プレスリリースの配信時期、配信先及び公開方法は甲が決定する。</w:t>
      </w:r>
    </w:p>
    <w:p w:rsidR="00000000" w:rsidDel="00000000" w:rsidP="00000000" w:rsidRDefault="00000000" w:rsidRPr="00000000" w14:paraId="0000003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配信代行業務を委託する場合は別途合意する。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2a3vyv7a1ly"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4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41">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期間満了の1か月前までに双方から書面による終了の意思表示がない場合は、同一条件でさらに1年間更新する。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5u0ffuc1688u"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甲又は乙は、相手方が次の各号のいずれかに該当した場合、催告なく契約を解除できる。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（1）本契約に重大な違反がある場合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（3）破産手続、民事再生手続等の申立てがあった場合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（5）契約継続が困難となる重大な事由が生じた場合</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b21ja2ny612b"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その通常かつ直接の損害を賠償する。ただし、故意又は重大な過失がある場合を除き、賠償額は当該業務に関して乙が受領した報酬総額を上限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bociwt785p7e"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天災、感染症、停電、通信障害その他当事者の責めによらない事由により契約の履行が困難となった場合、当事者はその責任を負わない。</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umzspsdevytl"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本契約に定めのない事項又は解釈について疑義が生じた場合は、甲乙誠意をもって協議し解決する。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z9yxrcz38imy"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令和　　年　　月　　日</w:t>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