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8dbk53amf7d" w:id="0"/>
      <w:bookmarkEnd w:id="0"/>
      <w:r w:rsidDel="00000000" w:rsidR="00000000" w:rsidRPr="00000000">
        <w:rPr>
          <w:rFonts w:ascii="Arial Unicode MS" w:cs="Arial Unicode MS" w:eastAsia="Arial Unicode MS" w:hAnsi="Arial Unicode MS"/>
          <w:b w:val="1"/>
          <w:bCs w:val="1"/>
          <w:sz w:val="44"/>
          <w:szCs w:val="44"/>
          <w:rtl w:val="0"/>
        </w:rPr>
        <w:t xml:space="preserve">取材協力同意書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取材協力同意書（以下「本同意書」という。）は、以下の当事者間において、取材協力に関する条件を定めることを目的として締結する。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取材実施者（以下「甲」という。）</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名称：__________________________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取材協力者（以下「乙」という。）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氏名（法人の場合は名称）：__________________________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連絡先：__________________________</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gr975uq8r9x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本同意書は、甲が実施する取材、インタビュー、撮影その他これらに付随する活動（以下「本取材」という。）について、乙が協力する条件及び双方の権利義務を定めることを目的とする。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32jy6xr49f1" w:id="2"/>
      <w:bookmarkEnd w:id="2"/>
      <w:r w:rsidDel="00000000" w:rsidR="00000000" w:rsidRPr="00000000">
        <w:rPr>
          <w:rFonts w:ascii="Arial Unicode MS" w:cs="Arial Unicode MS" w:eastAsia="Arial Unicode MS" w:hAnsi="Arial Unicode MS"/>
          <w:b w:val="1"/>
          <w:bCs w:val="1"/>
          <w:rtl w:val="0"/>
        </w:rPr>
        <w:t xml:space="preserve">第2条（取材内容）</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本取材の概要は次のとおりとする。</w:t>
        <w:br w:type="textWrapping"/>
        <w:t xml:space="preserve">（1）取材テーマ</w:t>
        <w:br w:type="textWrapping"/>
        <w:t xml:space="preserve">（2）取材日時</w:t>
        <w:br w:type="textWrapping"/>
        <w:t xml:space="preserve">（3）取材場所</w:t>
        <w:br w:type="textWrapping"/>
        <w:t xml:space="preserve">（4）取材方法（対面、電話、オンライン等）</w:t>
        <w:br w:type="textWrapping"/>
        <w:t xml:space="preserve">（5）写真撮影、動画撮影及び録音の有無</w:t>
      </w:r>
    </w:p>
    <w:p w:rsidR="00000000" w:rsidDel="00000000" w:rsidP="00000000" w:rsidRDefault="00000000" w:rsidRPr="00000000" w14:paraId="0000001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前項の内容は、双方協議のうえ変更することができる。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klmqtowz5krf" w:id="3"/>
      <w:bookmarkEnd w:id="3"/>
      <w:r w:rsidDel="00000000" w:rsidR="00000000" w:rsidRPr="00000000">
        <w:rPr>
          <w:rFonts w:ascii="Arial Unicode MS" w:cs="Arial Unicode MS" w:eastAsia="Arial Unicode MS" w:hAnsi="Arial Unicode MS"/>
          <w:b w:val="1"/>
          <w:bCs w:val="1"/>
          <w:rtl w:val="0"/>
        </w:rPr>
        <w:t xml:space="preserve">第3条（協力の範囲）</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乙は、本取材において自己の意思に基づき質問への回答その他必要な協力を行う。</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乙は、回答を拒否したい質問について回答を行わないことができる。</w:t>
      </w:r>
    </w:p>
    <w:p w:rsidR="00000000" w:rsidDel="00000000" w:rsidP="00000000" w:rsidRDefault="00000000" w:rsidRPr="00000000" w14:paraId="0000001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甲は、乙に対し法令又は公序良俗に反する行為を求めてはならない。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v8f8cmmpz2lg" w:id="4"/>
      <w:bookmarkEnd w:id="4"/>
      <w:r w:rsidDel="00000000" w:rsidR="00000000" w:rsidRPr="00000000">
        <w:rPr>
          <w:rFonts w:ascii="Arial Unicode MS" w:cs="Arial Unicode MS" w:eastAsia="Arial Unicode MS" w:hAnsi="Arial Unicode MS"/>
          <w:b w:val="1"/>
          <w:bCs w:val="1"/>
          <w:rtl w:val="0"/>
        </w:rPr>
        <w:t xml:space="preserve">第4条（写真・動画・音声の取得）</w:t>
      </w:r>
    </w:p>
    <w:p w:rsidR="00000000" w:rsidDel="00000000" w:rsidP="00000000" w:rsidRDefault="00000000" w:rsidRPr="00000000" w14:paraId="0000001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乙は、本取材に伴い甲が写真撮影、動画撮影又は音声録音を行う場合があることを了承する。</w:t>
      </w:r>
    </w:p>
    <w:p w:rsidR="00000000" w:rsidDel="00000000" w:rsidP="00000000" w:rsidRDefault="00000000" w:rsidRPr="00000000" w14:paraId="0000001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撮影又は録音を行う場合は、甲は乙に対しその旨を事前に説明するものとする。</w:t>
      </w:r>
    </w:p>
    <w:p w:rsidR="00000000" w:rsidDel="00000000" w:rsidP="00000000" w:rsidRDefault="00000000" w:rsidRPr="00000000" w14:paraId="0000001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乙が撮影又は録音を希望しない場合は、甲は合理的な範囲でこれを尊重する。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f2pszwnsrquw" w:id="5"/>
      <w:bookmarkEnd w:id="5"/>
      <w:r w:rsidDel="00000000" w:rsidR="00000000" w:rsidRPr="00000000">
        <w:rPr>
          <w:rFonts w:ascii="Arial Unicode MS" w:cs="Arial Unicode MS" w:eastAsia="Arial Unicode MS" w:hAnsi="Arial Unicode MS"/>
          <w:b w:val="1"/>
          <w:bCs w:val="1"/>
          <w:rtl w:val="0"/>
        </w:rPr>
        <w:t xml:space="preserve">第5条（利用目的）</w:t>
      </w:r>
    </w:p>
    <w:p w:rsidR="00000000" w:rsidDel="00000000" w:rsidP="00000000" w:rsidRDefault="00000000" w:rsidRPr="00000000" w14:paraId="0000002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甲は、本取材により取得した記事、写真、動画、音声その他の素材を、次の目的のため利用することができる。</w:t>
        <w:br w:type="textWrapping"/>
        <w:t xml:space="preserve">（1）新聞、雑誌、書籍その他出版物への掲載</w:t>
        <w:br w:type="textWrapping"/>
        <w:t xml:space="preserve">（2）テレビ、ラジオその他放送媒体での利用</w:t>
        <w:br w:type="textWrapping"/>
        <w:t xml:space="preserve">（3）Webサイト及びオウンドメディアへの掲載</w:t>
        <w:br w:type="textWrapping"/>
        <w:t xml:space="preserve">（4）SNSでの発信</w:t>
        <w:br w:type="textWrapping"/>
        <w:t xml:space="preserve">（5）プレスリリース及び広報資料への利用</w:t>
        <w:br w:type="textWrapping"/>
        <w:t xml:space="preserve">（6）講演、セミナーその他広報活動</w:t>
        <w:br w:type="textWrapping"/>
        <w:t xml:space="preserve">（7）その他甲の事業に関連する広報活動</w:t>
      </w:r>
    </w:p>
    <w:p w:rsidR="00000000" w:rsidDel="00000000" w:rsidP="00000000" w:rsidRDefault="00000000" w:rsidRPr="00000000" w14:paraId="0000002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前項の利用に際し、編集、要約、レイアウト変更その他掲載上必要な加工を行うことができる。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ej1bq73ivi7" w:id="6"/>
      <w:bookmarkEnd w:id="6"/>
      <w:r w:rsidDel="00000000" w:rsidR="00000000" w:rsidRPr="00000000">
        <w:rPr>
          <w:rFonts w:ascii="Arial Unicode MS" w:cs="Arial Unicode MS" w:eastAsia="Arial Unicode MS" w:hAnsi="Arial Unicode MS"/>
          <w:b w:val="1"/>
          <w:bCs w:val="1"/>
          <w:rtl w:val="0"/>
        </w:rPr>
        <w:t xml:space="preserve">第6条（氏名等の表示）</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甲は、乙の氏名、所属、役職その他プロフィールを掲載する場合には、取材目的に照らして必要な範囲で利用する。</w:t>
      </w:r>
    </w:p>
    <w:p w:rsidR="00000000" w:rsidDel="00000000" w:rsidP="00000000" w:rsidRDefault="00000000" w:rsidRPr="00000000" w14:paraId="0000002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乙が匿名又はイニシャル等による掲載を希望する場合は、双方協議のうえ決定する。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2ctzxkrxjtxl" w:id="7"/>
      <w:bookmarkEnd w:id="7"/>
      <w:r w:rsidDel="00000000" w:rsidR="00000000" w:rsidRPr="00000000">
        <w:rPr>
          <w:rFonts w:ascii="Arial Unicode MS" w:cs="Arial Unicode MS" w:eastAsia="Arial Unicode MS" w:hAnsi="Arial Unicode MS"/>
          <w:b w:val="1"/>
          <w:bCs w:val="1"/>
          <w:rtl w:val="0"/>
        </w:rPr>
        <w:t xml:space="preserve">第7条（確認）</w:t>
      </w:r>
    </w:p>
    <w:p w:rsidR="00000000" w:rsidDel="00000000" w:rsidP="00000000" w:rsidRDefault="00000000" w:rsidRPr="00000000" w14:paraId="0000002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甲は、必要に応じて記事内容の事実確認を乙へ依頼することができる。</w:t>
      </w:r>
    </w:p>
    <w:p w:rsidR="00000000" w:rsidDel="00000000" w:rsidP="00000000" w:rsidRDefault="00000000" w:rsidRPr="00000000" w14:paraId="0000002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前項は編集権を制限するものではなく、最終的な編集方針は甲が決定する。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jbi8fblmzzm4"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本取材により制作された記事、写真、動画、音声その他成果物に関する著作権その他一切の知的財産権は、法令上別段の定めがある場合を除き甲に帰属する。</w:t>
      </w:r>
    </w:p>
    <w:p w:rsidR="00000000" w:rsidDel="00000000" w:rsidP="00000000" w:rsidRDefault="00000000" w:rsidRPr="00000000" w14:paraId="0000002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乙は、甲による成果物の利用について著作者人格権を行使しないものとする。ただし、法令上放棄できない権利についてはこの限りではない。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8h6l51ucppa"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甲及び乙は、本取材を通じて知り得た相手方の非公知情報を第三者へ漏えいしてはならない。</w:t>
      </w:r>
    </w:p>
    <w:p w:rsidR="00000000" w:rsidDel="00000000" w:rsidP="00000000" w:rsidRDefault="00000000" w:rsidRPr="00000000" w14:paraId="0000003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br w:type="textWrapping"/>
        <w:t xml:space="preserve">（1）公知の情報</w:t>
        <w:br w:type="textWrapping"/>
        <w:t xml:space="preserve">（2）取得時点で既に保有していた情報</w:t>
        <w:br w:type="textWrapping"/>
        <w:t xml:space="preserve">（3）正当な権限を有する第三者から適法に取得した情報</w:t>
        <w:br w:type="textWrapping"/>
        <w:t xml:space="preserve">（4）法令又は裁判所等の命令により開示が必要な情報</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n2ae9rs49d19"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甲は、本取材により取得した個人情報について、個人情報保護法その他関係法令を遵守し、適切に管理するものとする。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1l9kto83946g" w:id="11"/>
      <w:bookmarkEnd w:id="11"/>
      <w:r w:rsidDel="00000000" w:rsidR="00000000" w:rsidRPr="00000000">
        <w:rPr>
          <w:rFonts w:ascii="Arial Unicode MS" w:cs="Arial Unicode MS" w:eastAsia="Arial Unicode MS" w:hAnsi="Arial Unicode MS"/>
          <w:b w:val="1"/>
          <w:bCs w:val="1"/>
          <w:rtl w:val="0"/>
        </w:rPr>
        <w:t xml:space="preserve">第11条（報酬等）</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本取材に対する謝礼又は報酬の有無及びその金額は、別途双方協議のうえ定める。</w:t>
      </w:r>
    </w:p>
    <w:p w:rsidR="00000000" w:rsidDel="00000000" w:rsidP="00000000" w:rsidRDefault="00000000" w:rsidRPr="00000000" w14:paraId="0000003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特段の定めがない限り、本取材への協力は無償とする。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q66kyh6dewdv" w:id="12"/>
      <w:bookmarkEnd w:id="12"/>
      <w:r w:rsidDel="00000000" w:rsidR="00000000" w:rsidRPr="00000000">
        <w:rPr>
          <w:rFonts w:ascii="Arial Unicode MS" w:cs="Arial Unicode MS" w:eastAsia="Arial Unicode MS" w:hAnsi="Arial Unicode MS"/>
          <w:b w:val="1"/>
          <w:bCs w:val="1"/>
          <w:rtl w:val="0"/>
        </w:rPr>
        <w:t xml:space="preserve">第12条（中止）</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天災、感染症、交通障害その他やむを得ない事情がある場合には、本取材を延期又は中止することができる。</w:t>
      </w:r>
    </w:p>
    <w:p w:rsidR="00000000" w:rsidDel="00000000" w:rsidP="00000000" w:rsidRDefault="00000000" w:rsidRPr="00000000" w14:paraId="0000003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前項の場合、双方は速やかに協議し、代替日程等を検討する。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c8ts9v6xn3s"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当事者の一方が本同意書に違反し、相手方へ損害を与えた場合には、その直接かつ通常の損害を賠償する責任を負う。</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0qccxykh05j"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甲及び乙は、自ら及びその関係者が反社会的勢力に該当せず、また将来にわたっても関与しないことを表明し保証する。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xqj01758t5ph"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本同意書に定めのない事項又は本同意書の解釈について疑義が生じた場合には、甲乙は誠意をもって協議し解決する。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hqbqoieni6ja"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以上、本同意書締結の証として、本書2通を作成し、甲乙各1通を保有する。</w:t>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72dfgqqm2cw1" w:id="17"/>
      <w:bookmarkEnd w:id="17"/>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5e7dye6dvz1q"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甲（取材実施者）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w:t>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krgfqqdiywmd" w:id="19"/>
      <w:bookmarkEnd w:id="19"/>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vpc655wjriz5"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乙（取材協力者）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