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tvlgzld5b6u" w:id="0"/>
      <w:bookmarkEnd w:id="0"/>
      <w:r w:rsidDel="00000000" w:rsidR="00000000" w:rsidRPr="00000000">
        <w:rPr>
          <w:rFonts w:ascii="Arial Unicode MS" w:cs="Arial Unicode MS" w:eastAsia="Arial Unicode MS" w:hAnsi="Arial Unicode MS"/>
          <w:b w:val="1"/>
          <w:bCs w:val="1"/>
          <w:sz w:val="44"/>
          <w:szCs w:val="44"/>
          <w:rtl w:val="0"/>
        </w:rPr>
        <w:t xml:space="preserve">角膜異物除去処置同意書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私は、下記の処置について担当医師から十分な説明を受け、その内容を理解したうえで、自らの意思により角膜異物除去処置を受けることに同意します。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ylb1ebphuka" w:id="1"/>
      <w:bookmarkEnd w:id="1"/>
      <w:r w:rsidDel="00000000" w:rsidR="00000000" w:rsidRPr="00000000">
        <w:rPr>
          <w:rFonts w:ascii="Arial Unicode MS" w:cs="Arial Unicode MS" w:eastAsia="Arial Unicode MS" w:hAnsi="Arial Unicode MS"/>
          <w:b w:val="1"/>
          <w:bCs w:val="1"/>
          <w:rtl w:val="0"/>
        </w:rPr>
        <w:t xml:space="preserve">1．処置の内容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本処置は、角膜（黒目）の表面または浅い層に付着・刺入した異物を除去し、痛みや炎症の軽減、視力障害の予防及び感染症の発症を防止することを目的として実施されます。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処置方法は異物の種類、大きさ、位置及び状態に応じて、以下の方法の中から医師が適切と判断した方法で行われます。</w:t>
      </w:r>
    </w:p>
    <w:p w:rsidR="00000000" w:rsidDel="00000000" w:rsidP="00000000" w:rsidRDefault="00000000" w:rsidRPr="00000000" w14:paraId="0000000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滅菌綿棒による除去</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専用針又はスパッド等による除去</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細隙灯顕微鏡下での処置</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必要に応じた洗眼</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その他、医学的に適切と判断される方法</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xrakh5z0t2la" w:id="2"/>
      <w:bookmarkEnd w:id="2"/>
      <w:r w:rsidDel="00000000" w:rsidR="00000000" w:rsidRPr="00000000">
        <w:rPr>
          <w:rFonts w:ascii="Arial Unicode MS" w:cs="Arial Unicode MS" w:eastAsia="Arial Unicode MS" w:hAnsi="Arial Unicode MS"/>
          <w:b w:val="1"/>
          <w:bCs w:val="1"/>
          <w:rtl w:val="0"/>
        </w:rPr>
        <w:t xml:space="preserve">2．処置前に行われる事項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処置前には必要に応じて以下を実施します。</w:t>
      </w:r>
    </w:p>
    <w:p w:rsidR="00000000" w:rsidDel="00000000" w:rsidP="00000000" w:rsidRDefault="00000000" w:rsidRPr="00000000" w14:paraId="0000001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問診</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視力検査</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細隙灯顕微鏡検査</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フルオレセイン染色検査</w:t>
      </w:r>
    </w:p>
    <w:p w:rsidR="00000000" w:rsidDel="00000000" w:rsidP="00000000" w:rsidRDefault="00000000" w:rsidRPr="00000000" w14:paraId="0000001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点眼麻酔</w:t>
      </w:r>
    </w:p>
    <w:p w:rsidR="00000000" w:rsidDel="00000000" w:rsidP="00000000" w:rsidRDefault="00000000" w:rsidRPr="00000000" w14:paraId="0000001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その他必要な検査</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jrvyh9onyyf1" w:id="3"/>
      <w:bookmarkEnd w:id="3"/>
      <w:r w:rsidDel="00000000" w:rsidR="00000000" w:rsidRPr="00000000">
        <w:rPr>
          <w:rFonts w:ascii="Arial Unicode MS" w:cs="Arial Unicode MS" w:eastAsia="Arial Unicode MS" w:hAnsi="Arial Unicode MS"/>
          <w:b w:val="1"/>
          <w:bCs w:val="1"/>
          <w:rtl w:val="0"/>
        </w:rPr>
        <w:t xml:space="preserve">3．期待される効果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本処置により、次のような改善が期待されます。</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異物の除去</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眼痛・異物感の軽減</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充血の改善</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流涙の軽減</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角膜感染症の予防</w:t>
      </w:r>
    </w:p>
    <w:p w:rsidR="00000000" w:rsidDel="00000000" w:rsidP="00000000" w:rsidRDefault="00000000" w:rsidRPr="00000000" w14:paraId="0000001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視機能の保護</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ただし、効果には個人差があり、必ずしも期待した結果が得られるとは限りません。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1bcnmbepcox" w:id="4"/>
      <w:bookmarkEnd w:id="4"/>
      <w:r w:rsidDel="00000000" w:rsidR="00000000" w:rsidRPr="00000000">
        <w:rPr>
          <w:rFonts w:ascii="Arial Unicode MS" w:cs="Arial Unicode MS" w:eastAsia="Arial Unicode MS" w:hAnsi="Arial Unicode MS"/>
          <w:b w:val="1"/>
          <w:bCs w:val="1"/>
          <w:rtl w:val="0"/>
        </w:rPr>
        <w:t xml:space="preserve">4．予想されるリスク及び合併症</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処置に伴い、以下のような症状又は合併症が生じることがあります。</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処置中又は処置後の痛み</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一時的なしみる症状</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流涙</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充血</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角膜上皮欠損</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角膜びらん</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角膜混濁</w:t>
      </w:r>
    </w:p>
    <w:p w:rsidR="00000000" w:rsidDel="00000000" w:rsidP="00000000" w:rsidRDefault="00000000" w:rsidRPr="00000000" w14:paraId="0000002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角膜瘢痕</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異物の一部残存</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再処置が必要となる場合</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金属異物の場合の錆輪残存</w:t>
      </w:r>
    </w:p>
    <w:p w:rsidR="00000000" w:rsidDel="00000000" w:rsidP="00000000" w:rsidRDefault="00000000" w:rsidRPr="00000000" w14:paraId="0000003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稀に角膜穿孔等の重篤な合併症</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r1u7lks8bx6" w:id="5"/>
      <w:bookmarkEnd w:id="5"/>
      <w:r w:rsidDel="00000000" w:rsidR="00000000" w:rsidRPr="00000000">
        <w:rPr>
          <w:rFonts w:ascii="Arial Unicode MS" w:cs="Arial Unicode MS" w:eastAsia="Arial Unicode MS" w:hAnsi="Arial Unicode MS"/>
          <w:b w:val="1"/>
          <w:bCs w:val="1"/>
          <w:rtl w:val="0"/>
        </w:rPr>
        <w:t xml:space="preserve">5．追加処置について</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以下の場合には追加の処置又は治療が必要となることがあります。</w:t>
      </w:r>
    </w:p>
    <w:p w:rsidR="00000000" w:rsidDel="00000000" w:rsidP="00000000" w:rsidRDefault="00000000" w:rsidRPr="00000000" w14:paraId="0000003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異物が深部に存在する場合</w:t>
      </w:r>
    </w:p>
    <w:p w:rsidR="00000000" w:rsidDel="00000000" w:rsidP="00000000" w:rsidRDefault="00000000" w:rsidRPr="00000000" w14:paraId="0000003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異物を一度で除去できない場合</w:t>
      </w:r>
    </w:p>
    <w:p w:rsidR="00000000" w:rsidDel="00000000" w:rsidP="00000000" w:rsidRDefault="00000000" w:rsidRPr="00000000" w14:paraId="0000003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感染を認める場合</w:t>
      </w:r>
    </w:p>
    <w:p w:rsidR="00000000" w:rsidDel="00000000" w:rsidP="00000000" w:rsidRDefault="00000000" w:rsidRPr="00000000" w14:paraId="0000003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角膜損傷が高度な場合</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炎症が持続する場合</w:t>
      </w:r>
    </w:p>
    <w:p w:rsidR="00000000" w:rsidDel="00000000" w:rsidP="00000000" w:rsidRDefault="00000000" w:rsidRPr="00000000" w14:paraId="0000003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症状が悪化した場合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必要に応じて他の医療機関への紹介を行うことがあります。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6c3kioz2zju" w:id="6"/>
      <w:bookmarkEnd w:id="6"/>
      <w:r w:rsidDel="00000000" w:rsidR="00000000" w:rsidRPr="00000000">
        <w:rPr>
          <w:rFonts w:ascii="Arial Unicode MS" w:cs="Arial Unicode MS" w:eastAsia="Arial Unicode MS" w:hAnsi="Arial Unicode MS"/>
          <w:b w:val="1"/>
          <w:bCs w:val="1"/>
          <w:rtl w:val="0"/>
        </w:rPr>
        <w:t xml:space="preserve">6．処置後の注意事項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処置後は以下の事項を守ります。</w:t>
      </w:r>
    </w:p>
    <w:p w:rsidR="00000000" w:rsidDel="00000000" w:rsidP="00000000" w:rsidRDefault="00000000" w:rsidRPr="00000000" w14:paraId="0000003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処方された点眼薬・内服薬を医師の指示どおり使用します。</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処置当日は眼を強くこすりません。</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コンタクトレンズは医師の許可があるまで装用しません。</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強い痛み、視力低下、著しい充血、目やに等がある場合は速やかに受診します。</w:t>
      </w:r>
    </w:p>
    <w:p w:rsidR="00000000" w:rsidDel="00000000" w:rsidP="00000000" w:rsidRDefault="00000000" w:rsidRPr="00000000" w14:paraId="0000004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医師から指定された再診日に受診します。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pb2vdoog709" w:id="7"/>
      <w:bookmarkEnd w:id="7"/>
      <w:r w:rsidDel="00000000" w:rsidR="00000000" w:rsidRPr="00000000">
        <w:rPr>
          <w:rFonts w:ascii="Arial Unicode MS" w:cs="Arial Unicode MS" w:eastAsia="Arial Unicode MS" w:hAnsi="Arial Unicode MS"/>
          <w:b w:val="1"/>
          <w:bCs w:val="1"/>
          <w:rtl w:val="0"/>
        </w:rPr>
        <w:t xml:space="preserve">7．処置を受けない場合について</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処置を受けない場合には、次のような状態となる可能性があります。</w:t>
      </w:r>
    </w:p>
    <w:p w:rsidR="00000000" w:rsidDel="00000000" w:rsidP="00000000" w:rsidRDefault="00000000" w:rsidRPr="00000000" w14:paraId="0000004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痛みの持続</w:t>
      </w:r>
    </w:p>
    <w:p w:rsidR="00000000" w:rsidDel="00000000" w:rsidP="00000000" w:rsidRDefault="00000000" w:rsidRPr="00000000" w14:paraId="0000004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異物感の持続</w:t>
      </w:r>
    </w:p>
    <w:p w:rsidR="00000000" w:rsidDel="00000000" w:rsidP="00000000" w:rsidRDefault="00000000" w:rsidRPr="00000000" w14:paraId="0000004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感染症の発症</w:t>
      </w:r>
    </w:p>
    <w:p w:rsidR="00000000" w:rsidDel="00000000" w:rsidP="00000000" w:rsidRDefault="00000000" w:rsidRPr="00000000" w14:paraId="0000004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角膜潰瘍</w:t>
      </w:r>
    </w:p>
    <w:p w:rsidR="00000000" w:rsidDel="00000000" w:rsidP="00000000" w:rsidRDefault="00000000" w:rsidRPr="00000000" w14:paraId="0000004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4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角膜瘢痕</w:t>
      </w:r>
    </w:p>
    <w:p w:rsidR="00000000" w:rsidDel="00000000" w:rsidP="00000000" w:rsidRDefault="00000000" w:rsidRPr="00000000" w14:paraId="0000004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その他症状の悪化</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iac6t4n4daf0" w:id="8"/>
      <w:bookmarkEnd w:id="8"/>
      <w:r w:rsidDel="00000000" w:rsidR="00000000" w:rsidRPr="00000000">
        <w:rPr>
          <w:rFonts w:ascii="Arial Unicode MS" w:cs="Arial Unicode MS" w:eastAsia="Arial Unicode MS" w:hAnsi="Arial Unicode MS"/>
          <w:b w:val="1"/>
          <w:bCs w:val="1"/>
          <w:rtl w:val="0"/>
        </w:rPr>
        <w:t xml:space="preserve">8．処置中の方針変更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処置中に予期しない状況が認められた場合には、患者の安全を最優先とし、担当医師の医学的判断により必要な処置内容を変更し、又は追加処置を実施する場合があります。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1kpabwlnm5al" w:id="9"/>
      <w:bookmarkEnd w:id="9"/>
      <w:r w:rsidDel="00000000" w:rsidR="00000000" w:rsidRPr="00000000">
        <w:rPr>
          <w:rFonts w:ascii="Arial Unicode MS" w:cs="Arial Unicode MS" w:eastAsia="Arial Unicode MS" w:hAnsi="Arial Unicode MS"/>
          <w:b w:val="1"/>
          <w:bCs w:val="1"/>
          <w:rtl w:val="0"/>
        </w:rPr>
        <w:t xml:space="preserve">9．質問及び自由意思</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私は、本処置について担当医師から十分な説明を受けました。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w:t>
      </w:r>
    </w:p>
    <w:p w:rsidR="00000000" w:rsidDel="00000000" w:rsidP="00000000" w:rsidRDefault="00000000" w:rsidRPr="00000000" w14:paraId="0000005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処置の目的</w:t>
      </w:r>
    </w:p>
    <w:p w:rsidR="00000000" w:rsidDel="00000000" w:rsidP="00000000" w:rsidRDefault="00000000" w:rsidRPr="00000000" w14:paraId="0000005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方法</w:t>
      </w:r>
    </w:p>
    <w:p w:rsidR="00000000" w:rsidDel="00000000" w:rsidP="00000000" w:rsidRDefault="00000000" w:rsidRPr="00000000" w14:paraId="0000005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w:t>
      </w:r>
    </w:p>
    <w:p w:rsidR="00000000" w:rsidDel="00000000" w:rsidP="00000000" w:rsidRDefault="00000000" w:rsidRPr="00000000" w14:paraId="0000005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リスク</w:t>
      </w:r>
    </w:p>
    <w:p w:rsidR="00000000" w:rsidDel="00000000" w:rsidP="00000000" w:rsidRDefault="00000000" w:rsidRPr="00000000" w14:paraId="0000005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5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他の治療方法</w:t>
      </w:r>
    </w:p>
    <w:p w:rsidR="00000000" w:rsidDel="00000000" w:rsidP="00000000" w:rsidRDefault="00000000" w:rsidRPr="00000000" w14:paraId="0000005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処置を受けない場合の影響</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について理解し、十分に質問する機会が与えられ、疑問点について納得できる説明を受けました。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私は自己の自由な意思により本処置を受けることに同意し、法令上認められる範囲であれば、処置開始前まで同意を撤回できることについても説明を受けました。</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1"/>
        <w:keepNext w:val="0"/>
        <w:keepLines w:val="0"/>
        <w:spacing w:before="480" w:lineRule="auto"/>
        <w:rPr>
          <w:b w:val="1"/>
          <w:bCs w:val="1"/>
          <w:sz w:val="32"/>
          <w:szCs w:val="32"/>
        </w:rPr>
      </w:pPr>
      <w:bookmarkStart w:colFirst="0" w:colLast="0" w:name="_ojd0m5ct0kvl" w:id="10"/>
      <w:bookmarkEnd w:id="10"/>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処置名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角膜異物除去処置</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ry7k8wilas6h" w:id="11"/>
      <w:bookmarkEnd w:id="1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laj6h2ie1ty5"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4rwrkmgi0bs8"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bidmimt4pww" w:id="14"/>
      <w:bookmarkEnd w:id="14"/>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8twl34c58kqd"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説明日：＿＿＿＿年＿＿月＿＿日</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