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jmh9zuv5az5" w:id="0"/>
      <w:bookmarkEnd w:id="0"/>
      <w:r w:rsidDel="00000000" w:rsidR="00000000" w:rsidRPr="00000000">
        <w:rPr>
          <w:rFonts w:ascii="Arial Unicode MS" w:cs="Arial Unicode MS" w:eastAsia="Arial Unicode MS" w:hAnsi="Arial Unicode MS"/>
          <w:b w:val="1"/>
          <w:bCs w:val="1"/>
          <w:sz w:val="44"/>
          <w:szCs w:val="44"/>
          <w:rtl w:val="0"/>
        </w:rPr>
        <w:t xml:space="preserve">白内障手術説明同意書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8and8vjy9gdu"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3z9p82y0uimi" w:id="2"/>
      <w:bookmarkEnd w:id="2"/>
      <w:r w:rsidDel="00000000" w:rsidR="00000000" w:rsidRPr="00000000">
        <w:rPr>
          <w:rFonts w:ascii="Arial Unicode MS" w:cs="Arial Unicode MS" w:eastAsia="Arial Unicode MS" w:hAnsi="Arial Unicode MS"/>
          <w:b w:val="1"/>
          <w:bCs w:val="1"/>
          <w:color w:val="000000"/>
          <w:sz w:val="24"/>
          <w:szCs w:val="24"/>
          <w:rtl w:val="0"/>
        </w:rPr>
        <w:t xml:space="preserve">1．患者情報</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生年月日：_______年____月____日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手術予定日：_______年____月____日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手術予定眼：</w:t>
        <w:br w:type="textWrapping"/>
        <w:t xml:space="preserve">□右眼</w:t>
        <w:br w:type="textWrapping"/>
        <w:t xml:space="preserve">□左眼</w:t>
        <w:br w:type="textWrapping"/>
        <w:t xml:space="preserve">□両眼（別日・同日）</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akd5nby8ook3" w:id="3"/>
      <w:bookmarkEnd w:id="3"/>
      <w:r w:rsidDel="00000000" w:rsidR="00000000" w:rsidRPr="00000000">
        <w:rPr>
          <w:rFonts w:ascii="Arial Unicode MS" w:cs="Arial Unicode MS" w:eastAsia="Arial Unicode MS" w:hAnsi="Arial Unicode MS"/>
          <w:b w:val="1"/>
          <w:bCs w:val="1"/>
          <w:rtl w:val="0"/>
        </w:rPr>
        <w:t xml:space="preserve">2．病名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私は、以下の病名について説明を受けました。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□白内障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sfdzdlbqkytw" w:id="4"/>
      <w:bookmarkEnd w:id="4"/>
      <w:r w:rsidDel="00000000" w:rsidR="00000000" w:rsidRPr="00000000">
        <w:rPr>
          <w:rFonts w:ascii="Arial Unicode MS" w:cs="Arial Unicode MS" w:eastAsia="Arial Unicode MS" w:hAnsi="Arial Unicode MS"/>
          <w:b w:val="1"/>
          <w:bCs w:val="1"/>
          <w:rtl w:val="0"/>
        </w:rPr>
        <w:t xml:space="preserve">3．白内障とは</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白内障とは、眼の中にある水晶体が加齢や外傷、糖尿病、薬剤など様々な原因により濁る病気です。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水晶体が濁ることで、</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・視力低下</w:t>
        <w:br w:type="textWrapping"/>
        <w:t xml:space="preserve">・かすみ</w:t>
        <w:br w:type="textWrapping"/>
        <w:t xml:space="preserve">・まぶしさ</w:t>
        <w:br w:type="textWrapping"/>
        <w:t xml:space="preserve">・二重に見える</w:t>
        <w:br w:type="textWrapping"/>
        <w:t xml:space="preserve">・夜間の見えにくさ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などの症状が生じます。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薬で濁りを取り除くことはできず、現在の根本的な治療は手術となります。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zltc1jxf3as" w:id="5"/>
      <w:bookmarkEnd w:id="5"/>
      <w:r w:rsidDel="00000000" w:rsidR="00000000" w:rsidRPr="00000000">
        <w:rPr>
          <w:rFonts w:ascii="Arial Unicode MS" w:cs="Arial Unicode MS" w:eastAsia="Arial Unicode MS" w:hAnsi="Arial Unicode MS"/>
          <w:b w:val="1"/>
          <w:bCs w:val="1"/>
          <w:rtl w:val="0"/>
        </w:rPr>
        <w:t xml:space="preserve">4．手術の目的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本手術は、</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・濁った水晶体を取り除くこと</w:t>
        <w:br w:type="textWrapping"/>
        <w:t xml:space="preserve">・眼内レンズを挿入すること</w:t>
        <w:br w:type="textWrapping"/>
        <w:t xml:space="preserve">・視力の改善を図ること</w:t>
        <w:br w:type="textWrapping"/>
        <w:t xml:space="preserve">・日常生活の質（QOL）の向上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を目的として実施します。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なお、手術は視力改善を期待するものですが、術前の状態や他の眼疾患の有無によっては十分な改善が得られない場合があります。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naicww0r5qr" w:id="6"/>
      <w:bookmarkEnd w:id="6"/>
      <w:r w:rsidDel="00000000" w:rsidR="00000000" w:rsidRPr="00000000">
        <w:rPr>
          <w:rFonts w:ascii="Arial Unicode MS" w:cs="Arial Unicode MS" w:eastAsia="Arial Unicode MS" w:hAnsi="Arial Unicode MS"/>
          <w:b w:val="1"/>
          <w:bCs w:val="1"/>
          <w:rtl w:val="0"/>
        </w:rPr>
        <w:t xml:space="preserve">5．手術方法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一般的には以下の方法で行います。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（1）点眼麻酔または局所麻酔を行います。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（2）角膜に小さな切開を加えます。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（3）超音波乳化吸引装置等により濁った水晶体を取り除きます。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（4）眼内レンズ（IOL）を挿入します。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（5）必要に応じて創口を確認し手術を終了します。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手術時間は通常約10〜30分程度ですが、眼の状態により延長することがあります。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3icjyduw6n0" w:id="7"/>
      <w:bookmarkEnd w:id="7"/>
      <w:r w:rsidDel="00000000" w:rsidR="00000000" w:rsidRPr="00000000">
        <w:rPr>
          <w:rFonts w:ascii="Arial Unicode MS" w:cs="Arial Unicode MS" w:eastAsia="Arial Unicode MS" w:hAnsi="Arial Unicode MS"/>
          <w:b w:val="1"/>
          <w:bCs w:val="1"/>
          <w:rtl w:val="0"/>
        </w:rPr>
        <w:t xml:space="preserve">6．眼内レンズについて</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眼内レンズには様々な種類があります。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説明を受けたレンズ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□単焦点眼内レンズ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□多焦点眼内レンズ（自由診療を含む）</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眼内レンズの種類によって、</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・見え方</w:t>
        <w:br w:type="textWrapping"/>
        <w:t xml:space="preserve">・眼鏡の必要性</w:t>
        <w:br w:type="textWrapping"/>
        <w:t xml:space="preserve">・費用</w:t>
        <w:br w:type="textWrapping"/>
        <w:t xml:space="preserve">・適応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などが異なることについて説明を受けました。</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uiceeyo0nbx6" w:id="8"/>
      <w:bookmarkEnd w:id="8"/>
      <w:r w:rsidDel="00000000" w:rsidR="00000000" w:rsidRPr="00000000">
        <w:rPr>
          <w:rFonts w:ascii="Arial Unicode MS" w:cs="Arial Unicode MS" w:eastAsia="Arial Unicode MS" w:hAnsi="Arial Unicode MS"/>
          <w:b w:val="1"/>
          <w:bCs w:val="1"/>
          <w:rtl w:val="0"/>
        </w:rPr>
        <w:t xml:space="preserve">7．期待される効果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手術により期待される効果は次のとおりです。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・視力改善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・かすみの改善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・まぶしさの軽減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・生活の利便性向上</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ただし、視力回復には個人差があります。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7bm2bltu52o1" w:id="9"/>
      <w:bookmarkEnd w:id="9"/>
      <w:r w:rsidDel="00000000" w:rsidR="00000000" w:rsidRPr="00000000">
        <w:rPr>
          <w:rFonts w:ascii="Arial Unicode MS" w:cs="Arial Unicode MS" w:eastAsia="Arial Unicode MS" w:hAnsi="Arial Unicode MS"/>
          <w:b w:val="1"/>
          <w:bCs w:val="1"/>
          <w:rtl w:val="0"/>
        </w:rPr>
        <w:t xml:space="preserve">8．起こり得る合併症・リスク</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手術には次のような合併症が起こる可能性があります。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・感染症（眼内炎）</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・角膜障害</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・眼圧上昇</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・眼圧低下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・炎症</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・網膜剥離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・黄斑浮腫</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・硝子体脱出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・後嚢破損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・水晶体核落下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・眼内レンズ偏位・脱臼</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・角膜内皮障害</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・乱視</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・ドライアイ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・視力改善不良</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・再手術が必要となる場合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・極めてまれに重篤な視力障害や失明</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これらは適切な治療を行っても完全には回避できない場合があります。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jiv7ieda2iid" w:id="10"/>
      <w:bookmarkEnd w:id="10"/>
      <w:r w:rsidDel="00000000" w:rsidR="00000000" w:rsidRPr="00000000">
        <w:rPr>
          <w:rFonts w:ascii="Arial Unicode MS" w:cs="Arial Unicode MS" w:eastAsia="Arial Unicode MS" w:hAnsi="Arial Unicode MS"/>
          <w:b w:val="1"/>
          <w:bCs w:val="1"/>
          <w:rtl w:val="0"/>
        </w:rPr>
        <w:t xml:space="preserve">9．術中に予定変更となる場合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術中の状況によっては、</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・術式変更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・眼内レンズ変更</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・創口縫合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・硝子体手術追加</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・手術中止</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などが必要になる場合があります。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患者の安全を最優先として医師が適切に判断します。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ferojxgoynd" w:id="11"/>
      <w:bookmarkEnd w:id="11"/>
      <w:r w:rsidDel="00000000" w:rsidR="00000000" w:rsidRPr="00000000">
        <w:rPr>
          <w:rFonts w:ascii="Arial Unicode MS" w:cs="Arial Unicode MS" w:eastAsia="Arial Unicode MS" w:hAnsi="Arial Unicode MS"/>
          <w:b w:val="1"/>
          <w:bCs w:val="1"/>
          <w:rtl w:val="0"/>
        </w:rPr>
        <w:t xml:space="preserve">10．術後について</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術後は、</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・点眼治療</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・定期受診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・生活制限</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・感染予防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が重要となります。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・目をこすらない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・洗顔・入浴制限</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・激しい運動を避ける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など医師の指示に従ってください。</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b4rvaj26k6g7" w:id="12"/>
      <w:bookmarkEnd w:id="12"/>
      <w:r w:rsidDel="00000000" w:rsidR="00000000" w:rsidRPr="00000000">
        <w:rPr>
          <w:rFonts w:ascii="Arial Unicode MS" w:cs="Arial Unicode MS" w:eastAsia="Arial Unicode MS" w:hAnsi="Arial Unicode MS"/>
          <w:b w:val="1"/>
          <w:bCs w:val="1"/>
          <w:rtl w:val="0"/>
        </w:rPr>
        <w:t xml:space="preserve">11．手術を受けない場合</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手術を受けない場合には、</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・視力低下の進行</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・日常生活への支障</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・転倒リスク増加</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・運転への影響</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などが生じる可能性があります。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67guatmt4t3x" w:id="13"/>
      <w:bookmarkEnd w:id="13"/>
      <w:r w:rsidDel="00000000" w:rsidR="00000000" w:rsidRPr="00000000">
        <w:rPr>
          <w:rFonts w:ascii="Arial Unicode MS" w:cs="Arial Unicode MS" w:eastAsia="Arial Unicode MS" w:hAnsi="Arial Unicode MS"/>
          <w:b w:val="1"/>
          <w:bCs w:val="1"/>
          <w:rtl w:val="0"/>
        </w:rPr>
        <w:t xml:space="preserve">12．他の治療方法</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現在、白内障を根本的に改善する薬物治療はありません。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症状が軽度の場合は経過観察を行うことがあります。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gp514ocbzyo8" w:id="14"/>
      <w:bookmarkEnd w:id="14"/>
      <w:r w:rsidDel="00000000" w:rsidR="00000000" w:rsidRPr="00000000">
        <w:rPr>
          <w:rFonts w:ascii="Arial Unicode MS" w:cs="Arial Unicode MS" w:eastAsia="Arial Unicode MS" w:hAnsi="Arial Unicode MS"/>
          <w:b w:val="1"/>
          <w:bCs w:val="1"/>
          <w:rtl w:val="0"/>
        </w:rPr>
        <w:t xml:space="preserve">13．患者へのお願い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患者は次の事項を遵守してください。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（1）服薬状況を正確に申告すること</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（2）既往歴・アレルギーを申告すること</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（3）体調変化があれば速やかに申し出ること</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（4）術後診察を受診すること</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（5）処方された点眼薬を適切に使用すること</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jr02stircc6r" w:id="15"/>
      <w:bookmarkEnd w:id="15"/>
      <w:r w:rsidDel="00000000" w:rsidR="00000000" w:rsidRPr="00000000">
        <w:rPr>
          <w:rFonts w:ascii="Arial Unicode MS" w:cs="Arial Unicode MS" w:eastAsia="Arial Unicode MS" w:hAnsi="Arial Unicode MS"/>
          <w:b w:val="1"/>
          <w:bCs w:val="1"/>
          <w:rtl w:val="0"/>
        </w:rPr>
        <w:t xml:space="preserve">14．個人情報の取扱い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診療および手術に必要な範囲で患者情報を利用します。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法令に基づく場合を除き、本人の同意なく第三者へ提供しません。</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mwczghh4gca6" w:id="16"/>
      <w:bookmarkEnd w:id="16"/>
      <w:r w:rsidDel="00000000" w:rsidR="00000000" w:rsidRPr="00000000">
        <w:rPr>
          <w:rFonts w:ascii="Arial Unicode MS" w:cs="Arial Unicode MS" w:eastAsia="Arial Unicode MS" w:hAnsi="Arial Unicode MS"/>
          <w:b w:val="1"/>
          <w:bCs w:val="1"/>
          <w:rtl w:val="0"/>
        </w:rPr>
        <w:t xml:space="preserve">15．自由意思による同意</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・期待される効果</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・代替治療</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・危険性</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・術後管理</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について十分な説明を受け、質問する機会を得ました。</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説明内容を理解したうえで、自らの意思により白内障手術を受けることに同意します。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また、術中に必要と判断された追加処置についても医学的必要性がある範囲で実施されることに同意します。</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9mij0xfhxmoy" w:id="17"/>
      <w:bookmarkEnd w:id="17"/>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dyq31ewkh3ey" w:id="18"/>
      <w:bookmarkEnd w:id="18"/>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iqep15lmaypv" w:id="19"/>
      <w:bookmarkEnd w:id="19"/>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62qepzlaklhz" w:id="20"/>
      <w:bookmarkEnd w:id="20"/>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1b60bb9dbc4j" w:id="21"/>
      <w:bookmarkEnd w:id="21"/>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fzvk5j3m5wvk" w:id="22"/>
      <w:bookmarkEnd w:id="22"/>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7srrus76ol74" w:id="23"/>
      <w:bookmarkEnd w:id="23"/>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pbe9itgbxk9n" w:id="24"/>
      <w:bookmarkEnd w:id="24"/>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【代諾者（必要な場合）】</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患者との続柄：________________</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A1">
      <w:pPr>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説明日：_______年____月____日</w:t>
      </w:r>
    </w:p>
    <w:p w:rsidR="00000000" w:rsidDel="00000000" w:rsidP="00000000" w:rsidRDefault="00000000" w:rsidRPr="00000000" w14:paraId="000000A8">
      <w:pPr>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A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