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1ehkwtf79xex" w:id="0"/>
      <w:bookmarkEnd w:id="0"/>
      <w:r w:rsidDel="00000000" w:rsidR="00000000" w:rsidRPr="00000000">
        <w:rPr>
          <w:rFonts w:ascii="Arial Unicode MS" w:cs="Arial Unicode MS" w:eastAsia="Arial Unicode MS" w:hAnsi="Arial Unicode MS"/>
          <w:b w:val="1"/>
          <w:bCs w:val="1"/>
          <w:sz w:val="44"/>
          <w:szCs w:val="44"/>
          <w:rtl w:val="0"/>
        </w:rPr>
        <w:t xml:space="preserve">家族への病状説明に関する同意書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とおり、私の診療、検査、治療、手術、投薬、入院、退院その他医療に関する情報について、医療法人・クリニック（以下「当院」といいます。）が、私の指定する家族等に対して説明を行うことについて、以下の内容を理解したうえで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c4l8d8ajlf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本同意書は、患者本人の意思に基づき、当院が患者の病状その他診療に関する情報を家族等へ適切に説明するために必要な事項を定めることを目的とします。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a2zt77dzuow" w:id="2"/>
      <w:bookmarkEnd w:id="2"/>
      <w:r w:rsidDel="00000000" w:rsidR="00000000" w:rsidRPr="00000000">
        <w:rPr>
          <w:rFonts w:ascii="Arial Unicode MS" w:cs="Arial Unicode MS" w:eastAsia="Arial Unicode MS" w:hAnsi="Arial Unicode MS"/>
          <w:b w:val="1"/>
          <w:bCs w:val="1"/>
          <w:rtl w:val="0"/>
        </w:rPr>
        <w:t xml:space="preserve">第2条（説明を受ける者）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患者が説明を受けることを希望する者は次のとおりとします。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複数名を指定する場合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同一内容を全員へ説明することを希望します。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必要に応じ当院が説明相手を判断することに同意します。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75vni8r49qyt" w:id="3"/>
      <w:bookmarkEnd w:id="3"/>
      <w:r w:rsidDel="00000000" w:rsidR="00000000" w:rsidRPr="00000000">
        <w:rPr>
          <w:rFonts w:ascii="Arial Unicode MS" w:cs="Arial Unicode MS" w:eastAsia="Arial Unicode MS" w:hAnsi="Arial Unicode MS"/>
          <w:b w:val="1"/>
          <w:bCs w:val="1"/>
          <w:rtl w:val="0"/>
        </w:rPr>
        <w:t xml:space="preserve">第3条（説明対象となる事項）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当院は、必要に応じて次の事項について説明することがあります。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（1）診断名及び病状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（2）検査結果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（3）治療方針</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（4）手術内容及び手術結果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（5）麻酔、投薬その他の医療処置</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（6）合併症及び予後</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（7）視力その他眼科的検査結果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（8）通院及び入院に関する事項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（9）退院後の療養方法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（10）医療費に関する一般的な説明</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（11）その他診療上必要と認められる事項</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ir40rj1j24" w:id="4"/>
      <w:bookmarkEnd w:id="4"/>
      <w:r w:rsidDel="00000000" w:rsidR="00000000" w:rsidRPr="00000000">
        <w:rPr>
          <w:rFonts w:ascii="Arial Unicode MS" w:cs="Arial Unicode MS" w:eastAsia="Arial Unicode MS" w:hAnsi="Arial Unicode MS"/>
          <w:b w:val="1"/>
          <w:bCs w:val="1"/>
          <w:rtl w:val="0"/>
        </w:rPr>
        <w:t xml:space="preserve">第4条（説明方法）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当院は、状況に応じ、次の方法により説明を行うことがあります。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（3）オンライン診療システム等を利用した説明</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（4）その他当院が適当と認める方法</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本人確認が十分にできない場合には、説明を行わないことがあります。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hqphj78xaao"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当院は、個人情報保護法その他関係法令を遵守し、本同意書に基づく範囲内でのみ診療情報を提供します。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ktjnmpe5gpl" w:id="6"/>
      <w:bookmarkEnd w:id="6"/>
      <w:r w:rsidDel="00000000" w:rsidR="00000000" w:rsidRPr="00000000">
        <w:rPr>
          <w:rFonts w:ascii="Arial Unicode MS" w:cs="Arial Unicode MS" w:eastAsia="Arial Unicode MS" w:hAnsi="Arial Unicode MS"/>
          <w:b w:val="1"/>
          <w:bCs w:val="1"/>
          <w:rtl w:val="0"/>
        </w:rPr>
        <w:t xml:space="preserve">第6条（説明を行わない場合）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当院は、次のいずれかに該当する場合には説明を行わないことがあります。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（1）患者本人が説明を拒否した場合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（2）本人確認ができない場合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（3）患者本人の意思確認が必要と判断した場合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（4）法令上説明できない場合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（5）その他当院が適当でないと判断した場合</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u2wx8i4rnj1" w:id="7"/>
      <w:bookmarkEnd w:id="7"/>
      <w:r w:rsidDel="00000000" w:rsidR="00000000" w:rsidRPr="00000000">
        <w:rPr>
          <w:rFonts w:ascii="Arial Unicode MS" w:cs="Arial Unicode MS" w:eastAsia="Arial Unicode MS" w:hAnsi="Arial Unicode MS"/>
          <w:b w:val="1"/>
          <w:bCs w:val="1"/>
          <w:rtl w:val="0"/>
        </w:rPr>
        <w:t xml:space="preserve">第7条（患者本人の意思の優先）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患者本人が十分な判断能力を有する場合には、患者本人の意思を最優先とします。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患者本人から本同意の撤回又は変更の申し出があった場合には、その意思を尊重します。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78d29837fcv1" w:id="8"/>
      <w:bookmarkEnd w:id="8"/>
      <w:r w:rsidDel="00000000" w:rsidR="00000000" w:rsidRPr="00000000">
        <w:rPr>
          <w:rFonts w:ascii="Arial Unicode MS" w:cs="Arial Unicode MS" w:eastAsia="Arial Unicode MS" w:hAnsi="Arial Unicode MS"/>
          <w:b w:val="1"/>
          <w:bCs w:val="1"/>
          <w:rtl w:val="0"/>
        </w:rPr>
        <w:t xml:space="preserve">第8条（緊急時）</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患者本人が意思表示できない緊急時その他医療上必要な場合には、法令及び医療倫理に基づき、当院が必要と判断した範囲で家族等へ説明を行う場合があります。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h4qr4k99ryek" w:id="9"/>
      <w:bookmarkEnd w:id="9"/>
      <w:r w:rsidDel="00000000" w:rsidR="00000000" w:rsidRPr="00000000">
        <w:rPr>
          <w:rFonts w:ascii="Arial Unicode MS" w:cs="Arial Unicode MS" w:eastAsia="Arial Unicode MS" w:hAnsi="Arial Unicode MS"/>
          <w:b w:val="1"/>
          <w:bCs w:val="1"/>
          <w:rtl w:val="0"/>
        </w:rPr>
        <w:t xml:space="preserve">第9条（同意の変更及び撤回）</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患者は、いつでも本同意を変更又は撤回することができます。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変更又は撤回は、当院所定の方法により申し出るものとし、申し出後に当院が対応可能となった時点から効力を生じます。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p33juk0v73g" w:id="10"/>
      <w:bookmarkEnd w:id="10"/>
      <w:r w:rsidDel="00000000" w:rsidR="00000000" w:rsidRPr="00000000">
        <w:rPr>
          <w:rFonts w:ascii="Arial Unicode MS" w:cs="Arial Unicode MS" w:eastAsia="Arial Unicode MS" w:hAnsi="Arial Unicode MS"/>
          <w:b w:val="1"/>
          <w:bCs w:val="1"/>
          <w:rtl w:val="0"/>
        </w:rPr>
        <w:t xml:space="preserve">第10条（有効期間）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本同意書は署名日から有効とし、患者本人から変更又は撤回の申し出があるまで継続して有効とします。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b0jbqs43lz8" w:id="11"/>
      <w:bookmarkEnd w:id="11"/>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家族への説明内容は診療に必要な範囲で行われること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電話等による説明では本人確認が行われること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個人情報保護の観点から説明できない事項があること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本同意はいつでも撤回できること</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l3ukoqw08c6" w:id="12"/>
      <w:bookmarkEnd w:id="12"/>
      <w:r w:rsidDel="00000000" w:rsidR="00000000" w:rsidRPr="00000000">
        <w:rPr>
          <w:rFonts w:ascii="Arial Unicode MS" w:cs="Arial Unicode MS" w:eastAsia="Arial Unicode MS" w:hAnsi="Arial Unicode MS"/>
          <w:b w:val="1"/>
          <w:bCs w:val="1"/>
          <w:rtl w:val="0"/>
        </w:rPr>
        <w:t xml:space="preserve">患者記入欄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生年月日：________年______月______日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g3i127iwlany" w:id="13"/>
      <w:bookmarkEnd w:id="13"/>
      <w:r w:rsidDel="00000000" w:rsidR="00000000" w:rsidRPr="00000000">
        <w:rPr>
          <w:rFonts w:ascii="Arial Unicode MS" w:cs="Arial Unicode MS" w:eastAsia="Arial Unicode MS" w:hAnsi="Arial Unicode MS"/>
          <w:b w:val="1"/>
          <w:bCs w:val="1"/>
          <w:rtl w:val="0"/>
        </w:rPr>
        <w:t xml:space="preserve">説明を受ける家族等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署名（任意）：_____________________________</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iqxuf7g8aovl" w:id="14"/>
      <w:bookmarkEnd w:id="14"/>
      <w:r w:rsidDel="00000000" w:rsidR="00000000" w:rsidRPr="00000000">
        <w:rPr>
          <w:rFonts w:ascii="Arial Unicode MS" w:cs="Arial Unicode MS" w:eastAsia="Arial Unicode MS" w:hAnsi="Arial Unicode MS"/>
          <w:b w:val="1"/>
          <w:bCs w:val="1"/>
          <w:rtl w:val="0"/>
        </w:rPr>
        <w:t xml:space="preserve">同意日</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患者署名</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18oppiid41ia" w:id="15"/>
      <w:bookmarkEnd w:id="15"/>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wfktqhebc9o" w:id="16"/>
      <w:bookmarkEnd w:id="16"/>
      <w:r w:rsidDel="00000000" w:rsidR="00000000" w:rsidRPr="00000000">
        <w:rPr>
          <w:rFonts w:ascii="Arial Unicode MS" w:cs="Arial Unicode MS" w:eastAsia="Arial Unicode MS" w:hAnsi="Arial Unicode MS"/>
          <w:b w:val="1"/>
          <w:bCs w:val="1"/>
          <w:rtl w:val="0"/>
        </w:rPr>
        <w:t xml:space="preserve">医療機関記入欄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説明担当医師：____________________________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確認担当者：______________________________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