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bl1gasd32gv" w:id="0"/>
      <w:bookmarkEnd w:id="0"/>
      <w:r w:rsidDel="00000000" w:rsidR="00000000" w:rsidRPr="00000000">
        <w:rPr>
          <w:rFonts w:ascii="Arial Unicode MS" w:cs="Arial Unicode MS" w:eastAsia="Arial Unicode MS" w:hAnsi="Arial Unicode MS"/>
          <w:b w:val="1"/>
          <w:bCs w:val="1"/>
          <w:sz w:val="44"/>
          <w:szCs w:val="44"/>
          <w:rtl w:val="0"/>
        </w:rPr>
        <w:t xml:space="preserve">土地境界確認書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以下「甲」という。）及び隣接土地所有者（以下「乙」という。）は、互いに所有する土地の境界について確認し、将来の紛争を防止するため、本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123yxxivfd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本確認書は、甲及び乙が所有する隣接土地の境界を相互に確認し、その内容を明確にすることにより、境界に関する紛争を未然に防止することを目的とする。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qt3zad30xp" w:id="2"/>
      <w:bookmarkEnd w:id="2"/>
      <w:r w:rsidDel="00000000" w:rsidR="00000000" w:rsidRPr="00000000">
        <w:rPr>
          <w:rFonts w:ascii="Arial Unicode MS" w:cs="Arial Unicode MS" w:eastAsia="Arial Unicode MS" w:hAnsi="Arial Unicode MS"/>
          <w:b w:val="1"/>
          <w:bCs w:val="1"/>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本確認書の対象となる土地は、次のとおりとする。</w:t>
      </w:r>
    </w:p>
    <w:p w:rsidR="00000000" w:rsidDel="00000000" w:rsidP="00000000" w:rsidRDefault="00000000" w:rsidRPr="00000000" w14:paraId="0000000A">
      <w:pPr>
        <w:pStyle w:val="Heading3"/>
        <w:keepNext w:val="0"/>
        <w:keepLines w:val="0"/>
        <w:spacing w:before="280" w:lineRule="auto"/>
        <w:rPr>
          <w:b w:val="1"/>
          <w:bCs w:val="1"/>
          <w:color w:val="000000"/>
          <w:sz w:val="24"/>
          <w:szCs w:val="24"/>
        </w:rPr>
      </w:pPr>
      <w:bookmarkStart w:colFirst="0" w:colLast="0" w:name="_2cg22qbk8d3a" w:id="3"/>
      <w:bookmarkEnd w:id="3"/>
      <w:r w:rsidDel="00000000" w:rsidR="00000000" w:rsidRPr="00000000">
        <w:rPr>
          <w:rFonts w:ascii="Arial Unicode MS" w:cs="Arial Unicode MS" w:eastAsia="Arial Unicode MS" w:hAnsi="Arial Unicode MS"/>
          <w:b w:val="1"/>
          <w:bCs w:val="1"/>
          <w:color w:val="000000"/>
          <w:sz w:val="24"/>
          <w:szCs w:val="24"/>
          <w:rtl w:val="0"/>
        </w:rPr>
        <w:t xml:space="preserve">甲所有地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地積：________________________</w:t>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73o3saz3a39n" w:id="4"/>
      <w:bookmarkEnd w:id="4"/>
      <w:r w:rsidDel="00000000" w:rsidR="00000000" w:rsidRPr="00000000">
        <w:rPr>
          <w:rFonts w:ascii="Arial Unicode MS" w:cs="Arial Unicode MS" w:eastAsia="Arial Unicode MS" w:hAnsi="Arial Unicode MS"/>
          <w:b w:val="1"/>
          <w:bCs w:val="1"/>
          <w:color w:val="000000"/>
          <w:sz w:val="24"/>
          <w:szCs w:val="24"/>
          <w:rtl w:val="0"/>
        </w:rPr>
        <w:t xml:space="preserve">乙所有地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地積：________________________</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zkjjwcq0dj2" w:id="5"/>
      <w:bookmarkEnd w:id="5"/>
      <w:r w:rsidDel="00000000" w:rsidR="00000000" w:rsidRPr="00000000">
        <w:rPr>
          <w:rFonts w:ascii="Arial Unicode MS" w:cs="Arial Unicode MS" w:eastAsia="Arial Unicode MS" w:hAnsi="Arial Unicode MS"/>
          <w:b w:val="1"/>
          <w:bCs w:val="1"/>
          <w:rtl w:val="0"/>
        </w:rPr>
        <w:t xml:space="preserve">第3条（境界の確認）</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甲及び乙は、現地立会い及び関係資料を確認した結果、本確認書に添付する境界図面及び境界標により示される境界線を双方の土地の境界として確認する。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境界点の位置は、境界標その他の標識により特定されるものとする。</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添付図面と現地境界標の内容に相違がある場合には、双方協議の上、必要な測量その他の確認を実施する。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p4dm82anu0b" w:id="6"/>
      <w:bookmarkEnd w:id="6"/>
      <w:r w:rsidDel="00000000" w:rsidR="00000000" w:rsidRPr="00000000">
        <w:rPr>
          <w:rFonts w:ascii="Arial Unicode MS" w:cs="Arial Unicode MS" w:eastAsia="Arial Unicode MS" w:hAnsi="Arial Unicode MS"/>
          <w:b w:val="1"/>
          <w:bCs w:val="1"/>
          <w:rtl w:val="0"/>
        </w:rPr>
        <w:t xml:space="preserve">第4条（境界標）</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境界標が設置されている場合、双方はその位置を確認し、これを共同で保存する。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境界標が亡失、破損又は移動した場合には、双方は速やかに協議し、必要に応じて土地家屋調査士その他の専門家へ依頼し復元する。</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一方当事者は、相手方の承諾なく境界標を撤去、移設又は改変してはならない。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zo7achuyaj" w:id="7"/>
      <w:bookmarkEnd w:id="7"/>
      <w:r w:rsidDel="00000000" w:rsidR="00000000" w:rsidRPr="00000000">
        <w:rPr>
          <w:rFonts w:ascii="Arial Unicode MS" w:cs="Arial Unicode MS" w:eastAsia="Arial Unicode MS" w:hAnsi="Arial Unicode MS"/>
          <w:b w:val="1"/>
          <w:bCs w:val="1"/>
          <w:rtl w:val="0"/>
        </w:rPr>
        <w:t xml:space="preserve">第5条（測量資料）</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本確認書に添付される測量図、公図、地積測量図その他境界確認の資料は、本確認書の一部を構成する。</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添付資料は、本確認書締結日時点の境界確認資料として保管する。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svtyhc5jm7w" w:id="8"/>
      <w:bookmarkEnd w:id="8"/>
      <w:r w:rsidDel="00000000" w:rsidR="00000000" w:rsidRPr="00000000">
        <w:rPr>
          <w:rFonts w:ascii="Arial Unicode MS" w:cs="Arial Unicode MS" w:eastAsia="Arial Unicode MS" w:hAnsi="Arial Unicode MS"/>
          <w:b w:val="1"/>
          <w:bCs w:val="1"/>
          <w:rtl w:val="0"/>
        </w:rPr>
        <w:t xml:space="preserve">第6条（所有権等）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本確認書は土地の境界を確認するものであり、所有権、地役権その他の権利関係を新たに設定、変更又は消滅させるものではない。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zkoj4tecrvx" w:id="9"/>
      <w:bookmarkEnd w:id="9"/>
      <w:r w:rsidDel="00000000" w:rsidR="00000000" w:rsidRPr="00000000">
        <w:rPr>
          <w:rFonts w:ascii="Arial Unicode MS" w:cs="Arial Unicode MS" w:eastAsia="Arial Unicode MS" w:hAnsi="Arial Unicode MS"/>
          <w:b w:val="1"/>
          <w:bCs w:val="1"/>
          <w:rtl w:val="0"/>
        </w:rPr>
        <w:t xml:space="preserve">第7条（第三者との関係）</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本確認書は甲及び乙の間における境界確認を証するものである。</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本確認書締結後に第三者との境界確認が必要となる場合には、双方誠実に協力する。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6y733n06x07" w:id="10"/>
      <w:bookmarkEnd w:id="10"/>
      <w:r w:rsidDel="00000000" w:rsidR="00000000" w:rsidRPr="00000000">
        <w:rPr>
          <w:rFonts w:ascii="Arial Unicode MS" w:cs="Arial Unicode MS" w:eastAsia="Arial Unicode MS" w:hAnsi="Arial Unicode MS"/>
          <w:b w:val="1"/>
          <w:bCs w:val="1"/>
          <w:rtl w:val="0"/>
        </w:rPr>
        <w:t xml:space="preserve">第8条（将来の測量）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将来、公的測量、地積更正登記、分筆登記その他法令上必要な測量が行われた場合において、本確認書の内容との相違が判明したときは、双方誠実に協議し、その取扱いを決定する。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mrqt7c2jy5s" w:id="11"/>
      <w:bookmarkEnd w:id="11"/>
      <w:r w:rsidDel="00000000" w:rsidR="00000000" w:rsidRPr="00000000">
        <w:rPr>
          <w:rFonts w:ascii="Arial Unicode MS" w:cs="Arial Unicode MS" w:eastAsia="Arial Unicode MS" w:hAnsi="Arial Unicode MS"/>
          <w:b w:val="1"/>
          <w:bCs w:val="1"/>
          <w:rtl w:val="0"/>
        </w:rPr>
        <w:t xml:space="preserve">第9条（現状維持）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双方は、境界線付近について、相手方の承諾なく土地の形状を著しく変更し、又は境界確認に影響を及ぼす工作物を設置しないよう努める。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xlu3pob2c64" w:id="12"/>
      <w:bookmarkEnd w:id="12"/>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境界確認、測量、境界標設置その他本確認書に関連して発生する費用は、双方協議の上決定する。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boeh1jhh8ud" w:id="13"/>
      <w:bookmarkEnd w:id="13"/>
      <w:r w:rsidDel="00000000" w:rsidR="00000000" w:rsidRPr="00000000">
        <w:rPr>
          <w:rFonts w:ascii="Arial Unicode MS" w:cs="Arial Unicode MS" w:eastAsia="Arial Unicode MS" w:hAnsi="Arial Unicode MS"/>
          <w:b w:val="1"/>
          <w:bCs w:val="1"/>
          <w:rtl w:val="0"/>
        </w:rPr>
        <w:t xml:space="preserve">第11条（通知）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住所又は氏名その他本確認書に関する重要事項に変更が生じた場合には、当事者は速やかに相手方へ通知するものとする。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8n1m33vna9p" w:id="14"/>
      <w:bookmarkEnd w:id="14"/>
      <w:r w:rsidDel="00000000" w:rsidR="00000000" w:rsidRPr="00000000">
        <w:rPr>
          <w:rFonts w:ascii="Arial Unicode MS" w:cs="Arial Unicode MS" w:eastAsia="Arial Unicode MS" w:hAnsi="Arial Unicode MS"/>
          <w:b w:val="1"/>
          <w:bCs w:val="1"/>
          <w:rtl w:val="0"/>
        </w:rPr>
        <w:t xml:space="preserve">第12条（権利義務の承継）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本確認書に基づく地位及び確認内容は、土地の所有権その他の権利を承継した者にも引き継がれることを双方確認する。ただし、法令上別途手続が必要な場合はこの限りではない。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a0efgqv1o6k" w:id="15"/>
      <w:bookmarkEnd w:id="15"/>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本確認書に定めのない事項又は本確認書の解釈について疑義が生じた場合には、甲乙は誠意をもって協議し解決する。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ec3qyl5y4ij" w:id="16"/>
      <w:bookmarkEnd w:id="16"/>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本確認書に関して紛争が生じた場合には、対象土地所在地を管轄する地方裁判所又は簡易裁判所を第一審の専属的合意管轄裁判所とする。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ygi5754o3hi" w:id="17"/>
      <w:bookmarkEnd w:id="17"/>
      <w:r w:rsidDel="00000000" w:rsidR="00000000" w:rsidRPr="00000000">
        <w:rPr>
          <w:rFonts w:ascii="Arial Unicode MS" w:cs="Arial Unicode MS" w:eastAsia="Arial Unicode MS" w:hAnsi="Arial Unicode MS"/>
          <w:b w:val="1"/>
          <w:bCs w:val="1"/>
          <w:rtl w:val="0"/>
        </w:rPr>
        <w:t xml:space="preserve">第15条（確認日）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境界確認実施日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現地立会日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t18e9mlocy2" w:id="18"/>
      <w:bookmarkEnd w:id="18"/>
      <w:r w:rsidDel="00000000" w:rsidR="00000000" w:rsidRPr="00000000">
        <w:rPr>
          <w:rFonts w:ascii="Arial Unicode MS" w:cs="Arial Unicode MS" w:eastAsia="Arial Unicode MS" w:hAnsi="Arial Unicode MS"/>
          <w:b w:val="1"/>
          <w:bCs w:val="1"/>
          <w:rtl w:val="0"/>
        </w:rPr>
        <w:t xml:space="preserve">添付書類</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境界確認図</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地積測量図</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公図写し</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現況写真</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境界標位置図</w:t>
      </w:r>
    </w:p>
    <w:p w:rsidR="00000000" w:rsidDel="00000000" w:rsidP="00000000" w:rsidRDefault="00000000" w:rsidRPr="00000000" w14:paraId="0000004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その他関係資料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88rwfrkjl5bt" w:id="19"/>
      <w:bookmarkEnd w:id="19"/>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甲（土地所有者）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乙（隣接土地所有者）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作成年月日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