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2w2etq85c9x" w:id="0"/>
      <w:bookmarkEnd w:id="0"/>
      <w:r w:rsidDel="00000000" w:rsidR="00000000" w:rsidRPr="00000000">
        <w:rPr>
          <w:rFonts w:ascii="Arial Unicode MS" w:cs="Arial Unicode MS" w:eastAsia="Arial Unicode MS" w:hAnsi="Arial Unicode MS"/>
          <w:b w:val="1"/>
          <w:bCs w:val="1"/>
          <w:sz w:val="44"/>
          <w:szCs w:val="44"/>
          <w:rtl w:val="0"/>
        </w:rPr>
        <w:t xml:space="preserve">バスツアー申込書</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旅行会社又は貸切バス事業者等（以下「主催者」という。）が実施するバスツアーへの参加を申し込むための書類です。申込者は、本申込書及び別途定める旅行条件書、旅行業約款、利用規約その他主催者が定める条件を確認し、その内容に同意の上、申し込み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2021jbrnr8ce"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第1条（申込者情報）</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申込者（代表者）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femy78cm4sgd"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第2条（参加者情報）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参加人数：_____名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tbl>
      <w:tblPr>
        <w:tblStyle w:val="Table1"/>
        <w:tblW w:w="3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0"/>
        <w:gridCol w:w="710"/>
        <w:gridCol w:w="1190"/>
        <w:gridCol w:w="950"/>
        <w:tblGridChange w:id="0">
          <w:tblGrid>
            <w:gridCol w:w="650"/>
            <w:gridCol w:w="710"/>
            <w:gridCol w:w="119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center"/>
              <w:rPr>
                <w:sz w:val="20"/>
                <w:szCs w:val="20"/>
              </w:rPr>
            </w:pPr>
            <w:r w:rsidDel="00000000" w:rsidR="00000000" w:rsidRPr="00000000">
              <w:rPr>
                <w:b w:val="1"/>
                <w:bCs w:val="1"/>
                <w:sz w:val="20"/>
                <w:szCs w:val="20"/>
                <w:rtl w:val="0"/>
              </w:rPr>
              <w:t xml:space="preserve">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連絡先</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tl w:val="0"/>
              </w:rPr>
            </w:r>
          </w:p>
        </w:tc>
      </w:tr>
    </w:tbl>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※参加者が多数の場合は別紙添付とします。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d84jhgmvxri4"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第3条（ツアー内容）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ツアー名</w:t>
      </w:r>
    </w:p>
    <w:p w:rsidR="00000000" w:rsidDel="00000000" w:rsidP="00000000" w:rsidRDefault="00000000" w:rsidRPr="00000000" w14:paraId="0000003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集合場所</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集合時間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解散予定場所</w:t>
      </w:r>
    </w:p>
    <w:p w:rsidR="00000000" w:rsidDel="00000000" w:rsidP="00000000" w:rsidRDefault="00000000" w:rsidRPr="00000000" w14:paraId="0000003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解散予定時間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旅行日数</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□日帰り</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□1泊2日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2teny3c96f31"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第4条（希望内容）</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座席希望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□特になし</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□前方希望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□後方希望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□補助席不可</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□アレルギー対応希望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5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その他要望</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tde8c65pt0ma"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第5条（旅行代金）</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旅行代金</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________円（税込）</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jgdydcflrs4t"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第6条（取消・変更）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1．参加者は、旅行開始前であれば所定の方法により申込み内容の変更又は取消しを申し出ることができます。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2．取消料その他の費用については、旅行条件書又は旅行業約款その他主催者の定めに従います。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3．無断で参加されなかった場合は、所定の取消料その他必要な費用を負担することがあります。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pcpdkmiz9rbm"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第7条（健康状態）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以下について確認します。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□健康上の問題はありません。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□持病があります。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□車椅子を利用します。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□介助が必要です。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主催者が安全な旅行運営のため必要と判断した場合は、追加情報の提出をお願いすることがあります。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7jqm47wp55hd"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第8条（個人情報の取扱い）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主催者は、本申込書により取得した個人情報を、旅行契約の締結、運営、連絡、緊急時対応、保険加入手続その他旅行実施に必要な範囲で利用します。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u82a76skt2ec"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申込者及び参加者は、自らが反社会的勢力に該当せず、また反社会的勢力と関係を有しないことを表明し保証します。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これに違反した場合、主催者は申込みを拒否し又は契約を解除することができます。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9otu4rtlpngh"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第10条（旅行条件への同意）</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申込者は、以下について確認しました。</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□旅行条件書</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□旅行業約款</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□個人情報保護方針</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□バスツアー利用規約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上記内容を確認し、同意のうえ申し込みます。</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mx0dgj19m68e"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第11条（署名）</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pr843ncx9dyw" w:id="12"/>
      <w:bookmarkEnd w:id="12"/>
      <w:r w:rsidDel="00000000" w:rsidR="00000000" w:rsidRPr="00000000">
        <w:rPr>
          <w:rFonts w:ascii="Arial Unicode MS" w:cs="Arial Unicode MS" w:eastAsia="Arial Unicode MS" w:hAnsi="Arial Unicode MS"/>
          <w:b w:val="1"/>
          <w:bCs w:val="1"/>
          <w:rtl w:val="0"/>
        </w:rPr>
        <w:t xml:space="preserve">主催者記入欄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8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8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入金確認</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□済</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