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jgnxoo4y0p7" w:id="0"/>
      <w:bookmarkEnd w:id="0"/>
      <w:r w:rsidDel="00000000" w:rsidR="00000000" w:rsidRPr="00000000">
        <w:rPr>
          <w:rFonts w:ascii="Arial Unicode MS" w:cs="Arial Unicode MS" w:eastAsia="Arial Unicode MS" w:hAnsi="Arial Unicode MS"/>
          <w:b w:val="1"/>
          <w:bCs w:val="1"/>
          <w:sz w:val="44"/>
          <w:szCs w:val="44"/>
          <w:rtl w:val="0"/>
        </w:rPr>
        <w:t xml:space="preserve">ワークショップ参加規約</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（カフェ・喫茶店向け）</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rn8p2ogm746v"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e6spa7ujwgwn"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カフェ（以下「主催者」といいます。）が開催するワークショップ、講座、体験イベントその他これらに類する催し（以下「本ワークショップ」といいます。）への参加条件を定め、参加者と主催者との間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b8t5eac172sy"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本規約は、本ワークショップへの申込みおよび参加に関する一切の事項に適用されます。</w:t>
      </w:r>
    </w:p>
    <w:p w:rsidR="00000000" w:rsidDel="00000000" w:rsidP="00000000" w:rsidRDefault="00000000" w:rsidRPr="00000000" w14:paraId="0000000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主催者が本ワークショップごとに別途定める募集要項、参加案内、注意事項等は、本規約の一部を構成します。</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本規約と個別案内の内容が異なる場合は、個別案内が優先して適用されます。</w:t>
      </w:r>
    </w:p>
    <w:p w:rsidR="00000000" w:rsidDel="00000000" w:rsidP="00000000" w:rsidRDefault="00000000" w:rsidRPr="00000000" w14:paraId="0000000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8ad4eky72g4b" w:id="4"/>
      <w:bookmarkEnd w:id="4"/>
      <w:r w:rsidDel="00000000" w:rsidR="00000000" w:rsidRPr="00000000">
        <w:rPr>
          <w:rFonts w:ascii="Arial Unicode MS" w:cs="Arial Unicode MS" w:eastAsia="Arial Unicode MS" w:hAnsi="Arial Unicode MS"/>
          <w:b w:val="1"/>
          <w:bCs w:val="1"/>
          <w:rtl w:val="0"/>
        </w:rPr>
        <w:t xml:space="preserve">第3条（参加申込み）</w:t>
      </w:r>
    </w:p>
    <w:p w:rsidR="00000000" w:rsidDel="00000000" w:rsidP="00000000" w:rsidRDefault="00000000" w:rsidRPr="00000000" w14:paraId="0000000C">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参加希望者は、主催者が指定する方法により申込みを行うものとします。</w:t>
      </w:r>
    </w:p>
    <w:p w:rsidR="00000000" w:rsidDel="00000000" w:rsidP="00000000" w:rsidRDefault="00000000" w:rsidRPr="00000000" w14:paraId="0000000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主催者が申込みを承諾した時点で、参加契約が成立します。</w:t>
      </w:r>
    </w:p>
    <w:p w:rsidR="00000000" w:rsidDel="00000000" w:rsidP="00000000" w:rsidRDefault="00000000" w:rsidRPr="00000000" w14:paraId="0000000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未成年者は、保護者の同意を得たうえで申し込むものとします。</w:t>
      </w:r>
    </w:p>
    <w:p w:rsidR="00000000" w:rsidDel="00000000" w:rsidP="00000000" w:rsidRDefault="00000000" w:rsidRPr="00000000" w14:paraId="0000000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a49yd4th3cy" w:id="5"/>
      <w:bookmarkEnd w:id="5"/>
      <w:r w:rsidDel="00000000" w:rsidR="00000000" w:rsidRPr="00000000">
        <w:rPr>
          <w:rFonts w:ascii="Arial Unicode MS" w:cs="Arial Unicode MS" w:eastAsia="Arial Unicode MS" w:hAnsi="Arial Unicode MS"/>
          <w:b w:val="1"/>
          <w:bCs w:val="1"/>
          <w:rtl w:val="0"/>
        </w:rPr>
        <w:t xml:space="preserve">第4条（参加費および支払方法）</w:t>
      </w:r>
    </w:p>
    <w:p w:rsidR="00000000" w:rsidDel="00000000" w:rsidP="00000000" w:rsidRDefault="00000000" w:rsidRPr="00000000" w14:paraId="0000001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参加費は、各ワークショップの募集ページ等に表示された金額とします。</w:t>
      </w:r>
    </w:p>
    <w:p w:rsidR="00000000" w:rsidDel="00000000" w:rsidP="00000000" w:rsidRDefault="00000000" w:rsidRPr="00000000" w14:paraId="0000001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支払方法は、現金、クレジットカード、電子決済その他主催者が指定する方法とします。</w:t>
      </w:r>
    </w:p>
    <w:p w:rsidR="00000000" w:rsidDel="00000000" w:rsidP="00000000" w:rsidRDefault="00000000" w:rsidRPr="00000000" w14:paraId="0000001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支払に要する手数料は、参加者の負担とします。</w:t>
      </w:r>
    </w:p>
    <w:p w:rsidR="00000000" w:rsidDel="00000000" w:rsidP="00000000" w:rsidRDefault="00000000" w:rsidRPr="00000000" w14:paraId="0000001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0515ne8jq7e" w:id="6"/>
      <w:bookmarkEnd w:id="6"/>
      <w:r w:rsidDel="00000000" w:rsidR="00000000" w:rsidRPr="00000000">
        <w:rPr>
          <w:rFonts w:ascii="Arial Unicode MS" w:cs="Arial Unicode MS" w:eastAsia="Arial Unicode MS" w:hAnsi="Arial Unicode MS"/>
          <w:b w:val="1"/>
          <w:bCs w:val="1"/>
          <w:rtl w:val="0"/>
        </w:rPr>
        <w:t xml:space="preserve">第5条（キャンセル）</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参加者がキャンセルを希望する場合は、速やかに主催者へ連絡しなければなりません。</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キャンセル料は、別途定めるキャンセルポリシーに従います。</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無断欠席の場合、参加費の返金は行いません。</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9j11oj3finr" w:id="7"/>
      <w:bookmarkEnd w:id="7"/>
      <w:r w:rsidDel="00000000" w:rsidR="00000000" w:rsidRPr="00000000">
        <w:rPr>
          <w:rFonts w:ascii="Arial Unicode MS" w:cs="Arial Unicode MS" w:eastAsia="Arial Unicode MS" w:hAnsi="Arial Unicode MS"/>
          <w:b w:val="1"/>
          <w:bCs w:val="1"/>
          <w:rtl w:val="0"/>
        </w:rPr>
        <w:t xml:space="preserve">第6条（主催者による中止・変更）</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主催者は、次のいずれかに該当する場合、本ワークショップを中止または内容を変更できるものとします。</w:t>
      </w:r>
    </w:p>
    <w:p w:rsidR="00000000" w:rsidDel="00000000" w:rsidP="00000000" w:rsidRDefault="00000000" w:rsidRPr="00000000" w14:paraId="0000001C">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天災、災害その他不可抗力</w:t>
      </w:r>
    </w:p>
    <w:p w:rsidR="00000000" w:rsidDel="00000000" w:rsidP="00000000" w:rsidRDefault="00000000" w:rsidRPr="00000000" w14:paraId="0000001D">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講師の急病その他やむを得ない事情</w:t>
      </w:r>
    </w:p>
    <w:p w:rsidR="00000000" w:rsidDel="00000000" w:rsidP="00000000" w:rsidRDefault="00000000" w:rsidRPr="00000000" w14:paraId="0000001E">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最少催行人数に満たない場合</w:t>
      </w:r>
    </w:p>
    <w:p w:rsidR="00000000" w:rsidDel="00000000" w:rsidP="00000000" w:rsidRDefault="00000000" w:rsidRPr="00000000" w14:paraId="0000001F">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会場の利用が困難となった場合</w:t>
      </w:r>
    </w:p>
    <w:p w:rsidR="00000000" w:rsidDel="00000000" w:rsidP="00000000" w:rsidRDefault="00000000" w:rsidRPr="00000000" w14:paraId="00000020">
      <w:pPr>
        <w:numPr>
          <w:ilvl w:val="1"/>
          <w:numId w:val="7"/>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その他開催が困難であると主催者が合理的に判断した場合</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中止の場合は、未実施分の参加費を返金します。ただし、参加者の交通費、宿泊費その他付随費用については責任を負いません。</w:t>
      </w:r>
    </w:p>
    <w:p w:rsidR="00000000" w:rsidDel="00000000" w:rsidP="00000000" w:rsidRDefault="00000000" w:rsidRPr="00000000" w14:paraId="0000002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9ti3vnsx7uq" w:id="8"/>
      <w:bookmarkEnd w:id="8"/>
      <w:r w:rsidDel="00000000" w:rsidR="00000000" w:rsidRPr="00000000">
        <w:rPr>
          <w:rFonts w:ascii="Arial Unicode MS" w:cs="Arial Unicode MS" w:eastAsia="Arial Unicode MS" w:hAnsi="Arial Unicode MS"/>
          <w:b w:val="1"/>
          <w:bCs w:val="1"/>
          <w:rtl w:val="0"/>
        </w:rPr>
        <w:t xml:space="preserve">第7条（参加者の遵守事項）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参加者は、次の各号を遵守しなければなりません。</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他の参加者への迷惑行為をしないこと。</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講師またはスタッフの指示に従うこと。</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会場設備を適切に利用すること。</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飲酒その他正常な参加が困難な状態で参加しないこと。</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他の参加者に対する営業活動、勧誘、宗教活動または政治活動を行わないこと。</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危険物を持ち込まないこと。</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法令または公序良俗に反する行為をしないこと。</w:t>
      </w:r>
    </w:p>
    <w:p w:rsidR="00000000" w:rsidDel="00000000" w:rsidP="00000000" w:rsidRDefault="00000000" w:rsidRPr="00000000" w14:paraId="0000002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2npryixrebx" w:id="9"/>
      <w:bookmarkEnd w:id="9"/>
      <w:r w:rsidDel="00000000" w:rsidR="00000000" w:rsidRPr="00000000">
        <w:rPr>
          <w:rFonts w:ascii="Arial Unicode MS" w:cs="Arial Unicode MS" w:eastAsia="Arial Unicode MS" w:hAnsi="Arial Unicode MS"/>
          <w:b w:val="1"/>
          <w:bCs w:val="1"/>
          <w:rtl w:val="0"/>
        </w:rPr>
        <w:t xml:space="preserve">第8条（入場の制限・退場）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主催者は、参加者が次の各号のいずれかに該当する場合、参加を拒否し、または退場を求めることができます。</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他の参加者の安全または運営に支障を及ぼすおそれがある場合</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スタッフの指示に従わない場合</w:t>
      </w:r>
    </w:p>
    <w:p w:rsidR="00000000" w:rsidDel="00000000" w:rsidP="00000000" w:rsidRDefault="00000000" w:rsidRPr="00000000" w14:paraId="0000003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その他主催者が不適切と合理的に判断した場合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この場合、参加費は返金しません。</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ko58jvqqwldw" w:id="10"/>
      <w:bookmarkEnd w:id="10"/>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3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参加者は、自身の健康状態を確認したうえで参加するものとします。</w:t>
      </w:r>
    </w:p>
    <w:p w:rsidR="00000000" w:rsidDel="00000000" w:rsidP="00000000" w:rsidRDefault="00000000" w:rsidRPr="00000000" w14:paraId="0000003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食品を扱うワークショップでは、アレルギーの有無について自己責任で確認するものとします。</w:t>
      </w:r>
    </w:p>
    <w:p w:rsidR="00000000" w:rsidDel="00000000" w:rsidP="00000000" w:rsidRDefault="00000000" w:rsidRPr="00000000" w14:paraId="0000003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主催者は、安全な運営に努めますが、参加者自身の不注意による事故について責任を負いません。</w:t>
      </w:r>
    </w:p>
    <w:p w:rsidR="00000000" w:rsidDel="00000000" w:rsidP="00000000" w:rsidRDefault="00000000" w:rsidRPr="00000000" w14:paraId="0000003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3va72t35fukb" w:id="11"/>
      <w:bookmarkEnd w:id="11"/>
      <w:r w:rsidDel="00000000" w:rsidR="00000000" w:rsidRPr="00000000">
        <w:rPr>
          <w:rFonts w:ascii="Arial Unicode MS" w:cs="Arial Unicode MS" w:eastAsia="Arial Unicode MS" w:hAnsi="Arial Unicode MS"/>
          <w:b w:val="1"/>
          <w:bCs w:val="1"/>
          <w:rtl w:val="0"/>
        </w:rPr>
        <w:t xml:space="preserve">第10条（食品・飲食物）</w:t>
      </w:r>
    </w:p>
    <w:p w:rsidR="00000000" w:rsidDel="00000000" w:rsidP="00000000" w:rsidRDefault="00000000" w:rsidRPr="00000000" w14:paraId="0000003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主催者が提供する飲食物について、参加者は自己の体質や健康状態を踏まえて飲食するものとします。</w:t>
      </w:r>
    </w:p>
    <w:p w:rsidR="00000000" w:rsidDel="00000000" w:rsidP="00000000" w:rsidRDefault="00000000" w:rsidRPr="00000000" w14:paraId="0000003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食物アレルギー等については事前に申告するものとします。</w:t>
      </w:r>
    </w:p>
    <w:p w:rsidR="00000000" w:rsidDel="00000000" w:rsidP="00000000" w:rsidRDefault="00000000" w:rsidRPr="00000000" w14:paraId="0000003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主催者は、申告内容を踏まえて可能な範囲で対応しますが、完全なアレルゲン除去を保証するものではありません。</w:t>
      </w:r>
    </w:p>
    <w:p w:rsidR="00000000" w:rsidDel="00000000" w:rsidP="00000000" w:rsidRDefault="00000000" w:rsidRPr="00000000" w14:paraId="0000003E">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s4umyqork1b" w:id="12"/>
      <w:bookmarkEnd w:id="12"/>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配布資料、レシピ、教材、写真、動画その他本ワークショップで提供されるコンテンツに関する知的財産権は、主催者または正当な権利者に帰属します。</w:t>
      </w:r>
    </w:p>
    <w:p w:rsidR="00000000" w:rsidDel="00000000" w:rsidP="00000000" w:rsidRDefault="00000000" w:rsidRPr="00000000" w14:paraId="0000004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主催者の事前承諾なく複製、転載、配布、販売その他二次利用をしてはなりません。</w:t>
      </w:r>
    </w:p>
    <w:p w:rsidR="00000000" w:rsidDel="00000000" w:rsidP="00000000" w:rsidRDefault="00000000" w:rsidRPr="00000000" w14:paraId="0000004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pvfqf5jfk5u" w:id="13"/>
      <w:bookmarkEnd w:id="13"/>
      <w:r w:rsidDel="00000000" w:rsidR="00000000" w:rsidRPr="00000000">
        <w:rPr>
          <w:rFonts w:ascii="Arial Unicode MS" w:cs="Arial Unicode MS" w:eastAsia="Arial Unicode MS" w:hAnsi="Arial Unicode MS"/>
          <w:b w:val="1"/>
          <w:bCs w:val="1"/>
          <w:rtl w:val="0"/>
        </w:rPr>
        <w:t xml:space="preserve">第12条（写真・動画撮影）</w:t>
      </w:r>
    </w:p>
    <w:p w:rsidR="00000000" w:rsidDel="00000000" w:rsidP="00000000" w:rsidRDefault="00000000" w:rsidRPr="00000000" w14:paraId="0000004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主催者は、本ワークショップの記録および広報目的で写真または動画を撮影することがあります。</w:t>
      </w:r>
    </w:p>
    <w:p w:rsidR="00000000" w:rsidDel="00000000" w:rsidP="00000000" w:rsidRDefault="00000000" w:rsidRPr="00000000" w14:paraId="0000004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撮影した画像等は、ホームページ、SNS、広告物その他の媒体に掲載する場合があります。</w:t>
      </w:r>
    </w:p>
    <w:p w:rsidR="00000000" w:rsidDel="00000000" w:rsidP="00000000" w:rsidRDefault="00000000" w:rsidRPr="00000000" w14:paraId="0000004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掲載を希望しない参加者は、開催前までに主催者へ申し出るものとします。</w:t>
      </w:r>
    </w:p>
    <w:p w:rsidR="00000000" w:rsidDel="00000000" w:rsidP="00000000" w:rsidRDefault="00000000" w:rsidRPr="00000000" w14:paraId="00000047">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rjnfsc5i1475" w:id="14"/>
      <w:bookmarkEnd w:id="14"/>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主催者は、参加申込みにより取得した個人情報を、参加管理、連絡、運営、法令対応その他適切な目的の範囲内で利用し、法令およびプライバシーポリシーに従って管理します。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c8yzpi2mf6e1" w:id="15"/>
      <w:bookmarkEnd w:id="15"/>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参加者は、次の行為を行ってはなりません。</w:t>
      </w:r>
    </w:p>
    <w:p w:rsidR="00000000" w:rsidDel="00000000" w:rsidP="00000000" w:rsidRDefault="00000000" w:rsidRPr="00000000" w14:paraId="0000004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他人になりすまして申し込む行為</w:t>
      </w:r>
    </w:p>
    <w:p w:rsidR="00000000" w:rsidDel="00000000" w:rsidP="00000000" w:rsidRDefault="00000000" w:rsidRPr="00000000" w14:paraId="0000004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無断録音・無断配信</w:t>
      </w:r>
    </w:p>
    <w:p w:rsidR="00000000" w:rsidDel="00000000" w:rsidP="00000000" w:rsidRDefault="00000000" w:rsidRPr="00000000" w14:paraId="0000004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営業目的の参加</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会場設備を故意に損傷する行為</w:t>
      </w:r>
    </w:p>
    <w:p w:rsidR="00000000" w:rsidDel="00000000" w:rsidP="00000000" w:rsidRDefault="00000000" w:rsidRPr="00000000" w14:paraId="0000005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他の参加者への誹謗中傷</w:t>
      </w:r>
    </w:p>
    <w:p w:rsidR="00000000" w:rsidDel="00000000" w:rsidP="00000000" w:rsidRDefault="00000000" w:rsidRPr="00000000" w14:paraId="0000005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主催者の運営を妨害する行為</w:t>
      </w:r>
    </w:p>
    <w:p w:rsidR="00000000" w:rsidDel="00000000" w:rsidP="00000000" w:rsidRDefault="00000000" w:rsidRPr="00000000" w14:paraId="0000005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その他主催者が不適切と判断する行為</w:t>
      </w:r>
    </w:p>
    <w:p w:rsidR="00000000" w:rsidDel="00000000" w:rsidP="00000000" w:rsidRDefault="00000000" w:rsidRPr="00000000" w14:paraId="0000005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icrb929qklem" w:id="16"/>
      <w:bookmarkEnd w:id="16"/>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参加者が本規約に違反し、主催者または第三者に損害を与えた場合は、その損害を賠償する責任を負うものとします。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fq9ywqocs1dt" w:id="17"/>
      <w:bookmarkEnd w:id="17"/>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主催者は、天災、交通機関の遅延その他不可抗力により生じた損害について責任を負いません。</w:t>
      </w:r>
    </w:p>
    <w:p w:rsidR="00000000" w:rsidDel="00000000" w:rsidP="00000000" w:rsidRDefault="00000000" w:rsidRPr="00000000" w14:paraId="0000005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手荷物、貴重品等の盗難、紛失については、主催者に故意または重大な過失がある場合を除き責任を負いません。</w:t>
      </w:r>
    </w:p>
    <w:p w:rsidR="00000000" w:rsidDel="00000000" w:rsidP="00000000" w:rsidRDefault="00000000" w:rsidRPr="00000000" w14:paraId="0000005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主催者の責任が認められる場合であっても、その責任は参加費相当額を上限とします。ただし、法令により制限できない場合を除きます。</w:t>
      </w:r>
    </w:p>
    <w:p w:rsidR="00000000" w:rsidDel="00000000" w:rsidP="00000000" w:rsidRDefault="00000000" w:rsidRPr="00000000" w14:paraId="0000005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69gwe235aolo" w:id="18"/>
      <w:bookmarkEnd w:id="18"/>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主催者は、法令改正または運営上の必要がある場合には、本規約を変更することができます。変更後の規約は、ホームページその他適切な方法で公表した時点から効力を生じます。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bg6knkf11ha5" w:id="19"/>
      <w:bookmarkEnd w:id="19"/>
      <w:r w:rsidDel="00000000" w:rsidR="00000000" w:rsidRPr="00000000">
        <w:rPr>
          <w:rFonts w:ascii="Arial Unicode MS" w:cs="Arial Unicode MS" w:eastAsia="Arial Unicode MS" w:hAnsi="Arial Unicode MS"/>
          <w:b w:val="1"/>
          <w:bCs w:val="1"/>
          <w:rtl w:val="0"/>
        </w:rPr>
        <w:t xml:space="preserve">第18条（準拠法・合意管轄）</w:t>
      </w:r>
    </w:p>
    <w:p w:rsidR="00000000" w:rsidDel="00000000" w:rsidP="00000000" w:rsidRDefault="00000000" w:rsidRPr="00000000" w14:paraId="0000006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2">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本規約に関して紛争が生じた場合は、主催者の所在地を管轄する地方裁判所または簡易裁判所を第一審の専属的合意管轄裁判所とします。</w:t>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otin2jh7oz6" w:id="20"/>
      <w:bookmarkEnd w:id="20"/>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