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dnl2570oqh7" w:id="0"/>
      <w:bookmarkEnd w:id="0"/>
      <w:r w:rsidDel="00000000" w:rsidR="00000000" w:rsidRPr="00000000">
        <w:rPr>
          <w:rFonts w:ascii="Arial Unicode MS" w:cs="Arial Unicode MS" w:eastAsia="Arial Unicode MS" w:hAnsi="Arial Unicode MS"/>
          <w:b w:val="1"/>
          <w:bCs w:val="1"/>
          <w:sz w:val="44"/>
          <w:szCs w:val="44"/>
          <w:rtl w:val="0"/>
        </w:rPr>
        <w:t xml:space="preserve">店舗貸切利用規約（カフェ・喫茶店）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店舗名：＿＿＿＿＿＿＿＿（以下「当店」といいます。）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本規約は、当店が提供する店舗貸切利用サービス（以下「本サービス」といいます。）について、その利用条件を定めるものです。利用者は、本規約に同意したうえで本サービスを利用するものとします。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q2m8bnakmzm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本規約は、当店と店舗貸切利用者との間における権利義務関係を明確にし、安全かつ円滑な店舗運営を図ることを目的とします。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jtvurypazt1a"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本規約は、本サービスの予約、契約、利用及びこれらに付随する一切の事項に適用されます。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当店が別途定める利用案内、料金表、キャンセルポリシーその他のルールは、本規約の一部を構成するものとします。</w:t>
      </w:r>
    </w:p>
    <w:p w:rsidR="00000000" w:rsidDel="00000000" w:rsidP="00000000" w:rsidRDefault="00000000" w:rsidRPr="00000000" w14:paraId="0000000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本規約と個別契約の内容が異なる場合は、個別契約が優先して適用されます。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zibxwwwn4s1" w:id="3"/>
      <w:bookmarkEnd w:id="3"/>
      <w:r w:rsidDel="00000000" w:rsidR="00000000" w:rsidRPr="00000000">
        <w:rPr>
          <w:rFonts w:ascii="Arial Unicode MS" w:cs="Arial Unicode MS" w:eastAsia="Arial Unicode MS" w:hAnsi="Arial Unicode MS"/>
          <w:b w:val="1"/>
          <w:bCs w:val="1"/>
          <w:rtl w:val="0"/>
        </w:rPr>
        <w:t xml:space="preserve">第3条（貸切利用の内容）</w:t>
      </w:r>
    </w:p>
    <w:p w:rsidR="00000000" w:rsidDel="00000000" w:rsidP="00000000" w:rsidRDefault="00000000" w:rsidRPr="00000000" w14:paraId="0000000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貸切利用とは、当店が指定する営業時間内又は営業時間外において、店舗の全部又は一部を特定の利用者のために使用させることをいいます。</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利用日時、利用時間、利用料金、利用人数及び利用目的は、予約時又は個別契約により定めます。</w:t>
      </w:r>
    </w:p>
    <w:p w:rsidR="00000000" w:rsidDel="00000000" w:rsidP="00000000" w:rsidRDefault="00000000" w:rsidRPr="00000000" w14:paraId="0000001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当店は営業上の都合により、貸切可能日時を制限できるものとします。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48iu3igmpt04" w:id="4"/>
      <w:bookmarkEnd w:id="4"/>
      <w:r w:rsidDel="00000000" w:rsidR="00000000" w:rsidRPr="00000000">
        <w:rPr>
          <w:rFonts w:ascii="Arial Unicode MS" w:cs="Arial Unicode MS" w:eastAsia="Arial Unicode MS" w:hAnsi="Arial Unicode MS"/>
          <w:b w:val="1"/>
          <w:bCs w:val="1"/>
          <w:rtl w:val="0"/>
        </w:rPr>
        <w:t xml:space="preserve">第4条（予約申込み）</w:t>
      </w:r>
    </w:p>
    <w:p w:rsidR="00000000" w:rsidDel="00000000" w:rsidP="00000000" w:rsidRDefault="00000000" w:rsidRPr="00000000" w14:paraId="0000001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利用希望者は、当店所定の方法により予約申込みを行うものとします。</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当店が予約を承諾した時点で利用契約が成立します。</w:t>
      </w:r>
    </w:p>
    <w:p w:rsidR="00000000" w:rsidDel="00000000" w:rsidP="00000000" w:rsidRDefault="00000000" w:rsidRPr="00000000" w14:paraId="0000001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仮予約を認める場合であっても、当店が指定する期限までに正式申込みが行われない場合は、自動的にキャンセルとなります。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35rwdeib6ti" w:id="5"/>
      <w:bookmarkEnd w:id="5"/>
      <w:r w:rsidDel="00000000" w:rsidR="00000000" w:rsidRPr="00000000">
        <w:rPr>
          <w:rFonts w:ascii="Arial Unicode MS" w:cs="Arial Unicode MS" w:eastAsia="Arial Unicode MS" w:hAnsi="Arial Unicode MS"/>
          <w:b w:val="1"/>
          <w:bCs w:val="1"/>
          <w:rtl w:val="0"/>
        </w:rPr>
        <w:t xml:space="preserve">第5条（利用料金及び支払方法）</w:t>
      </w:r>
    </w:p>
    <w:p w:rsidR="00000000" w:rsidDel="00000000" w:rsidP="00000000" w:rsidRDefault="00000000" w:rsidRPr="00000000" w14:paraId="0000001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利用料金は当店が定める料金表又は個別見積書によります。</w:t>
      </w:r>
    </w:p>
    <w:p w:rsidR="00000000" w:rsidDel="00000000" w:rsidP="00000000" w:rsidRDefault="00000000" w:rsidRPr="00000000" w14:paraId="0000001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利用者は指定された期日までに当店指定の方法で支払うものとします。</w:t>
      </w:r>
    </w:p>
    <w:p w:rsidR="00000000" w:rsidDel="00000000" w:rsidP="00000000" w:rsidRDefault="00000000" w:rsidRPr="00000000" w14:paraId="0000001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振込手数料その他支払に要する費用は利用者の負担とします。</w:t>
      </w:r>
    </w:p>
    <w:p w:rsidR="00000000" w:rsidDel="00000000" w:rsidP="00000000" w:rsidRDefault="00000000" w:rsidRPr="00000000" w14:paraId="0000001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利用時間の延長又は追加サービスを利用した場合は、別途料金を請求できるものとします。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to5pnwdvzgl" w:id="6"/>
      <w:bookmarkEnd w:id="6"/>
      <w:r w:rsidDel="00000000" w:rsidR="00000000" w:rsidRPr="00000000">
        <w:rPr>
          <w:rFonts w:ascii="Arial Unicode MS" w:cs="Arial Unicode MS" w:eastAsia="Arial Unicode MS" w:hAnsi="Arial Unicode MS"/>
          <w:b w:val="1"/>
          <w:bCs w:val="1"/>
          <w:rtl w:val="0"/>
        </w:rPr>
        <w:t xml:space="preserve">第6条（利用時間）</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利用時間には準備及び撤収時間を含みます。</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利用時間を超過する場合は、事前に当店の承諾を得なければなりません。</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当店は、次の利用予定に支障が生じる場合、延長を認めないことがあります。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qkf92d0izvf" w:id="7"/>
      <w:bookmarkEnd w:id="7"/>
      <w:r w:rsidDel="00000000" w:rsidR="00000000" w:rsidRPr="00000000">
        <w:rPr>
          <w:rFonts w:ascii="Arial Unicode MS" w:cs="Arial Unicode MS" w:eastAsia="Arial Unicode MS" w:hAnsi="Arial Unicode MS"/>
          <w:b w:val="1"/>
          <w:bCs w:val="1"/>
          <w:rtl w:val="0"/>
        </w:rPr>
        <w:t xml:space="preserve">第7条（利用目的）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利用者は、申込み時に申告した目的に限り店舗を利用するものとします。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kk3k8izkg87"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犯罪行為又はこれを助長する行為</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店舗設備を損傷又は汚損する行為</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他の利用者又は近隣住民に迷惑を及ぼす行為</w:t>
      </w:r>
    </w:p>
    <w:p w:rsidR="00000000" w:rsidDel="00000000" w:rsidP="00000000" w:rsidRDefault="00000000" w:rsidRPr="00000000" w14:paraId="0000002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大音量による演奏、騒音又は振動を発生させる行為</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火気その他危険物の持込み</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無断での調理又は危険な機器の使用</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無断での酒類販売又は営業行為</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当店の承諾なく第三者へ利用権を譲渡又は転貸する行為</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店舗内での違法販売、勧誘又は宗教活動</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動物の持込み（当店が認めた場合を除く。）</w:t>
      </w:r>
    </w:p>
    <w:p w:rsidR="00000000" w:rsidDel="00000000" w:rsidP="00000000" w:rsidRDefault="00000000" w:rsidRPr="00000000" w14:paraId="0000003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当店が不適切と判断するその他の行為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ulb5jnmkbig" w:id="9"/>
      <w:bookmarkEnd w:id="9"/>
      <w:r w:rsidDel="00000000" w:rsidR="00000000" w:rsidRPr="00000000">
        <w:rPr>
          <w:rFonts w:ascii="Arial Unicode MS" w:cs="Arial Unicode MS" w:eastAsia="Arial Unicode MS" w:hAnsi="Arial Unicode MS"/>
          <w:b w:val="1"/>
          <w:bCs w:val="1"/>
          <w:rtl w:val="0"/>
        </w:rPr>
        <w:t xml:space="preserve">第9条（飲食物の持込み）</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飲食物の持込みは当店が認めた場合に限ります。</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持込み料を定める場合は利用者はこれを支払うものとします。</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持込み食品による事故について当店は故意又は重大な過失がある場合を除き責任を負いません。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crzhp356b7p" w:id="10"/>
      <w:bookmarkEnd w:id="10"/>
      <w:r w:rsidDel="00000000" w:rsidR="00000000" w:rsidRPr="00000000">
        <w:rPr>
          <w:rFonts w:ascii="Arial Unicode MS" w:cs="Arial Unicode MS" w:eastAsia="Arial Unicode MS" w:hAnsi="Arial Unicode MS"/>
          <w:b w:val="1"/>
          <w:bCs w:val="1"/>
          <w:rtl w:val="0"/>
        </w:rPr>
        <w:t xml:space="preserve">第10条（設備及び備品）</w:t>
      </w:r>
    </w:p>
    <w:p w:rsidR="00000000" w:rsidDel="00000000" w:rsidP="00000000" w:rsidRDefault="00000000" w:rsidRPr="00000000" w14:paraId="0000003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店舗設備及び備品は善良な管理者の注意をもって使用しなければなりません。</w:t>
      </w:r>
    </w:p>
    <w:p w:rsidR="00000000" w:rsidDel="00000000" w:rsidP="00000000" w:rsidRDefault="00000000" w:rsidRPr="00000000" w14:paraId="0000003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利用後は原状回復を行うものとします。</w:t>
      </w:r>
    </w:p>
    <w:p w:rsidR="00000000" w:rsidDel="00000000" w:rsidP="00000000" w:rsidRDefault="00000000" w:rsidRPr="00000000" w14:paraId="0000003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備品を破損、紛失又は汚損した場合は、その修理費又は再取得費用を負担するものとします。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vzqao88bjja" w:id="11"/>
      <w:bookmarkEnd w:id="11"/>
      <w:r w:rsidDel="00000000" w:rsidR="00000000" w:rsidRPr="00000000">
        <w:rPr>
          <w:rFonts w:ascii="Arial Unicode MS" w:cs="Arial Unicode MS" w:eastAsia="Arial Unicode MS" w:hAnsi="Arial Unicode MS"/>
          <w:b w:val="1"/>
          <w:bCs w:val="1"/>
          <w:rtl w:val="0"/>
        </w:rPr>
        <w:t xml:space="preserve">第11条（装飾及びレイアウト変更）</w:t>
      </w:r>
    </w:p>
    <w:p w:rsidR="00000000" w:rsidDel="00000000" w:rsidP="00000000" w:rsidRDefault="00000000" w:rsidRPr="00000000" w14:paraId="0000004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装飾又はレイアウト変更は事前承認を要します。</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壁、床、天井等を損傷する装飾は禁止します。</w:t>
      </w:r>
    </w:p>
    <w:p w:rsidR="00000000" w:rsidDel="00000000" w:rsidP="00000000" w:rsidRDefault="00000000" w:rsidRPr="00000000" w14:paraId="0000004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利用終了時までに原状回復しなければなりません。</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4qlwxahoz1ar" w:id="12"/>
      <w:bookmarkEnd w:id="12"/>
      <w:r w:rsidDel="00000000" w:rsidR="00000000" w:rsidRPr="00000000">
        <w:rPr>
          <w:rFonts w:ascii="Arial Unicode MS" w:cs="Arial Unicode MS" w:eastAsia="Arial Unicode MS" w:hAnsi="Arial Unicode MS"/>
          <w:b w:val="1"/>
          <w:bCs w:val="1"/>
          <w:rtl w:val="0"/>
        </w:rPr>
        <w:t xml:space="preserve">第12条（安全管理）</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利用者は参加者の安全管理を適切に行うものとします。</w:t>
      </w:r>
    </w:p>
    <w:p w:rsidR="00000000" w:rsidDel="00000000" w:rsidP="00000000" w:rsidRDefault="00000000" w:rsidRPr="00000000" w14:paraId="0000004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緊急時は当店の指示に従うものとします。</w:t>
      </w:r>
    </w:p>
    <w:p w:rsidR="00000000" w:rsidDel="00000000" w:rsidP="00000000" w:rsidRDefault="00000000" w:rsidRPr="00000000" w14:paraId="0000004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非常口及び避難経路を塞いではなりません。</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7xv55u7wlvkn" w:id="13"/>
      <w:bookmarkEnd w:id="13"/>
      <w:r w:rsidDel="00000000" w:rsidR="00000000" w:rsidRPr="00000000">
        <w:rPr>
          <w:rFonts w:ascii="Arial Unicode MS" w:cs="Arial Unicode MS" w:eastAsia="Arial Unicode MS" w:hAnsi="Arial Unicode MS"/>
          <w:b w:val="1"/>
          <w:bCs w:val="1"/>
          <w:rtl w:val="0"/>
        </w:rPr>
        <w:t xml:space="preserve">第13条（利用者の責任）</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利用者及び参加者の故意又は過失による事故、盗難、負傷その他の損害については、利用者が責任を負うものとします。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hkpitj3jz736"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利用者が本規約に違反し又は故意若しくは過失により当店へ損害を与えた場合は、その一切の損害を賠償しなければなりません。</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7qmrtkx7jog" w:id="15"/>
      <w:bookmarkEnd w:id="15"/>
      <w:r w:rsidDel="00000000" w:rsidR="00000000" w:rsidRPr="00000000">
        <w:rPr>
          <w:rFonts w:ascii="Arial Unicode MS" w:cs="Arial Unicode MS" w:eastAsia="Arial Unicode MS" w:hAnsi="Arial Unicode MS"/>
          <w:b w:val="1"/>
          <w:bCs w:val="1"/>
          <w:rtl w:val="0"/>
        </w:rPr>
        <w:t xml:space="preserve">第15条（キャンセル）</w:t>
      </w:r>
    </w:p>
    <w:p w:rsidR="00000000" w:rsidDel="00000000" w:rsidP="00000000" w:rsidRDefault="00000000" w:rsidRPr="00000000" w14:paraId="0000005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キャンセル料は当店が別途定める基準によります。</w:t>
      </w:r>
    </w:p>
    <w:p w:rsidR="00000000" w:rsidDel="00000000" w:rsidP="00000000" w:rsidRDefault="00000000" w:rsidRPr="00000000" w14:paraId="0000005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無断キャンセルの場合は利用料金全額を請求できるものとします。</w:t>
      </w:r>
    </w:p>
    <w:p w:rsidR="00000000" w:rsidDel="00000000" w:rsidP="00000000" w:rsidRDefault="00000000" w:rsidRPr="00000000" w14:paraId="0000005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返金時の振込手数料は利用者負担とします。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pftmig88qzrv" w:id="16"/>
      <w:bookmarkEnd w:id="16"/>
      <w:r w:rsidDel="00000000" w:rsidR="00000000" w:rsidRPr="00000000">
        <w:rPr>
          <w:rFonts w:ascii="Arial Unicode MS" w:cs="Arial Unicode MS" w:eastAsia="Arial Unicode MS" w:hAnsi="Arial Unicode MS"/>
          <w:b w:val="1"/>
          <w:bCs w:val="1"/>
          <w:rtl w:val="0"/>
        </w:rPr>
        <w:t xml:space="preserve">第16条（当店による利用停止及び契約解除）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当店は、利用者が次の各号のいずれかに該当するときは、催告なく利用を中止し又は契約を解除できます。</w:t>
      </w:r>
    </w:p>
    <w:p w:rsidR="00000000" w:rsidDel="00000000" w:rsidP="00000000" w:rsidRDefault="00000000" w:rsidRPr="00000000" w14:paraId="0000005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5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虚偽の申告をした場合</w:t>
      </w:r>
    </w:p>
    <w:p w:rsidR="00000000" w:rsidDel="00000000" w:rsidP="00000000" w:rsidRDefault="00000000" w:rsidRPr="00000000" w14:paraId="0000005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利用料金を支払わない場合</w:t>
      </w:r>
    </w:p>
    <w:p w:rsidR="00000000" w:rsidDel="00000000" w:rsidP="00000000" w:rsidRDefault="00000000" w:rsidRPr="00000000" w14:paraId="0000005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店舗運営に重大な支障を及ぼすおそれがある場合</w:t>
      </w:r>
    </w:p>
    <w:p w:rsidR="00000000" w:rsidDel="00000000" w:rsidP="00000000" w:rsidRDefault="00000000" w:rsidRPr="00000000" w14:paraId="0000005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暴力団その他反社会的勢力に該当すると認められる場合</w:t>
      </w:r>
    </w:p>
    <w:p w:rsidR="00000000" w:rsidDel="00000000" w:rsidP="00000000" w:rsidRDefault="00000000" w:rsidRPr="00000000" w14:paraId="0000005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その他当店が利用継続を不適当と判断した場合</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7b66ewplhw6q"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天災、災害、感染症、停電、行政指導その他当店の責めに帰することのできない事由により営業が困難となった場合、当店は利用契約を解除又は変更できるものとします。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sywbf87f9wd"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当店は取得した個人情報を法令及び当店のプライバシーポリシーに従って適切に管理します。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qk7o9wqqcgkr"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利用者は、自ら及び関係者が反社会的勢力に該当しないことを表明し保証します。</w:t>
      </w:r>
    </w:p>
    <w:p w:rsidR="00000000" w:rsidDel="00000000" w:rsidP="00000000" w:rsidRDefault="00000000" w:rsidRPr="00000000" w14:paraId="0000006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前項に違反した場合、当店は直ちに契約を解除できます。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es1e75mghco" w:id="20"/>
      <w:bookmarkEnd w:id="20"/>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当店は、法令の改正、サービス内容の変更その他必要がある場合、本規約を変更できるものとします。</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dogppqq5p42m"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本規約に定めのない事項又は疑義が生じた場合は、当店及び利用者は誠意をもって協議し解決するものとします。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3cmhf13736k"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E">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本規約に関する紛争については、当店所在地を管轄する地方裁判所又は簡易裁判所を第一審の専属的合意管轄裁判所とします。</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