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oxe8r4ogriw" w:id="0"/>
      <w:bookmarkEnd w:id="0"/>
      <w:r w:rsidDel="00000000" w:rsidR="00000000" w:rsidRPr="00000000">
        <w:rPr>
          <w:rFonts w:ascii="Arial Unicode MS" w:cs="Arial Unicode MS" w:eastAsia="Arial Unicode MS" w:hAnsi="Arial Unicode MS"/>
          <w:b w:val="1"/>
          <w:bCs w:val="1"/>
          <w:sz w:val="44"/>
          <w:szCs w:val="44"/>
          <w:rtl w:val="0"/>
        </w:rPr>
        <w:t xml:space="preserve">音響設備利用同意書（カフェ・喫茶店）</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本同意書は、カフェ・喫茶店（以下「店舗」という。）が所有又は管理する音響設備について、利用者が安全かつ適切に利用するための条件を定めるものです。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v8n3vurbg9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本同意書は、利用者が店舗内の音響設備を利用するにあたり、利用条件、禁止事項及び責任の所在を明確にし、安全かつ円滑な店舗運営を図ることを目的とします。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m4nrh32zqgx2" w:id="2"/>
      <w:bookmarkEnd w:id="2"/>
      <w:r w:rsidDel="00000000" w:rsidR="00000000" w:rsidRPr="00000000">
        <w:rPr>
          <w:rFonts w:ascii="Arial Unicode MS" w:cs="Arial Unicode MS" w:eastAsia="Arial Unicode MS" w:hAnsi="Arial Unicode MS"/>
          <w:b w:val="1"/>
          <w:bCs w:val="1"/>
          <w:rtl w:val="0"/>
        </w:rPr>
        <w:t xml:space="preserve">第2条（対象設備）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本同意書の対象となる設備は、店舗が利用を認めた次の設備を含みます。</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スピーカー</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アンプ</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ミキサー</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マイク及びマイクスタンド</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オーディオプレーヤー</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Bluetooth機器</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ケーブル類</w:t>
      </w:r>
    </w:p>
    <w:p w:rsidR="00000000" w:rsidDel="00000000" w:rsidP="00000000" w:rsidRDefault="00000000" w:rsidRPr="00000000" w14:paraId="0000001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その他店舗が指定する音響設備</w:t>
      </w:r>
    </w:p>
    <w:p w:rsidR="00000000" w:rsidDel="00000000" w:rsidP="00000000" w:rsidRDefault="00000000" w:rsidRPr="00000000" w14:paraId="00000012">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jxx8l3wsqqj1"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利用者は、貸切利用、イベント、演奏会、トークイベント、ワークショップその他店舗が承認した目的に限り、音響設備を利用するものとします。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8ii3c32dmhlo" w:id="4"/>
      <w:bookmarkEnd w:id="4"/>
      <w:r w:rsidDel="00000000" w:rsidR="00000000" w:rsidRPr="00000000">
        <w:rPr>
          <w:rFonts w:ascii="Arial Unicode MS" w:cs="Arial Unicode MS" w:eastAsia="Arial Unicode MS" w:hAnsi="Arial Unicode MS"/>
          <w:b w:val="1"/>
          <w:bCs w:val="1"/>
          <w:rtl w:val="0"/>
        </w:rPr>
        <w:t xml:space="preserve">第4条（利用時間）</w:t>
      </w:r>
    </w:p>
    <w:p w:rsidR="00000000" w:rsidDel="00000000" w:rsidP="00000000" w:rsidRDefault="00000000" w:rsidRPr="00000000" w14:paraId="0000001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音響設備は、店舗が承認した利用時間内のみ使用できます。</w:t>
      </w:r>
    </w:p>
    <w:p w:rsidR="00000000" w:rsidDel="00000000" w:rsidP="00000000" w:rsidRDefault="00000000" w:rsidRPr="00000000" w14:paraId="0000001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利用時間終了後は、速やかに使用を終了し、店舗担当者へ返却又は確認を受けるものとします。</w:t>
      </w:r>
    </w:p>
    <w:p w:rsidR="00000000" w:rsidDel="00000000" w:rsidP="00000000" w:rsidRDefault="00000000" w:rsidRPr="00000000" w14:paraId="00000019">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f0d6kjz1m8zf" w:id="5"/>
      <w:bookmarkEnd w:id="5"/>
      <w:r w:rsidDel="00000000" w:rsidR="00000000" w:rsidRPr="00000000">
        <w:rPr>
          <w:rFonts w:ascii="Arial Unicode MS" w:cs="Arial Unicode MS" w:eastAsia="Arial Unicode MS" w:hAnsi="Arial Unicode MS"/>
          <w:b w:val="1"/>
          <w:bCs w:val="1"/>
          <w:rtl w:val="0"/>
        </w:rPr>
        <w:t xml:space="preserve">第5条（利用料金）</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音響設備利用料金は、店舗が別途定める料金表又は利用契約に従います。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lmexr2b7ckco" w:id="6"/>
      <w:bookmarkEnd w:id="6"/>
      <w:r w:rsidDel="00000000" w:rsidR="00000000" w:rsidRPr="00000000">
        <w:rPr>
          <w:rFonts w:ascii="Arial Unicode MS" w:cs="Arial Unicode MS" w:eastAsia="Arial Unicode MS" w:hAnsi="Arial Unicode MS"/>
          <w:b w:val="1"/>
          <w:bCs w:val="1"/>
          <w:rtl w:val="0"/>
        </w:rPr>
        <w:t xml:space="preserve">第6条（利用上の遵守事項）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利用者は、次の事項を遵守しなければなりません。</w:t>
      </w:r>
    </w:p>
    <w:p w:rsidR="00000000" w:rsidDel="00000000" w:rsidP="00000000" w:rsidRDefault="00000000" w:rsidRPr="00000000" w14:paraId="0000001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店舗担当者の指示に従うこと。</w:t>
      </w:r>
    </w:p>
    <w:p w:rsidR="00000000" w:rsidDel="00000000" w:rsidP="00000000" w:rsidRDefault="00000000" w:rsidRPr="00000000" w14:paraId="0000002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適正な音量で使用すること。</w:t>
      </w:r>
    </w:p>
    <w:p w:rsidR="00000000" w:rsidDel="00000000" w:rsidP="00000000" w:rsidRDefault="00000000" w:rsidRPr="00000000" w14:paraId="0000002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近隣住民及び他の利用者へ迷惑を及ぼさないこと。</w:t>
      </w:r>
    </w:p>
    <w:p w:rsidR="00000000" w:rsidDel="00000000" w:rsidP="00000000" w:rsidRDefault="00000000" w:rsidRPr="00000000" w14:paraId="0000002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許可なく配線や設定変更を行わないこと。</w:t>
      </w:r>
    </w:p>
    <w:p w:rsidR="00000000" w:rsidDel="00000000" w:rsidP="00000000" w:rsidRDefault="00000000" w:rsidRPr="00000000" w14:paraId="0000002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飲食物を設備周辺へ持ち込まないこと。</w:t>
      </w:r>
    </w:p>
    <w:p w:rsidR="00000000" w:rsidDel="00000000" w:rsidP="00000000" w:rsidRDefault="00000000" w:rsidRPr="00000000" w14:paraId="0000002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機器を分解・改造しないこと。</w:t>
      </w:r>
    </w:p>
    <w:p w:rsidR="00000000" w:rsidDel="00000000" w:rsidP="00000000" w:rsidRDefault="00000000" w:rsidRPr="00000000" w14:paraId="0000002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利用後は原状回復を行うこと。</w:t>
      </w:r>
    </w:p>
    <w:p w:rsidR="00000000" w:rsidDel="00000000" w:rsidP="00000000" w:rsidRDefault="00000000" w:rsidRPr="00000000" w14:paraId="00000026">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wknyri8iz257"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2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最大出力で長時間使用する行為</w:t>
      </w:r>
    </w:p>
    <w:p w:rsidR="00000000" w:rsidDel="00000000" w:rsidP="00000000" w:rsidRDefault="00000000" w:rsidRPr="00000000" w14:paraId="0000002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店舗の許可なく外部機器を接続する行為</w:t>
      </w:r>
    </w:p>
    <w:p w:rsidR="00000000" w:rsidDel="00000000" w:rsidP="00000000" w:rsidRDefault="00000000" w:rsidRPr="00000000" w14:paraId="0000002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機器を故意又は重大な過失により破損させる行為</w:t>
      </w:r>
    </w:p>
    <w:p w:rsidR="00000000" w:rsidDel="00000000" w:rsidP="00000000" w:rsidRDefault="00000000" w:rsidRPr="00000000" w14:paraId="0000002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法令又は公序良俗に反する利用</w:t>
      </w:r>
    </w:p>
    <w:p w:rsidR="00000000" w:rsidDel="00000000" w:rsidP="00000000" w:rsidRDefault="00000000" w:rsidRPr="00000000" w14:paraId="0000002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店舗営業に支障を与える行為</w:t>
      </w:r>
    </w:p>
    <w:p w:rsidR="00000000" w:rsidDel="00000000" w:rsidP="00000000" w:rsidRDefault="00000000" w:rsidRPr="00000000" w14:paraId="0000002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第三者へ設備を転貸又は譲渡する行為</w:t>
      </w:r>
    </w:p>
    <w:p w:rsidR="00000000" w:rsidDel="00000000" w:rsidP="00000000" w:rsidRDefault="00000000" w:rsidRPr="00000000" w14:paraId="0000002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9f0ojykrpwhq" w:id="8"/>
      <w:bookmarkEnd w:id="8"/>
      <w:r w:rsidDel="00000000" w:rsidR="00000000" w:rsidRPr="00000000">
        <w:rPr>
          <w:rFonts w:ascii="Arial Unicode MS" w:cs="Arial Unicode MS" w:eastAsia="Arial Unicode MS" w:hAnsi="Arial Unicode MS"/>
          <w:b w:val="1"/>
          <w:bCs w:val="1"/>
          <w:rtl w:val="0"/>
        </w:rPr>
        <w:t xml:space="preserve">第8条（故障等の対応）</w:t>
      </w:r>
    </w:p>
    <w:p w:rsidR="00000000" w:rsidDel="00000000" w:rsidP="00000000" w:rsidRDefault="00000000" w:rsidRPr="00000000" w14:paraId="0000003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設備に異常を発見した場合は、直ちに利用を中止し店舗へ報告しなければなりません。</w:t>
      </w:r>
    </w:p>
    <w:p w:rsidR="00000000" w:rsidDel="00000000" w:rsidP="00000000" w:rsidRDefault="00000000" w:rsidRPr="00000000" w14:paraId="0000003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利用者は自己判断による修理又は分解を行ってはなりません。</w:t>
      </w:r>
    </w:p>
    <w:p w:rsidR="00000000" w:rsidDel="00000000" w:rsidP="00000000" w:rsidRDefault="00000000" w:rsidRPr="00000000" w14:paraId="00000033">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h0k3iw6x93kv" w:id="9"/>
      <w:bookmarkEnd w:id="9"/>
      <w:r w:rsidDel="00000000" w:rsidR="00000000" w:rsidRPr="00000000">
        <w:rPr>
          <w:rFonts w:ascii="Arial Unicode MS" w:cs="Arial Unicode MS" w:eastAsia="Arial Unicode MS" w:hAnsi="Arial Unicode MS"/>
          <w:b w:val="1"/>
          <w:bCs w:val="1"/>
          <w:rtl w:val="0"/>
        </w:rPr>
        <w:t xml:space="preserve">第9条（破損・紛失）</w:t>
      </w:r>
    </w:p>
    <w:p w:rsidR="00000000" w:rsidDel="00000000" w:rsidP="00000000" w:rsidRDefault="00000000" w:rsidRPr="00000000" w14:paraId="0000003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利用者の故意又は過失により設備を破損、汚損又は紛失した場合は、その修理費、交換費その他店舗に生じた損害を賠償するものとします。</w:t>
      </w:r>
    </w:p>
    <w:p w:rsidR="00000000" w:rsidDel="00000000" w:rsidP="00000000" w:rsidRDefault="00000000" w:rsidRPr="00000000" w14:paraId="0000003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修理期間中の営業損失等について、店舗に実際の損害が生じた場合は、その損害についても賠償を求めることがあります。</w:t>
      </w:r>
    </w:p>
    <w:p w:rsidR="00000000" w:rsidDel="00000000" w:rsidP="00000000" w:rsidRDefault="00000000" w:rsidRPr="00000000" w14:paraId="0000003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fzfy3mlx3nv" w:id="10"/>
      <w:bookmarkEnd w:id="10"/>
      <w:r w:rsidDel="00000000" w:rsidR="00000000" w:rsidRPr="00000000">
        <w:rPr>
          <w:rFonts w:ascii="Arial Unicode MS" w:cs="Arial Unicode MS" w:eastAsia="Arial Unicode MS" w:hAnsi="Arial Unicode MS"/>
          <w:b w:val="1"/>
          <w:bCs w:val="1"/>
          <w:rtl w:val="0"/>
        </w:rPr>
        <w:t xml:space="preserve">第10条（騒音対策）</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利用者は、近隣住民への騒音防止のため、店舗が指定する音量及び利用方法を遵守するものとします。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jmj3mfou4l99" w:id="11"/>
      <w:bookmarkEnd w:id="11"/>
      <w:r w:rsidDel="00000000" w:rsidR="00000000" w:rsidRPr="00000000">
        <w:rPr>
          <w:rFonts w:ascii="Arial Unicode MS" w:cs="Arial Unicode MS" w:eastAsia="Arial Unicode MS" w:hAnsi="Arial Unicode MS"/>
          <w:b w:val="1"/>
          <w:bCs w:val="1"/>
          <w:rtl w:val="0"/>
        </w:rPr>
        <w:t xml:space="preserve">第11条（利用停止）</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店舗は、利用者が本同意書に違反した場合又は安全管理上必要と判断した場合、音響設備の利用を直ちに停止させることができます。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y0eikkfdp505" w:id="12"/>
      <w:bookmarkEnd w:id="12"/>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3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停電、機器故障その他利用者の責めによらない事由により設備が使用できない場合、店舗は故意又は重大な過失がある場合を除き、その責任を負いません。</w:t>
      </w:r>
    </w:p>
    <w:p w:rsidR="00000000" w:rsidDel="00000000" w:rsidP="00000000" w:rsidRDefault="00000000" w:rsidRPr="00000000" w14:paraId="0000004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音響設備の利用により利用者又は第三者に生じた損害について、店舗は自己の故意又は重大な過失による場合を除き責任を負いません。</w:t>
      </w:r>
    </w:p>
    <w:p w:rsidR="00000000" w:rsidDel="00000000" w:rsidP="00000000" w:rsidRDefault="00000000" w:rsidRPr="00000000" w14:paraId="00000041">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ybdgri87i300"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本同意書に定めのない事項又は解釈に疑義が生じた場合は、店舗及び利用者は誠意をもって協議し解決するものとします。</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hl94ith754s"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同意欄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私は、本同意書の内容を確認・理解し、これに同意のうえ音響設備を利用します。</w:t>
      </w:r>
    </w:p>
    <w:p w:rsidR="00000000" w:rsidDel="00000000" w:rsidP="00000000" w:rsidRDefault="00000000" w:rsidRPr="00000000" w14:paraId="0000004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利用日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イベント名</w:t>
      </w:r>
      <w:r w:rsidDel="00000000" w:rsidR="00000000" w:rsidRPr="00000000">
        <w:rPr>
          <w:rFonts w:ascii="Arial Unicode MS" w:cs="Arial Unicode MS" w:eastAsia="Arial Unicode MS" w:hAnsi="Arial Unicode MS"/>
          <w:sz w:val="20"/>
          <w:szCs w:val="20"/>
          <w:rtl w:val="0"/>
        </w:rPr>
        <w:t xml:space="preserve">：____________________________________</w:t>
      </w:r>
    </w:p>
    <w:p w:rsidR="00000000" w:rsidDel="00000000" w:rsidP="00000000" w:rsidRDefault="00000000" w:rsidRPr="00000000" w14:paraId="0000004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利用者氏名</w:t>
      </w:r>
      <w:r w:rsidDel="00000000" w:rsidR="00000000" w:rsidRPr="00000000">
        <w:rPr>
          <w:rFonts w:ascii="Arial Unicode MS" w:cs="Arial Unicode MS" w:eastAsia="Arial Unicode MS" w:hAnsi="Arial Unicode MS"/>
          <w:sz w:val="20"/>
          <w:szCs w:val="20"/>
          <w:rtl w:val="0"/>
        </w:rPr>
        <w:t xml:space="preserve">：____________________________________</w:t>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：__________________________________________</w:t>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r w:rsidDel="00000000" w:rsidR="00000000" w:rsidRPr="00000000">
        <w:rPr>
          <w:rFonts w:ascii="Arial Unicode MS" w:cs="Arial Unicode MS" w:eastAsia="Arial Unicode MS" w:hAnsi="Arial Unicode MS"/>
          <w:sz w:val="20"/>
          <w:szCs w:val="20"/>
          <w:rtl w:val="0"/>
        </w:rPr>
        <w:t xml:space="preserve">：______________________________________</w:t>
      </w:r>
    </w:p>
    <w:p w:rsidR="00000000" w:rsidDel="00000000" w:rsidP="00000000" w:rsidRDefault="00000000" w:rsidRPr="00000000" w14:paraId="0000005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r w:rsidDel="00000000" w:rsidR="00000000" w:rsidRPr="00000000">
        <w:rPr>
          <w:rFonts w:ascii="Arial Unicode MS" w:cs="Arial Unicode MS" w:eastAsia="Arial Unicode MS" w:hAnsi="Arial Unicode MS"/>
          <w:sz w:val="20"/>
          <w:szCs w:val="20"/>
          <w:rtl w:val="0"/>
        </w:rPr>
        <w:t xml:space="preserve">：__________________________________________</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