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9c2yv6jnrp5" w:id="0"/>
      <w:bookmarkEnd w:id="0"/>
      <w:r w:rsidDel="00000000" w:rsidR="00000000" w:rsidRPr="00000000">
        <w:rPr>
          <w:rFonts w:ascii="Arial Unicode MS" w:cs="Arial Unicode MS" w:eastAsia="Arial Unicode MS" w:hAnsi="Arial Unicode MS"/>
          <w:b w:val="1"/>
          <w:bCs w:val="1"/>
          <w:sz w:val="44"/>
          <w:szCs w:val="44"/>
          <w:rtl w:val="0"/>
        </w:rPr>
        <w:t xml:space="preserve">撮影利用契約書（カフェ・喫茶店）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撮影利用契約書（以下「本契約」という。）は、以下のとおり、店舗運営者（以下「甲」という。）と撮影利用者（以下「乙」という。）との間で締結する。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x1s1ry3xlgb"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運営するカフェ・喫茶店（以下「本店舗」という。）を写真撮影、動画撮影、広告撮影、商品撮影、雑誌・テレビ・インターネット配信その他これらに類する目的（以下「本撮影」という。）で利用するにあたり、その利用条件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o32htamhw9a4" w:id="2"/>
      <w:bookmarkEnd w:id="2"/>
      <w:r w:rsidDel="00000000" w:rsidR="00000000" w:rsidRPr="00000000">
        <w:rPr>
          <w:rFonts w:ascii="Arial Unicode MS" w:cs="Arial Unicode MS" w:eastAsia="Arial Unicode MS" w:hAnsi="Arial Unicode MS"/>
          <w:b w:val="1"/>
          <w:bCs w:val="1"/>
          <w:rtl w:val="0"/>
        </w:rPr>
        <w:t xml:space="preserve">第2条（利用日時等）</w:t>
      </w:r>
    </w:p>
    <w:p w:rsidR="00000000" w:rsidDel="00000000" w:rsidP="00000000" w:rsidRDefault="00000000" w:rsidRPr="00000000" w14:paraId="0000000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本撮影の利用日時は、次のとおりとする。</w:t>
        <w:br w:type="textWrapping"/>
        <w:t xml:space="preserve">（1）利用日</w:t>
        <w:br w:type="textWrapping"/>
        <w:t xml:space="preserve">（2）利用時間</w:t>
        <w:br w:type="textWrapping"/>
        <w:t xml:space="preserve">（3）利用場所</w:t>
        <w:br w:type="textWrapping"/>
        <w:t xml:space="preserve">（4）利用目的</w:t>
        <w:br w:type="textWrapping"/>
        <w:t xml:space="preserve">（5）撮影内容</w:t>
        <w:br w:type="textWrapping"/>
        <w:t xml:space="preserve">（6）利用人数</w:t>
        <w:br w:type="textWrapping"/>
        <w:t xml:space="preserve">（7）責任者</w:t>
      </w:r>
    </w:p>
    <w:p w:rsidR="00000000" w:rsidDel="00000000" w:rsidP="00000000" w:rsidRDefault="00000000" w:rsidRPr="00000000" w14:paraId="0000000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利用時間には搬入、設営、撤収及び原状回復の時間を含むものとする。</w:t>
      </w:r>
    </w:p>
    <w:p w:rsidR="00000000" w:rsidDel="00000000" w:rsidP="00000000" w:rsidRDefault="00000000" w:rsidRPr="00000000" w14:paraId="0000000B">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利用時間を超過する場合は、甲の承諾を得なければならない。</w:t>
      </w:r>
    </w:p>
    <w:p w:rsidR="00000000" w:rsidDel="00000000" w:rsidP="00000000" w:rsidRDefault="00000000" w:rsidRPr="00000000" w14:paraId="0000000C">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a8otto5dkccg" w:id="3"/>
      <w:bookmarkEnd w:id="3"/>
      <w:r w:rsidDel="00000000" w:rsidR="00000000" w:rsidRPr="00000000">
        <w:rPr>
          <w:rFonts w:ascii="Arial Unicode MS" w:cs="Arial Unicode MS" w:eastAsia="Arial Unicode MS" w:hAnsi="Arial Unicode MS"/>
          <w:b w:val="1"/>
          <w:bCs w:val="1"/>
          <w:rtl w:val="0"/>
        </w:rPr>
        <w:t xml:space="preserve">第3条（利用料金）</w:t>
      </w:r>
    </w:p>
    <w:p w:rsidR="00000000" w:rsidDel="00000000" w:rsidP="00000000" w:rsidRDefault="00000000" w:rsidRPr="00000000" w14:paraId="0000000E">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乙は、甲の定める撮影利用料金を支払うものとする。</w:t>
      </w:r>
    </w:p>
    <w:p w:rsidR="00000000" w:rsidDel="00000000" w:rsidP="00000000" w:rsidRDefault="00000000" w:rsidRPr="00000000" w14:paraId="0000000F">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時間延長その他追加利用が発生した場合は、甲所定の追加料金を支払うものとする。</w:t>
      </w:r>
    </w:p>
    <w:p w:rsidR="00000000" w:rsidDel="00000000" w:rsidP="00000000" w:rsidRDefault="00000000" w:rsidRPr="00000000" w14:paraId="00000010">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支払済み料金の返金は、別途定めるキャンセル条件によるものとする。</w:t>
      </w:r>
    </w:p>
    <w:p w:rsidR="00000000" w:rsidDel="00000000" w:rsidP="00000000" w:rsidRDefault="00000000" w:rsidRPr="00000000" w14:paraId="00000011">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yaf2xmeevb6y" w:id="4"/>
      <w:bookmarkEnd w:id="4"/>
      <w:r w:rsidDel="00000000" w:rsidR="00000000" w:rsidRPr="00000000">
        <w:rPr>
          <w:rFonts w:ascii="Arial Unicode MS" w:cs="Arial Unicode MS" w:eastAsia="Arial Unicode MS" w:hAnsi="Arial Unicode MS"/>
          <w:b w:val="1"/>
          <w:bCs w:val="1"/>
          <w:rtl w:val="0"/>
        </w:rPr>
        <w:t xml:space="preserve">第4条（利用目的の遵守）</w:t>
      </w:r>
    </w:p>
    <w:p w:rsidR="00000000" w:rsidDel="00000000" w:rsidP="00000000" w:rsidRDefault="00000000" w:rsidRPr="00000000" w14:paraId="00000013">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乙は、申込み時に申告した目的以外で本店舗を利用してはならない。</w:t>
      </w:r>
    </w:p>
    <w:p w:rsidR="00000000" w:rsidDel="00000000" w:rsidP="00000000" w:rsidRDefault="00000000" w:rsidRPr="00000000" w14:paraId="00000014">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商業利用、広告利用、配信利用その他収益を伴う利用を行う場合は、事前に甲へ申告し承諾を得るものとする。</w:t>
      </w:r>
    </w:p>
    <w:p w:rsidR="00000000" w:rsidDel="00000000" w:rsidP="00000000" w:rsidRDefault="00000000" w:rsidRPr="00000000" w14:paraId="00000015">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利用目的に重大な変更がある場合は、改めて甲の承諾を得なければならない。</w:t>
      </w:r>
    </w:p>
    <w:p w:rsidR="00000000" w:rsidDel="00000000" w:rsidP="00000000" w:rsidRDefault="00000000" w:rsidRPr="00000000" w14:paraId="00000016">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9qqcoqvrksq7" w:id="5"/>
      <w:bookmarkEnd w:id="5"/>
      <w:r w:rsidDel="00000000" w:rsidR="00000000" w:rsidRPr="00000000">
        <w:rPr>
          <w:rFonts w:ascii="Arial Unicode MS" w:cs="Arial Unicode MS" w:eastAsia="Arial Unicode MS" w:hAnsi="Arial Unicode MS"/>
          <w:b w:val="1"/>
          <w:bCs w:val="1"/>
          <w:rtl w:val="0"/>
        </w:rPr>
        <w:t xml:space="preserve">第5条（撮影内容）</w:t>
      </w:r>
    </w:p>
    <w:p w:rsidR="00000000" w:rsidDel="00000000" w:rsidP="00000000" w:rsidRDefault="00000000" w:rsidRPr="00000000" w14:paraId="00000018">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乙は、公序良俗に反する撮影その他本店舗の信用又は営業を害する撮影を行ってはならない。</w:t>
      </w:r>
    </w:p>
    <w:p w:rsidR="00000000" w:rsidDel="00000000" w:rsidP="00000000" w:rsidRDefault="00000000" w:rsidRPr="00000000" w14:paraId="00000019">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次の各号の撮影は禁止する。</w:t>
        <w:br w:type="textWrapping"/>
        <w:t xml:space="preserve">（1）法令に違反する内容</w:t>
        <w:br w:type="textWrapping"/>
        <w:t xml:space="preserve">（2）暴力的又は反社会的内容</w:t>
        <w:br w:type="textWrapping"/>
        <w:t xml:space="preserve">（3）成人向けコンテンツ</w:t>
        <w:br w:type="textWrapping"/>
        <w:t xml:space="preserve">（4）危険行為を伴う撮影</w:t>
        <w:br w:type="textWrapping"/>
        <w:t xml:space="preserve">（5）火気、煙、爆発物等を使用する撮影</w:t>
        <w:br w:type="textWrapping"/>
        <w:t xml:space="preserve">（6）近隣に迷惑を及ぼす撮影</w:t>
        <w:br w:type="textWrapping"/>
        <w:t xml:space="preserve">（7）甲が不適切と判断した撮影</w:t>
      </w:r>
    </w:p>
    <w:p w:rsidR="00000000" w:rsidDel="00000000" w:rsidP="00000000" w:rsidRDefault="00000000" w:rsidRPr="00000000" w14:paraId="0000001A">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f3rcpnwz729n" w:id="6"/>
      <w:bookmarkEnd w:id="6"/>
      <w:r w:rsidDel="00000000" w:rsidR="00000000" w:rsidRPr="00000000">
        <w:rPr>
          <w:rFonts w:ascii="Arial Unicode MS" w:cs="Arial Unicode MS" w:eastAsia="Arial Unicode MS" w:hAnsi="Arial Unicode MS"/>
          <w:b w:val="1"/>
          <w:bCs w:val="1"/>
          <w:rtl w:val="0"/>
        </w:rPr>
        <w:t xml:space="preserve">第6条（営業時間への配慮）</w:t>
      </w:r>
    </w:p>
    <w:p w:rsidR="00000000" w:rsidDel="00000000" w:rsidP="00000000" w:rsidRDefault="00000000" w:rsidRPr="00000000" w14:paraId="0000001C">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営業中に撮影を行う場合は、一般利用客の迷惑となる行為をしてはならない。</w:t>
      </w:r>
    </w:p>
    <w:p w:rsidR="00000000" w:rsidDel="00000000" w:rsidP="00000000" w:rsidRDefault="00000000" w:rsidRPr="00000000" w14:paraId="0000001D">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甲は営業上必要がある場合、撮影方法の変更又は一時中断を求めることができる。</w:t>
      </w:r>
    </w:p>
    <w:p w:rsidR="00000000" w:rsidDel="00000000" w:rsidP="00000000" w:rsidRDefault="00000000" w:rsidRPr="00000000" w14:paraId="0000001E">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乙は前項の指示に従うものとする。</w:t>
      </w:r>
    </w:p>
    <w:p w:rsidR="00000000" w:rsidDel="00000000" w:rsidP="00000000" w:rsidRDefault="00000000" w:rsidRPr="00000000" w14:paraId="0000001F">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4xpnquu4xkp2" w:id="7"/>
      <w:bookmarkEnd w:id="7"/>
      <w:r w:rsidDel="00000000" w:rsidR="00000000" w:rsidRPr="00000000">
        <w:rPr>
          <w:rFonts w:ascii="Arial Unicode MS" w:cs="Arial Unicode MS" w:eastAsia="Arial Unicode MS" w:hAnsi="Arial Unicode MS"/>
          <w:b w:val="1"/>
          <w:bCs w:val="1"/>
          <w:rtl w:val="0"/>
        </w:rPr>
        <w:t xml:space="preserve">第7条（設備等の利用）</w:t>
      </w:r>
    </w:p>
    <w:p w:rsidR="00000000" w:rsidDel="00000000" w:rsidP="00000000" w:rsidRDefault="00000000" w:rsidRPr="00000000" w14:paraId="00000021">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店舗設備、家具、食器、装飾品その他備品を利用する場合は、事前に甲の承諾を得るものとする。</w:t>
      </w:r>
    </w:p>
    <w:p w:rsidR="00000000" w:rsidDel="00000000" w:rsidP="00000000" w:rsidRDefault="00000000" w:rsidRPr="00000000" w14:paraId="00000022">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無断で設備の移動、取り外し、加工又は改造を行ってはならない。</w:t>
      </w:r>
    </w:p>
    <w:p w:rsidR="00000000" w:rsidDel="00000000" w:rsidP="00000000" w:rsidRDefault="00000000" w:rsidRPr="00000000" w14:paraId="00000023">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撮影終了後は利用開始時の状態に復旧しなければならない。</w:t>
      </w:r>
    </w:p>
    <w:p w:rsidR="00000000" w:rsidDel="00000000" w:rsidP="00000000" w:rsidRDefault="00000000" w:rsidRPr="00000000" w14:paraId="00000024">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kp69saqary78" w:id="8"/>
      <w:bookmarkEnd w:id="8"/>
      <w:r w:rsidDel="00000000" w:rsidR="00000000" w:rsidRPr="00000000">
        <w:rPr>
          <w:rFonts w:ascii="Arial Unicode MS" w:cs="Arial Unicode MS" w:eastAsia="Arial Unicode MS" w:hAnsi="Arial Unicode MS"/>
          <w:b w:val="1"/>
          <w:bCs w:val="1"/>
          <w:rtl w:val="0"/>
        </w:rPr>
        <w:t xml:space="preserve">第8条（機材の搬入）</w:t>
      </w:r>
    </w:p>
    <w:p w:rsidR="00000000" w:rsidDel="00000000" w:rsidP="00000000" w:rsidRDefault="00000000" w:rsidRPr="00000000" w14:paraId="00000026">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機材搬入は甲が指定する方法によるものとする。</w:t>
      </w:r>
    </w:p>
    <w:p w:rsidR="00000000" w:rsidDel="00000000" w:rsidP="00000000" w:rsidRDefault="00000000" w:rsidRPr="00000000" w14:paraId="00000027">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重量物又は大型機材を搬入する場合は事前承認を要する。</w:t>
      </w:r>
    </w:p>
    <w:p w:rsidR="00000000" w:rsidDel="00000000" w:rsidP="00000000" w:rsidRDefault="00000000" w:rsidRPr="00000000" w14:paraId="00000028">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床、壁、天井その他施設を損傷するおそれのある機材は使用してはならない。</w:t>
      </w:r>
    </w:p>
    <w:p w:rsidR="00000000" w:rsidDel="00000000" w:rsidP="00000000" w:rsidRDefault="00000000" w:rsidRPr="00000000" w14:paraId="00000029">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z6wbemfat3gq" w:id="9"/>
      <w:bookmarkEnd w:id="9"/>
      <w:r w:rsidDel="00000000" w:rsidR="00000000" w:rsidRPr="00000000">
        <w:rPr>
          <w:rFonts w:ascii="Arial Unicode MS" w:cs="Arial Unicode MS" w:eastAsia="Arial Unicode MS" w:hAnsi="Arial Unicode MS"/>
          <w:b w:val="1"/>
          <w:bCs w:val="1"/>
          <w:rtl w:val="0"/>
        </w:rPr>
        <w:t xml:space="preserve">第9条（電源等）</w:t>
      </w:r>
    </w:p>
    <w:p w:rsidR="00000000" w:rsidDel="00000000" w:rsidP="00000000" w:rsidRDefault="00000000" w:rsidRPr="00000000" w14:paraId="0000002B">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店舗設備の電源、水道その他設備を利用する場合は事前承諾を得るものとする。</w:t>
      </w:r>
    </w:p>
    <w:p w:rsidR="00000000" w:rsidDel="00000000" w:rsidP="00000000" w:rsidRDefault="00000000" w:rsidRPr="00000000" w14:paraId="0000002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使用量が通常を超える場合は別途実費を負担するものとする。</w:t>
      </w:r>
    </w:p>
    <w:p w:rsidR="00000000" w:rsidDel="00000000" w:rsidP="00000000" w:rsidRDefault="00000000" w:rsidRPr="00000000" w14:paraId="0000002D">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954d26ef9h3l" w:id="10"/>
      <w:bookmarkEnd w:id="10"/>
      <w:r w:rsidDel="00000000" w:rsidR="00000000" w:rsidRPr="00000000">
        <w:rPr>
          <w:rFonts w:ascii="Arial Unicode MS" w:cs="Arial Unicode MS" w:eastAsia="Arial Unicode MS" w:hAnsi="Arial Unicode MS"/>
          <w:b w:val="1"/>
          <w:bCs w:val="1"/>
          <w:rtl w:val="0"/>
        </w:rPr>
        <w:t xml:space="preserve">第10条（安全管理）</w:t>
      </w:r>
    </w:p>
    <w:p w:rsidR="00000000" w:rsidDel="00000000" w:rsidP="00000000" w:rsidRDefault="00000000" w:rsidRPr="00000000" w14:paraId="0000002F">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乙は撮影スタッフ及び出演者の安全管理を行うものとする。</w:t>
      </w:r>
    </w:p>
    <w:p w:rsidR="00000000" w:rsidDel="00000000" w:rsidP="00000000" w:rsidRDefault="00000000" w:rsidRPr="00000000" w14:paraId="0000003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機材の転倒その他事故防止措置を講じなければならない。</w:t>
      </w:r>
    </w:p>
    <w:p w:rsidR="00000000" w:rsidDel="00000000" w:rsidP="00000000" w:rsidRDefault="00000000" w:rsidRPr="00000000" w14:paraId="0000003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必要に応じ保険へ加入するよう努めるものとする。</w:t>
      </w:r>
    </w:p>
    <w:p w:rsidR="00000000" w:rsidDel="00000000" w:rsidP="00000000" w:rsidRDefault="00000000" w:rsidRPr="00000000" w14:paraId="00000032">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6p5b7jpdgjty" w:id="11"/>
      <w:bookmarkEnd w:id="11"/>
      <w:r w:rsidDel="00000000" w:rsidR="00000000" w:rsidRPr="00000000">
        <w:rPr>
          <w:rFonts w:ascii="Arial Unicode MS" w:cs="Arial Unicode MS" w:eastAsia="Arial Unicode MS" w:hAnsi="Arial Unicode MS"/>
          <w:b w:val="1"/>
          <w:bCs w:val="1"/>
          <w:rtl w:val="0"/>
        </w:rPr>
        <w:t xml:space="preserve">第11条（第三者への配慮）</w:t>
      </w:r>
    </w:p>
    <w:p w:rsidR="00000000" w:rsidDel="00000000" w:rsidP="00000000" w:rsidRDefault="00000000" w:rsidRPr="00000000" w14:paraId="00000034">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来店客、近隣住民及び周辺施設へ迷惑を及ぼしてはならない。</w:t>
      </w:r>
    </w:p>
    <w:p w:rsidR="00000000" w:rsidDel="00000000" w:rsidP="00000000" w:rsidRDefault="00000000" w:rsidRPr="00000000" w14:paraId="00000035">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来店客が写り込む場合は、乙の責任において必要な許諾を取得するものとする。</w:t>
      </w:r>
    </w:p>
    <w:p w:rsidR="00000000" w:rsidDel="00000000" w:rsidP="00000000" w:rsidRDefault="00000000" w:rsidRPr="00000000" w14:paraId="00000036">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xjcbr1syer25" w:id="12"/>
      <w:bookmarkEnd w:id="12"/>
      <w:r w:rsidDel="00000000" w:rsidR="00000000" w:rsidRPr="00000000">
        <w:rPr>
          <w:rFonts w:ascii="Arial Unicode MS" w:cs="Arial Unicode MS" w:eastAsia="Arial Unicode MS" w:hAnsi="Arial Unicode MS"/>
          <w:b w:val="1"/>
          <w:bCs w:val="1"/>
          <w:rtl w:val="0"/>
        </w:rPr>
        <w:t xml:space="preserve">第12条（知的財産権）</w:t>
      </w:r>
    </w:p>
    <w:p w:rsidR="00000000" w:rsidDel="00000000" w:rsidP="00000000" w:rsidRDefault="00000000" w:rsidRPr="00000000" w14:paraId="00000038">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撮影した映像及び写真等の著作権は法令に従う。</w:t>
      </w:r>
    </w:p>
    <w:p w:rsidR="00000000" w:rsidDel="00000000" w:rsidP="00000000" w:rsidRDefault="00000000" w:rsidRPr="00000000" w14:paraId="00000039">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店舗ロゴ、商標、メニュー、デザイン等については、甲又は権利者に権利が帰属する。</w:t>
      </w:r>
    </w:p>
    <w:p w:rsidR="00000000" w:rsidDel="00000000" w:rsidP="00000000" w:rsidRDefault="00000000" w:rsidRPr="00000000" w14:paraId="0000003A">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乙は甲の許可なく商標等を商品化その他営業目的で利用してはならない。</w:t>
      </w:r>
    </w:p>
    <w:p w:rsidR="00000000" w:rsidDel="00000000" w:rsidP="00000000" w:rsidRDefault="00000000" w:rsidRPr="00000000" w14:paraId="0000003B">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m5wbb4wchrkh" w:id="13"/>
      <w:bookmarkEnd w:id="13"/>
      <w:r w:rsidDel="00000000" w:rsidR="00000000" w:rsidRPr="00000000">
        <w:rPr>
          <w:rFonts w:ascii="Arial Unicode MS" w:cs="Arial Unicode MS" w:eastAsia="Arial Unicode MS" w:hAnsi="Arial Unicode MS"/>
          <w:b w:val="1"/>
          <w:bCs w:val="1"/>
          <w:rtl w:val="0"/>
        </w:rPr>
        <w:t xml:space="preserve">第13条（店舗名等の表示）</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店舗名、所在地、ロゴその他営業情報を公開する場合は、甲が別途条件を定める場合を除き、事前に甲の承諾を得るものとする。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mgsscyboc6k3"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乙は、本契約の履行により知り得た営業上、技術上その他一切の非公知情報を第三者へ漏えいしてはならない。</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24cm1me49slv" w:id="15"/>
      <w:bookmarkEnd w:id="15"/>
      <w:r w:rsidDel="00000000" w:rsidR="00000000" w:rsidRPr="00000000">
        <w:rPr>
          <w:rFonts w:ascii="Arial Unicode MS" w:cs="Arial Unicode MS" w:eastAsia="Arial Unicode MS" w:hAnsi="Arial Unicode MS"/>
          <w:b w:val="1"/>
          <w:bCs w:val="1"/>
          <w:rtl w:val="0"/>
        </w:rPr>
        <w:t xml:space="preserve">第15条（禁止事項）</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乙は次の各号に掲げる行為を行ってはならない。</w:t>
      </w:r>
    </w:p>
    <w:p w:rsidR="00000000" w:rsidDel="00000000" w:rsidP="00000000" w:rsidRDefault="00000000" w:rsidRPr="00000000" w14:paraId="00000044">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法令違反行為</w:t>
      </w:r>
    </w:p>
    <w:p w:rsidR="00000000" w:rsidDel="00000000" w:rsidP="00000000" w:rsidRDefault="00000000" w:rsidRPr="00000000" w14:paraId="0000004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騒音行為</w:t>
      </w:r>
    </w:p>
    <w:p w:rsidR="00000000" w:rsidDel="00000000" w:rsidP="00000000" w:rsidRDefault="00000000" w:rsidRPr="00000000" w14:paraId="0000004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無断延長利用</w:t>
      </w:r>
    </w:p>
    <w:p w:rsidR="00000000" w:rsidDel="00000000" w:rsidP="00000000" w:rsidRDefault="00000000" w:rsidRPr="00000000" w14:paraId="0000004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危険物の持込み</w:t>
      </w:r>
    </w:p>
    <w:p w:rsidR="00000000" w:rsidDel="00000000" w:rsidP="00000000" w:rsidRDefault="00000000" w:rsidRPr="00000000" w14:paraId="0000004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店舗設備の損傷</w:t>
      </w:r>
    </w:p>
    <w:p w:rsidR="00000000" w:rsidDel="00000000" w:rsidP="00000000" w:rsidRDefault="00000000" w:rsidRPr="00000000" w14:paraId="0000004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無断配信</w:t>
      </w:r>
    </w:p>
    <w:p w:rsidR="00000000" w:rsidDel="00000000" w:rsidP="00000000" w:rsidRDefault="00000000" w:rsidRPr="00000000" w14:paraId="0000004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虚偽申告</w:t>
      </w:r>
    </w:p>
    <w:p w:rsidR="00000000" w:rsidDel="00000000" w:rsidP="00000000" w:rsidRDefault="00000000" w:rsidRPr="00000000" w14:paraId="0000004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その他甲が不適切と判断する行為</w:t>
      </w:r>
    </w:p>
    <w:p w:rsidR="00000000" w:rsidDel="00000000" w:rsidP="00000000" w:rsidRDefault="00000000" w:rsidRPr="00000000" w14:paraId="0000004C">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1ub3ajsav5wa"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乙又はその関係者の故意又は過失により甲又は第三者へ損害を与えた場合は、乙はその一切の損害を賠償するものとする。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dorhu8ditff9" w:id="17"/>
      <w:bookmarkEnd w:id="17"/>
      <w:r w:rsidDel="00000000" w:rsidR="00000000" w:rsidRPr="00000000">
        <w:rPr>
          <w:rFonts w:ascii="Arial Unicode MS" w:cs="Arial Unicode MS" w:eastAsia="Arial Unicode MS" w:hAnsi="Arial Unicode MS"/>
          <w:b w:val="1"/>
          <w:bCs w:val="1"/>
          <w:rtl w:val="0"/>
        </w:rPr>
        <w:t xml:space="preserve">第17条（契約解除）</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甲は、乙が次の各号のいずれかに該当した場合、催告なく本契約を解除できる。</w:t>
      </w:r>
    </w:p>
    <w:p w:rsidR="00000000" w:rsidDel="00000000" w:rsidP="00000000" w:rsidRDefault="00000000" w:rsidRPr="00000000" w14:paraId="00000052">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本契約違反</w:t>
      </w:r>
    </w:p>
    <w:p w:rsidR="00000000" w:rsidDel="00000000" w:rsidP="00000000" w:rsidRDefault="00000000" w:rsidRPr="00000000" w14:paraId="0000005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虚偽申告</w:t>
      </w:r>
    </w:p>
    <w:p w:rsidR="00000000" w:rsidDel="00000000" w:rsidP="00000000" w:rsidRDefault="00000000" w:rsidRPr="00000000" w14:paraId="0000005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利用料金未払い</w:t>
      </w:r>
    </w:p>
    <w:p w:rsidR="00000000" w:rsidDel="00000000" w:rsidP="00000000" w:rsidRDefault="00000000" w:rsidRPr="00000000" w14:paraId="00000055">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営業妨害</w:t>
      </w:r>
    </w:p>
    <w:p w:rsidR="00000000" w:rsidDel="00000000" w:rsidP="00000000" w:rsidRDefault="00000000" w:rsidRPr="00000000" w14:paraId="0000005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公序良俗違反</w:t>
      </w:r>
    </w:p>
    <w:p w:rsidR="00000000" w:rsidDel="00000000" w:rsidP="00000000" w:rsidRDefault="00000000" w:rsidRPr="00000000" w14:paraId="0000005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反社会的勢力との関係が判明した場合</w:t>
      </w:r>
    </w:p>
    <w:p w:rsidR="00000000" w:rsidDel="00000000" w:rsidP="00000000" w:rsidRDefault="00000000" w:rsidRPr="00000000" w14:paraId="0000005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その他契約継続が困難と認められる場合</w:t>
      </w:r>
    </w:p>
    <w:p w:rsidR="00000000" w:rsidDel="00000000" w:rsidP="00000000" w:rsidRDefault="00000000" w:rsidRPr="00000000" w14:paraId="00000059">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hf28bhbbail3" w:id="18"/>
      <w:bookmarkEnd w:id="18"/>
      <w:r w:rsidDel="00000000" w:rsidR="00000000" w:rsidRPr="00000000">
        <w:rPr>
          <w:rFonts w:ascii="Arial Unicode MS" w:cs="Arial Unicode MS" w:eastAsia="Arial Unicode MS" w:hAnsi="Arial Unicode MS"/>
          <w:b w:val="1"/>
          <w:bCs w:val="1"/>
          <w:rtl w:val="0"/>
        </w:rPr>
        <w:t xml:space="preserve">第18条（不可抗力）</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天災、災害、感染症、停電、行政指導その他甲の責めに帰すことのできない事由により利用できない場合、甲は責任を負わない。ただし、返金の有無については双方協議のうえ決定する。</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n7tubgmcwjqz"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5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甲及び乙は、自ら及び関係者が反社会的勢力でないことを表明保証する。</w:t>
      </w:r>
    </w:p>
    <w:p w:rsidR="00000000" w:rsidDel="00000000" w:rsidP="00000000" w:rsidRDefault="00000000" w:rsidRPr="00000000" w14:paraId="0000005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違反した場合は相手方は直ちに契約を解除できる。</w:t>
      </w:r>
    </w:p>
    <w:p w:rsidR="00000000" w:rsidDel="00000000" w:rsidP="00000000" w:rsidRDefault="00000000" w:rsidRPr="00000000" w14:paraId="00000060">
      <w:pPr>
        <w:numPr>
          <w:ilvl w:val="0"/>
          <w:numId w:val="1"/>
        </w:numPr>
        <w:spacing w:after="240" w:before="0" w:beforeAutospacing="0" w:lineRule="auto"/>
        <w:ind w:left="720" w:hanging="360"/>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ama67wu2jxcb"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本契約に定めのない事項又は疑義が生じた事項については、甲乙誠意をもって協議し解決するものとする。</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dblr8rcn0uzn" w:id="21"/>
      <w:bookmarkEnd w:id="21"/>
      <w:r w:rsidDel="00000000" w:rsidR="00000000" w:rsidRPr="00000000">
        <w:rPr>
          <w:rFonts w:ascii="Arial Unicode MS" w:cs="Arial Unicode MS" w:eastAsia="Arial Unicode MS" w:hAnsi="Arial Unicode MS"/>
          <w:b w:val="1"/>
          <w:bCs w:val="1"/>
          <w:rtl w:val="0"/>
        </w:rPr>
        <w:t xml:space="preserve">第21条（準拠法及び合意管轄）</w:t>
      </w:r>
    </w:p>
    <w:p w:rsidR="00000000" w:rsidDel="00000000" w:rsidP="00000000" w:rsidRDefault="00000000" w:rsidRPr="00000000" w14:paraId="00000065">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66">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本契約に関して紛争が生じた場合は、甲の本店所在地を管轄する地方裁判所又は簡易裁判所を第一審の専属的合意管轄裁判所とする。</w:t>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pStyle w:val="Heading3"/>
        <w:keepNext w:val="0"/>
        <w:keepLines w:val="0"/>
        <w:spacing w:before="280" w:lineRule="auto"/>
        <w:rPr>
          <w:b w:val="1"/>
          <w:bCs w:val="1"/>
          <w:color w:val="000000"/>
          <w:sz w:val="24"/>
          <w:szCs w:val="24"/>
        </w:rPr>
      </w:pPr>
      <w:bookmarkStart w:colFirst="0" w:colLast="0" w:name="_xxssrvp54c2k" w:id="22"/>
      <w:bookmarkEnd w:id="22"/>
      <w:r w:rsidDel="00000000" w:rsidR="00000000" w:rsidRPr="00000000">
        <w:rPr>
          <w:rtl w:val="0"/>
        </w:rPr>
      </w:r>
    </w:p>
    <w:p w:rsidR="00000000" w:rsidDel="00000000" w:rsidP="00000000" w:rsidRDefault="00000000" w:rsidRPr="00000000" w14:paraId="00000069">
      <w:pPr>
        <w:pStyle w:val="Heading3"/>
        <w:keepNext w:val="0"/>
        <w:keepLines w:val="0"/>
        <w:spacing w:before="280" w:lineRule="auto"/>
        <w:rPr>
          <w:b w:val="1"/>
          <w:bCs w:val="1"/>
          <w:color w:val="000000"/>
          <w:sz w:val="24"/>
          <w:szCs w:val="24"/>
        </w:rPr>
      </w:pPr>
      <w:bookmarkStart w:colFirst="0" w:colLast="0" w:name="_r8jnqwvsdrlt" w:id="23"/>
      <w:bookmarkEnd w:id="23"/>
      <w:r w:rsidDel="00000000" w:rsidR="00000000" w:rsidRPr="00000000">
        <w:rPr>
          <w:rtl w:val="0"/>
        </w:rPr>
      </w:r>
    </w:p>
    <w:p w:rsidR="00000000" w:rsidDel="00000000" w:rsidP="00000000" w:rsidRDefault="00000000" w:rsidRPr="00000000" w14:paraId="0000006A">
      <w:pPr>
        <w:pStyle w:val="Heading3"/>
        <w:keepNext w:val="0"/>
        <w:keepLines w:val="0"/>
        <w:spacing w:before="280" w:lineRule="auto"/>
        <w:rPr>
          <w:b w:val="1"/>
          <w:bCs w:val="1"/>
          <w:color w:val="000000"/>
          <w:sz w:val="24"/>
          <w:szCs w:val="24"/>
        </w:rPr>
      </w:pPr>
      <w:bookmarkStart w:colFirst="0" w:colLast="0" w:name="_qtapvb21fyr6" w:id="24"/>
      <w:bookmarkEnd w:id="24"/>
      <w:r w:rsidDel="00000000" w:rsidR="00000000" w:rsidRPr="00000000">
        <w:rPr>
          <w:rtl w:val="0"/>
        </w:rPr>
      </w:r>
    </w:p>
    <w:p w:rsidR="00000000" w:rsidDel="00000000" w:rsidP="00000000" w:rsidRDefault="00000000" w:rsidRPr="00000000" w14:paraId="0000006B">
      <w:pPr>
        <w:pStyle w:val="Heading3"/>
        <w:keepNext w:val="0"/>
        <w:keepLines w:val="0"/>
        <w:spacing w:before="280" w:lineRule="auto"/>
        <w:rPr>
          <w:b w:val="1"/>
          <w:bCs w:val="1"/>
          <w:color w:val="000000"/>
          <w:sz w:val="24"/>
          <w:szCs w:val="24"/>
        </w:rPr>
      </w:pPr>
      <w:bookmarkStart w:colFirst="0" w:colLast="0" w:name="_4yf5shahblvz" w:id="25"/>
      <w:bookmarkEnd w:id="25"/>
      <w:r w:rsidDel="00000000" w:rsidR="00000000" w:rsidRPr="00000000">
        <w:rPr>
          <w:rtl w:val="0"/>
        </w:rPr>
      </w:r>
    </w:p>
    <w:p w:rsidR="00000000" w:rsidDel="00000000" w:rsidP="00000000" w:rsidRDefault="00000000" w:rsidRPr="00000000" w14:paraId="0000006C">
      <w:pPr>
        <w:pStyle w:val="Heading3"/>
        <w:keepNext w:val="0"/>
        <w:keepLines w:val="0"/>
        <w:spacing w:before="280" w:lineRule="auto"/>
        <w:rPr>
          <w:b w:val="1"/>
          <w:bCs w:val="1"/>
          <w:color w:val="000000"/>
          <w:sz w:val="24"/>
          <w:szCs w:val="24"/>
        </w:rPr>
      </w:pPr>
      <w:bookmarkStart w:colFirst="0" w:colLast="0" w:name="_aj2vhaxo8ma3"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契約締結日</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甲（店舗）</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7">
      <w:pPr>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乙（利用者）</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氏名・法人名：</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8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