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vbvo3pd2ej7" w:id="0"/>
      <w:bookmarkEnd w:id="0"/>
      <w:r w:rsidDel="00000000" w:rsidR="00000000" w:rsidRPr="00000000">
        <w:rPr>
          <w:rFonts w:ascii="Arial Unicode MS" w:cs="Arial Unicode MS" w:eastAsia="Arial Unicode MS" w:hAnsi="Arial Unicode MS"/>
          <w:b w:val="1"/>
          <w:bCs w:val="1"/>
          <w:sz w:val="44"/>
          <w:szCs w:val="44"/>
          <w:rtl w:val="0"/>
        </w:rPr>
        <w:t xml:space="preserve">報酬・納期に関する合意書（不動産鑑定士）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納期に関する合意書（以下「本合意書」という。）は、以下の当事者間において、不動産鑑定評価業務その他これに付随する業務に係る報酬、納期その他必要な事項について定めることを目的として締結する。</w:t>
      </w:r>
    </w:p>
    <w:p w:rsidR="00000000" w:rsidDel="00000000" w:rsidP="00000000" w:rsidRDefault="00000000" w:rsidRPr="00000000" w14:paraId="0000000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乙（受託者・不動産鑑定士）</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b95jek54rx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本合意書は、甲が乙に依頼する不動産鑑定評価業務又は価格等調査業務（以下「本業務」という。）について、報酬、納期、支払条件その他必要事項を明確にし、円滑な業務遂行を図ることを目的とする。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8kfkr1xp6n06"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本合意書の対象業務は、次のとおりとする。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（1）鑑定評価書の作成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（2）価格等調査報告書の作成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（3）現地調査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（4）資料収集及び分析</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（5）依頼目的に必要な付随業務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（6）前各号に関連して甲乙が合意した業務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900wcx7z33y6" w:id="3"/>
      <w:bookmarkEnd w:id="3"/>
      <w:r w:rsidDel="00000000" w:rsidR="00000000" w:rsidRPr="00000000">
        <w:rPr>
          <w:rFonts w:ascii="Arial Unicode MS" w:cs="Arial Unicode MS" w:eastAsia="Arial Unicode MS" w:hAnsi="Arial Unicode MS"/>
          <w:b w:val="1"/>
          <w:bCs w:val="1"/>
          <w:rtl w:val="0"/>
        </w:rPr>
        <w:t xml:space="preserve">第3条（報酬）</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本業務の報酬は、金＿＿＿＿円（消費税及び地方消費税別途）とする。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消費税率の変更があった場合は、支払時点に適用される税率による。</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報酬には特段の定めがない限り通常業務に必要な作業費を含む。</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e2dtcp87k7" w:id="4"/>
      <w:bookmarkEnd w:id="4"/>
      <w:r w:rsidDel="00000000" w:rsidR="00000000" w:rsidRPr="00000000">
        <w:rPr>
          <w:rFonts w:ascii="Arial Unicode MS" w:cs="Arial Unicode MS" w:eastAsia="Arial Unicode MS" w:hAnsi="Arial Unicode MS"/>
          <w:b w:val="1"/>
          <w:bCs w:val="1"/>
          <w:rtl w:val="0"/>
        </w:rPr>
        <w:t xml:space="preserve">第4条（実費負担）</w:t>
      </w:r>
    </w:p>
    <w:p w:rsidR="00000000" w:rsidDel="00000000" w:rsidP="00000000" w:rsidRDefault="00000000" w:rsidRPr="00000000" w14:paraId="00000020">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次に掲げる費用は、報酬とは別に甲が負担する。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（1）登記事項証明書等の取得費用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（2）公図、地積測量図その他公的資料取得費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（3）遠隔地への交通費及び宿泊費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（4）有料データベース利用料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（5）その他甲の了承を得た実費</w:t>
      </w:r>
    </w:p>
    <w:p w:rsidR="00000000" w:rsidDel="00000000" w:rsidP="00000000" w:rsidRDefault="00000000" w:rsidRPr="00000000" w14:paraId="00000026">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乙は、実費を請求する場合には、その内容が確認できる資料を提示するものとする。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k66udc7gfpx" w:id="5"/>
      <w:bookmarkEnd w:id="5"/>
      <w:r w:rsidDel="00000000" w:rsidR="00000000" w:rsidRPr="00000000">
        <w:rPr>
          <w:rFonts w:ascii="Arial Unicode MS" w:cs="Arial Unicode MS" w:eastAsia="Arial Unicode MS" w:hAnsi="Arial Unicode MS"/>
          <w:b w:val="1"/>
          <w:bCs w:val="1"/>
          <w:rtl w:val="0"/>
        </w:rPr>
        <w:t xml:space="preserve">第5条（着手金）</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甲乙が合意した場合には、甲は報酬の全部又は一部を着手金として支払うものとする。</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着手金額は金＿＿＿＿円とする。</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着手金は最終報酬に充当する。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9yfcfup5y4sk" w:id="6"/>
      <w:bookmarkEnd w:id="6"/>
      <w:r w:rsidDel="00000000" w:rsidR="00000000" w:rsidRPr="00000000">
        <w:rPr>
          <w:rFonts w:ascii="Arial Unicode MS" w:cs="Arial Unicode MS" w:eastAsia="Arial Unicode MS" w:hAnsi="Arial Unicode MS"/>
          <w:b w:val="1"/>
          <w:bCs w:val="1"/>
          <w:rtl w:val="0"/>
        </w:rPr>
        <w:t xml:space="preserve">第6条（支払方法）</w:t>
      </w:r>
    </w:p>
    <w:p w:rsidR="00000000" w:rsidDel="00000000" w:rsidP="00000000" w:rsidRDefault="00000000" w:rsidRPr="00000000" w14:paraId="0000002E">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甲は乙に対し、報酬を次の方法により支払う。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（1）銀行振込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（2）その他甲乙が合意した方法</w:t>
      </w:r>
    </w:p>
    <w:p w:rsidR="00000000" w:rsidDel="00000000" w:rsidP="00000000" w:rsidRDefault="00000000" w:rsidRPr="00000000" w14:paraId="00000031">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68l3yrg0sip" w:id="7"/>
      <w:bookmarkEnd w:id="7"/>
      <w:r w:rsidDel="00000000" w:rsidR="00000000" w:rsidRPr="00000000">
        <w:rPr>
          <w:rFonts w:ascii="Arial Unicode MS" w:cs="Arial Unicode MS" w:eastAsia="Arial Unicode MS" w:hAnsi="Arial Unicode MS"/>
          <w:b w:val="1"/>
          <w:bCs w:val="1"/>
          <w:rtl w:val="0"/>
        </w:rPr>
        <w:t xml:space="preserve">第7条（支払期限）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報酬の支払期限は、請求書発行日から＿＿日以内とする。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xj21zv1n93n" w:id="8"/>
      <w:bookmarkEnd w:id="8"/>
      <w:r w:rsidDel="00000000" w:rsidR="00000000" w:rsidRPr="00000000">
        <w:rPr>
          <w:rFonts w:ascii="Arial Unicode MS" w:cs="Arial Unicode MS" w:eastAsia="Arial Unicode MS" w:hAnsi="Arial Unicode MS"/>
          <w:b w:val="1"/>
          <w:bCs w:val="1"/>
          <w:rtl w:val="0"/>
        </w:rPr>
        <w:t xml:space="preserve">第8条（納期）</w:t>
      </w:r>
    </w:p>
    <w:p w:rsidR="00000000" w:rsidDel="00000000" w:rsidP="00000000" w:rsidRDefault="00000000" w:rsidRPr="00000000" w14:paraId="0000003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乙は、本業務の成果物を令和＿＿年＿＿月＿＿日までに納品するよう努める。</w:t>
      </w:r>
    </w:p>
    <w:p w:rsidR="00000000" w:rsidDel="00000000" w:rsidP="00000000" w:rsidRDefault="00000000" w:rsidRPr="00000000" w14:paraId="0000003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前項の納期は、甲による必要資料の提供が完了した日を基準として算定する。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3z6wc5s2nlo" w:id="9"/>
      <w:bookmarkEnd w:id="9"/>
      <w:r w:rsidDel="00000000" w:rsidR="00000000" w:rsidRPr="00000000">
        <w:rPr>
          <w:rFonts w:ascii="Arial Unicode MS" w:cs="Arial Unicode MS" w:eastAsia="Arial Unicode MS" w:hAnsi="Arial Unicode MS"/>
          <w:b w:val="1"/>
          <w:bCs w:val="1"/>
          <w:rtl w:val="0"/>
        </w:rPr>
        <w:t xml:space="preserve">第9条（納期延長）</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次の各号に該当する場合には、乙は納期を合理的な期間延長できる。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（1）資料提出の遅延</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（2）現地調査が困難となった場合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（3）行政機関の資料取得が遅延した場合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（4）災害その他不可抗力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（5）甲から追加業務又は仕様変更の依頼があった場合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（6）その他乙の責めに帰することのできない事情</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5zgn9g6o5ds" w:id="10"/>
      <w:bookmarkEnd w:id="10"/>
      <w:r w:rsidDel="00000000" w:rsidR="00000000" w:rsidRPr="00000000">
        <w:rPr>
          <w:rFonts w:ascii="Arial Unicode MS" w:cs="Arial Unicode MS" w:eastAsia="Arial Unicode MS" w:hAnsi="Arial Unicode MS"/>
          <w:b w:val="1"/>
          <w:bCs w:val="1"/>
          <w:rtl w:val="0"/>
        </w:rPr>
        <w:t xml:space="preserve">第10条（追加業務）</w:t>
      </w:r>
    </w:p>
    <w:p w:rsidR="00000000" w:rsidDel="00000000" w:rsidP="00000000" w:rsidRDefault="00000000" w:rsidRPr="00000000" w14:paraId="0000004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本業務の範囲を超える業務が発生した場合は、甲乙協議のうえ追加報酬を定める。</w:t>
      </w:r>
    </w:p>
    <w:p w:rsidR="00000000" w:rsidDel="00000000" w:rsidP="00000000" w:rsidRDefault="00000000" w:rsidRPr="00000000" w14:paraId="0000004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追加業務は書面又は電子メール等により確認する。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mcah8rg43um" w:id="11"/>
      <w:bookmarkEnd w:id="11"/>
      <w:r w:rsidDel="00000000" w:rsidR="00000000" w:rsidRPr="00000000">
        <w:rPr>
          <w:rFonts w:ascii="Arial Unicode MS" w:cs="Arial Unicode MS" w:eastAsia="Arial Unicode MS" w:hAnsi="Arial Unicode MS"/>
          <w:b w:val="1"/>
          <w:bCs w:val="1"/>
          <w:rtl w:val="0"/>
        </w:rPr>
        <w:t xml:space="preserve">第11条（資料提供）</w:t>
      </w:r>
    </w:p>
    <w:p w:rsidR="00000000" w:rsidDel="00000000" w:rsidP="00000000" w:rsidRDefault="00000000" w:rsidRPr="00000000" w14:paraId="0000004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甲は、本業務に必要な資料を速やかに提供する。</w:t>
      </w:r>
    </w:p>
    <w:p w:rsidR="00000000" w:rsidDel="00000000" w:rsidP="00000000" w:rsidRDefault="00000000" w:rsidRPr="00000000" w14:paraId="0000004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提供資料に不足又は誤りがあったことにより生じた遅延について、乙は責任を負わない。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5m6rrrz8t83l" w:id="12"/>
      <w:bookmarkEnd w:id="12"/>
      <w:r w:rsidDel="00000000" w:rsidR="00000000" w:rsidRPr="00000000">
        <w:rPr>
          <w:rFonts w:ascii="Arial Unicode MS" w:cs="Arial Unicode MS" w:eastAsia="Arial Unicode MS" w:hAnsi="Arial Unicode MS"/>
          <w:b w:val="1"/>
          <w:bCs w:val="1"/>
          <w:rtl w:val="0"/>
        </w:rPr>
        <w:t xml:space="preserve">第12条（成果物の納品）</w:t>
      </w:r>
    </w:p>
    <w:p w:rsidR="00000000" w:rsidDel="00000000" w:rsidP="00000000" w:rsidRDefault="00000000" w:rsidRPr="00000000" w14:paraId="0000004C">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成果物は次の方法により納品する。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（1）紙媒体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（2）PDFデータ</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（3）電子メール</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（4）その他双方が合意した方法</w:t>
      </w:r>
    </w:p>
    <w:p w:rsidR="00000000" w:rsidDel="00000000" w:rsidP="00000000" w:rsidRDefault="00000000" w:rsidRPr="00000000" w14:paraId="00000051">
      <w:pPr>
        <w:numPr>
          <w:ilvl w:val="0"/>
          <w:numId w:val="1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納品日は成果物を発送又は送信した日とする。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4a09xx1afpgu" w:id="13"/>
      <w:bookmarkEnd w:id="13"/>
      <w:r w:rsidDel="00000000" w:rsidR="00000000" w:rsidRPr="00000000">
        <w:rPr>
          <w:rFonts w:ascii="Arial Unicode MS" w:cs="Arial Unicode MS" w:eastAsia="Arial Unicode MS" w:hAnsi="Arial Unicode MS"/>
          <w:b w:val="1"/>
          <w:bCs w:val="1"/>
          <w:rtl w:val="0"/>
        </w:rPr>
        <w:t xml:space="preserve">第13条（検収）</w:t>
      </w:r>
    </w:p>
    <w:p w:rsidR="00000000" w:rsidDel="00000000" w:rsidP="00000000" w:rsidRDefault="00000000" w:rsidRPr="00000000" w14:paraId="0000005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甲は成果物受領後7日以内に内容を確認する。</w:t>
      </w:r>
    </w:p>
    <w:p w:rsidR="00000000" w:rsidDel="00000000" w:rsidP="00000000" w:rsidRDefault="00000000" w:rsidRPr="00000000" w14:paraId="0000005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当該期間内に異議がない場合は、成果物を検収したものとみなす。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qy4f7xcev1pf" w:id="14"/>
      <w:bookmarkEnd w:id="14"/>
      <w:r w:rsidDel="00000000" w:rsidR="00000000" w:rsidRPr="00000000">
        <w:rPr>
          <w:rFonts w:ascii="Arial Unicode MS" w:cs="Arial Unicode MS" w:eastAsia="Arial Unicode MS" w:hAnsi="Arial Unicode MS"/>
          <w:b w:val="1"/>
          <w:bCs w:val="1"/>
          <w:rtl w:val="0"/>
        </w:rPr>
        <w:t xml:space="preserve">第14条（報酬の減額）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甲は、乙の責めに帰すべき重大な契約違反がない限り、一方的に報酬を減額することはできない。</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c5wcgmq4d8eq" w:id="15"/>
      <w:bookmarkEnd w:id="15"/>
      <w:r w:rsidDel="00000000" w:rsidR="00000000" w:rsidRPr="00000000">
        <w:rPr>
          <w:rFonts w:ascii="Arial Unicode MS" w:cs="Arial Unicode MS" w:eastAsia="Arial Unicode MS" w:hAnsi="Arial Unicode MS"/>
          <w:b w:val="1"/>
          <w:bCs w:val="1"/>
          <w:rtl w:val="0"/>
        </w:rPr>
        <w:t xml:space="preserve">第15条（遅延損害金）</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甲が支払期限を過ぎても支払わない場合には、年14.6％の割合による遅延損害金を支払う。</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fyf5jg9tc55s" w:id="16"/>
      <w:bookmarkEnd w:id="16"/>
      <w:r w:rsidDel="00000000" w:rsidR="00000000" w:rsidRPr="00000000">
        <w:rPr>
          <w:rFonts w:ascii="Arial Unicode MS" w:cs="Arial Unicode MS" w:eastAsia="Arial Unicode MS" w:hAnsi="Arial Unicode MS"/>
          <w:b w:val="1"/>
          <w:bCs w:val="1"/>
          <w:rtl w:val="0"/>
        </w:rPr>
        <w:t xml:space="preserve">第16条（中途終了）</w:t>
      </w:r>
    </w:p>
    <w:p w:rsidR="00000000" w:rsidDel="00000000" w:rsidP="00000000" w:rsidRDefault="00000000" w:rsidRPr="00000000" w14:paraId="0000005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本業務が途中終了した場合には、乙は終了時点までに実施した業務に応じた報酬を請求できる。</w:t>
      </w:r>
    </w:p>
    <w:p w:rsidR="00000000" w:rsidDel="00000000" w:rsidP="00000000" w:rsidRDefault="00000000" w:rsidRPr="00000000" w14:paraId="0000005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既に発生した実費についても甲が負担する。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hfc08dtirhlv"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天災、感染症、行政処分、交通遮断その他当事者の責めによらない事情により納期遅延等が生じた場合には、その責任を負わない。</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u1hnycwi3pkd"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本合意書に定めのない事項又は疑義が生じた場合には、甲乙誠意をもって協議し解決する。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de53u5c1xajl"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本合意書に関する訴訟については、乙の主たる事務所所在地を管轄する地方裁判所又は簡易裁判所を第一審の専属的合意管轄裁判所とする。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agxall9jfx97" w:id="20"/>
      <w:bookmarkEnd w:id="20"/>
      <w:r w:rsidDel="00000000" w:rsidR="00000000" w:rsidRPr="00000000">
        <w:rPr>
          <w:rFonts w:ascii="Arial Unicode MS" w:cs="Arial Unicode MS" w:eastAsia="Arial Unicode MS" w:hAnsi="Arial Unicode MS"/>
          <w:b w:val="1"/>
          <w:bCs w:val="1"/>
          <w:rtl w:val="0"/>
        </w:rPr>
        <w:t xml:space="preserve">第20条（合意書の成立）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本合意書締結の証として本書2通を作成し、甲乙各1通を保有する。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bzoone4xa7ll" w:id="21"/>
      <w:bookmarkEnd w:id="21"/>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ld8c0lhtx47h"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甲（依頼者）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5trjva9t5sop"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乙（不動産鑑定士）</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