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vhz4k13er4mr" w:id="0"/>
      <w:bookmarkEnd w:id="0"/>
      <w:r w:rsidDel="00000000" w:rsidR="00000000" w:rsidRPr="00000000">
        <w:rPr>
          <w:rFonts w:ascii="Arial Unicode MS" w:cs="Arial Unicode MS" w:eastAsia="Arial Unicode MS" w:hAnsi="Arial Unicode MS"/>
          <w:b w:val="1"/>
          <w:bCs w:val="1"/>
          <w:sz w:val="44"/>
          <w:szCs w:val="44"/>
          <w:rtl w:val="0"/>
        </w:rPr>
        <w:t xml:space="preserve">簡易査定依頼書（不動産鑑定士向け）</w:t>
      </w:r>
    </w:p>
    <w:p w:rsidR="00000000" w:rsidDel="00000000" w:rsidP="00000000" w:rsidRDefault="00000000" w:rsidRPr="00000000" w14:paraId="00000002">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依頼日：</w:t>
      </w: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本依頼者は、以下の内容により、不動産の簡易査定を依頼します。</w:t>
      </w:r>
    </w:p>
    <w:p w:rsidR="00000000" w:rsidDel="00000000" w:rsidP="00000000" w:rsidRDefault="00000000" w:rsidRPr="00000000" w14:paraId="00000005">
      <w:pPr>
        <w:rPr>
          <w:sz w:val="20"/>
          <w:szCs w:val="20"/>
        </w:rPr>
      </w:pP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4"/>
          <w:szCs w:val="24"/>
        </w:rPr>
      </w:pPr>
      <w:bookmarkStart w:colFirst="0" w:colLast="0" w:name="_b1u24duos8rg" w:id="1"/>
      <w:bookmarkEnd w:id="1"/>
      <w:r w:rsidDel="00000000" w:rsidR="00000000" w:rsidRPr="00000000">
        <w:rPr>
          <w:rFonts w:ascii="Arial Unicode MS" w:cs="Arial Unicode MS" w:eastAsia="Arial Unicode MS" w:hAnsi="Arial Unicode MS"/>
          <w:b w:val="1"/>
          <w:bCs w:val="1"/>
          <w:color w:val="000000"/>
          <w:sz w:val="24"/>
          <w:szCs w:val="24"/>
          <w:rtl w:val="0"/>
        </w:rPr>
        <w:t xml:space="preserve">第1条（依頼者）</w:t>
      </w:r>
    </w:p>
    <w:p w:rsidR="00000000" w:rsidDel="00000000" w:rsidP="00000000" w:rsidRDefault="00000000" w:rsidRPr="00000000" w14:paraId="0000000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氏名・法人名</w:t>
      </w:r>
    </w:p>
    <w:p w:rsidR="00000000" w:rsidDel="00000000" w:rsidP="00000000" w:rsidRDefault="00000000" w:rsidRPr="00000000" w14:paraId="0000000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住所</w:t>
      </w:r>
    </w:p>
    <w:p w:rsidR="00000000" w:rsidDel="00000000" w:rsidP="00000000" w:rsidRDefault="00000000" w:rsidRPr="00000000" w14:paraId="0000000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メールアドレス</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rPr>
          <w:sz w:val="20"/>
          <w:szCs w:val="20"/>
        </w:rPr>
      </w:pPr>
      <w:r w:rsidDel="00000000" w:rsidR="00000000" w:rsidRPr="00000000">
        <w:rPr>
          <w:rtl w:val="0"/>
        </w:rPr>
      </w:r>
    </w:p>
    <w:p w:rsidR="00000000" w:rsidDel="00000000" w:rsidP="00000000" w:rsidRDefault="00000000" w:rsidRPr="00000000" w14:paraId="00000010">
      <w:pPr>
        <w:pStyle w:val="Heading3"/>
        <w:keepNext w:val="0"/>
        <w:keepLines w:val="0"/>
        <w:spacing w:before="280" w:lineRule="auto"/>
        <w:rPr>
          <w:b w:val="1"/>
          <w:bCs w:val="1"/>
          <w:color w:val="000000"/>
          <w:sz w:val="24"/>
          <w:szCs w:val="24"/>
        </w:rPr>
      </w:pPr>
      <w:bookmarkStart w:colFirst="0" w:colLast="0" w:name="_1beu9c56t1wm" w:id="2"/>
      <w:bookmarkEnd w:id="2"/>
      <w:r w:rsidDel="00000000" w:rsidR="00000000" w:rsidRPr="00000000">
        <w:rPr>
          <w:rFonts w:ascii="Arial Unicode MS" w:cs="Arial Unicode MS" w:eastAsia="Arial Unicode MS" w:hAnsi="Arial Unicode MS"/>
          <w:b w:val="1"/>
          <w:bCs w:val="1"/>
          <w:color w:val="000000"/>
          <w:sz w:val="24"/>
          <w:szCs w:val="24"/>
          <w:rtl w:val="0"/>
        </w:rPr>
        <w:t xml:space="preserve">第2条（受任者）</w:t>
      </w:r>
    </w:p>
    <w:p w:rsidR="00000000" w:rsidDel="00000000" w:rsidP="00000000" w:rsidRDefault="00000000" w:rsidRPr="00000000" w14:paraId="00000011">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事務所名</w:t>
      </w:r>
    </w:p>
    <w:p w:rsidR="00000000" w:rsidDel="00000000" w:rsidP="00000000" w:rsidRDefault="00000000" w:rsidRPr="00000000" w14:paraId="0000001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不動産鑑定士名</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所在地</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電話番号</w:t>
      </w:r>
    </w:p>
    <w:p w:rsidR="00000000" w:rsidDel="00000000" w:rsidP="00000000" w:rsidRDefault="00000000" w:rsidRPr="00000000" w14:paraId="0000001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4"/>
          <w:szCs w:val="24"/>
        </w:rPr>
      </w:pPr>
      <w:bookmarkStart w:colFirst="0" w:colLast="0" w:name="_kh1xpewlcaqq" w:id="3"/>
      <w:bookmarkEnd w:id="3"/>
      <w:r w:rsidDel="00000000" w:rsidR="00000000" w:rsidRPr="00000000">
        <w:rPr>
          <w:rFonts w:ascii="Arial Unicode MS" w:cs="Arial Unicode MS" w:eastAsia="Arial Unicode MS" w:hAnsi="Arial Unicode MS"/>
          <w:b w:val="1"/>
          <w:bCs w:val="1"/>
          <w:color w:val="000000"/>
          <w:sz w:val="24"/>
          <w:szCs w:val="24"/>
          <w:rtl w:val="0"/>
        </w:rPr>
        <w:t xml:space="preserve">第3条（査定対象不動産）</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土地</w:t>
      </w:r>
    </w:p>
    <w:p w:rsidR="00000000" w:rsidDel="00000000" w:rsidP="00000000" w:rsidRDefault="00000000" w:rsidRPr="00000000" w14:paraId="0000001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地目</w:t>
      </w:r>
    </w:p>
    <w:p w:rsidR="00000000" w:rsidDel="00000000" w:rsidP="00000000" w:rsidRDefault="00000000" w:rsidRPr="00000000" w14:paraId="0000001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地積</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w:t>
      </w:r>
    </w:p>
    <w:p w:rsidR="00000000" w:rsidDel="00000000" w:rsidP="00000000" w:rsidRDefault="00000000" w:rsidRPr="00000000" w14:paraId="00000021">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種類</w:t>
      </w:r>
    </w:p>
    <w:p w:rsidR="00000000" w:rsidDel="00000000" w:rsidP="00000000" w:rsidRDefault="00000000" w:rsidRPr="00000000" w14:paraId="00000022">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構造</w:t>
      </w:r>
    </w:p>
    <w:p w:rsidR="00000000" w:rsidDel="00000000" w:rsidP="00000000" w:rsidRDefault="00000000" w:rsidRPr="00000000" w14:paraId="0000002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床面積</w:t>
      </w:r>
    </w:p>
    <w:p w:rsidR="00000000" w:rsidDel="00000000" w:rsidP="00000000" w:rsidRDefault="00000000" w:rsidRPr="00000000" w14:paraId="00000024">
      <w:pPr>
        <w:numPr>
          <w:ilvl w:val="0"/>
          <w:numId w:val="2"/>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築年月</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その他対象物件</w:t>
      </w:r>
    </w:p>
    <w:p w:rsidR="00000000" w:rsidDel="00000000" w:rsidP="00000000" w:rsidRDefault="00000000" w:rsidRPr="00000000" w14:paraId="0000002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7">
      <w:pPr>
        <w:rPr>
          <w:sz w:val="20"/>
          <w:szCs w:val="20"/>
        </w:rPr>
      </w:pPr>
      <w:r w:rsidDel="00000000" w:rsidR="00000000" w:rsidRPr="00000000">
        <w:rPr>
          <w:rtl w:val="0"/>
        </w:rPr>
      </w:r>
    </w:p>
    <w:p w:rsidR="00000000" w:rsidDel="00000000" w:rsidP="00000000" w:rsidRDefault="00000000" w:rsidRPr="00000000" w14:paraId="00000028">
      <w:pPr>
        <w:pStyle w:val="Heading3"/>
        <w:keepNext w:val="0"/>
        <w:keepLines w:val="0"/>
        <w:spacing w:before="280" w:lineRule="auto"/>
        <w:rPr>
          <w:b w:val="1"/>
          <w:bCs w:val="1"/>
          <w:color w:val="000000"/>
          <w:sz w:val="24"/>
          <w:szCs w:val="24"/>
        </w:rPr>
      </w:pPr>
      <w:bookmarkStart w:colFirst="0" w:colLast="0" w:name="_92y4xtpu1i1c" w:id="4"/>
      <w:bookmarkEnd w:id="4"/>
      <w:r w:rsidDel="00000000" w:rsidR="00000000" w:rsidRPr="00000000">
        <w:rPr>
          <w:rFonts w:ascii="Arial Unicode MS" w:cs="Arial Unicode MS" w:eastAsia="Arial Unicode MS" w:hAnsi="Arial Unicode MS"/>
          <w:b w:val="1"/>
          <w:bCs w:val="1"/>
          <w:color w:val="000000"/>
          <w:sz w:val="24"/>
          <w:szCs w:val="24"/>
          <w:rtl w:val="0"/>
        </w:rPr>
        <w:t xml:space="preserve">第4条（査定目的）</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売却検討</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購入検討</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相続対策</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贈与</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財産管理</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法人会計参考</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担保価値の参考</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2">
      <w:pPr>
        <w:rPr>
          <w:sz w:val="20"/>
          <w:szCs w:val="20"/>
        </w:rPr>
      </w:pPr>
      <w:r w:rsidDel="00000000" w:rsidR="00000000" w:rsidRPr="00000000">
        <w:rPr>
          <w:rtl w:val="0"/>
        </w:rPr>
      </w:r>
    </w:p>
    <w:p w:rsidR="00000000" w:rsidDel="00000000" w:rsidP="00000000" w:rsidRDefault="00000000" w:rsidRPr="00000000" w14:paraId="00000033">
      <w:pPr>
        <w:pStyle w:val="Heading3"/>
        <w:keepNext w:val="0"/>
        <w:keepLines w:val="0"/>
        <w:spacing w:before="280" w:lineRule="auto"/>
        <w:rPr>
          <w:b w:val="1"/>
          <w:bCs w:val="1"/>
          <w:color w:val="000000"/>
          <w:sz w:val="24"/>
          <w:szCs w:val="24"/>
        </w:rPr>
      </w:pPr>
      <w:bookmarkStart w:colFirst="0" w:colLast="0" w:name="_6vcg3hw1egft" w:id="5"/>
      <w:bookmarkEnd w:id="5"/>
      <w:r w:rsidDel="00000000" w:rsidR="00000000" w:rsidRPr="00000000">
        <w:rPr>
          <w:rFonts w:ascii="Arial Unicode MS" w:cs="Arial Unicode MS" w:eastAsia="Arial Unicode MS" w:hAnsi="Arial Unicode MS"/>
          <w:b w:val="1"/>
          <w:bCs w:val="1"/>
          <w:color w:val="000000"/>
          <w:sz w:val="24"/>
          <w:szCs w:val="24"/>
          <w:rtl w:val="0"/>
        </w:rPr>
        <w:t xml:space="preserve">第5条（査定内容）</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受任者は、依頼者から提供された資料及び一般に入手可能な情報等を基礎として、不動産の概算的な価格又は価格帯を参考資料として提示するものとします。</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pStyle w:val="Heading3"/>
        <w:keepNext w:val="0"/>
        <w:keepLines w:val="0"/>
        <w:spacing w:before="280" w:lineRule="auto"/>
        <w:rPr>
          <w:b w:val="1"/>
          <w:bCs w:val="1"/>
          <w:color w:val="000000"/>
          <w:sz w:val="24"/>
          <w:szCs w:val="24"/>
        </w:rPr>
      </w:pPr>
      <w:bookmarkStart w:colFirst="0" w:colLast="0" w:name="_yln3eo55l39t" w:id="6"/>
      <w:bookmarkEnd w:id="6"/>
      <w:r w:rsidDel="00000000" w:rsidR="00000000" w:rsidRPr="00000000">
        <w:rPr>
          <w:rFonts w:ascii="Arial Unicode MS" w:cs="Arial Unicode MS" w:eastAsia="Arial Unicode MS" w:hAnsi="Arial Unicode MS"/>
          <w:b w:val="1"/>
          <w:bCs w:val="1"/>
          <w:color w:val="000000"/>
          <w:sz w:val="24"/>
          <w:szCs w:val="24"/>
          <w:rtl w:val="0"/>
        </w:rPr>
        <w:t xml:space="preserve">第6条（簡易査定の性質）</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1．本査定は、不動産鑑定評価基準に基づく正式な鑑定評価ではありません。</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2．本査定結果は参考資料として提供されるものであり、法的効力又は証明力を有するものではありません。</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3．裁判、税務申告、金融機関提出、公的機関提出等の用途には利用できません。</w:t>
      </w:r>
    </w:p>
    <w:p w:rsidR="00000000" w:rsidDel="00000000" w:rsidP="00000000" w:rsidRDefault="00000000" w:rsidRPr="00000000" w14:paraId="0000003A">
      <w:pPr>
        <w:rPr>
          <w:sz w:val="20"/>
          <w:szCs w:val="20"/>
        </w:rPr>
      </w:pPr>
      <w:r w:rsidDel="00000000" w:rsidR="00000000" w:rsidRPr="00000000">
        <w:rPr>
          <w:rtl w:val="0"/>
        </w:rPr>
      </w:r>
    </w:p>
    <w:p w:rsidR="00000000" w:rsidDel="00000000" w:rsidP="00000000" w:rsidRDefault="00000000" w:rsidRPr="00000000" w14:paraId="0000003B">
      <w:pPr>
        <w:pStyle w:val="Heading3"/>
        <w:keepNext w:val="0"/>
        <w:keepLines w:val="0"/>
        <w:spacing w:before="280" w:lineRule="auto"/>
        <w:rPr>
          <w:b w:val="1"/>
          <w:bCs w:val="1"/>
          <w:color w:val="000000"/>
          <w:sz w:val="24"/>
          <w:szCs w:val="24"/>
        </w:rPr>
      </w:pPr>
      <w:bookmarkStart w:colFirst="0" w:colLast="0" w:name="_g80rz0yilvk9" w:id="7"/>
      <w:bookmarkEnd w:id="7"/>
      <w:r w:rsidDel="00000000" w:rsidR="00000000" w:rsidRPr="00000000">
        <w:rPr>
          <w:rFonts w:ascii="Arial Unicode MS" w:cs="Arial Unicode MS" w:eastAsia="Arial Unicode MS" w:hAnsi="Arial Unicode MS"/>
          <w:b w:val="1"/>
          <w:bCs w:val="1"/>
          <w:color w:val="000000"/>
          <w:sz w:val="24"/>
          <w:szCs w:val="24"/>
          <w:rtl w:val="0"/>
        </w:rPr>
        <w:t xml:space="preserve">第7条（資料提供）</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依頼者は、査定に必要な資料として、次の資料を提供します。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登記事項証明書</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公図</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地積測量図</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建物図面</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固定資産税課税明細書</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建築確認資料</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賃貸借契約書</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写真</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4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7">
      <w:pPr>
        <w:rPr>
          <w:sz w:val="20"/>
          <w:szCs w:val="20"/>
        </w:rPr>
      </w:pPr>
      <w:r w:rsidDel="00000000" w:rsidR="00000000" w:rsidRPr="00000000">
        <w:rPr>
          <w:rtl w:val="0"/>
        </w:rPr>
      </w:r>
    </w:p>
    <w:p w:rsidR="00000000" w:rsidDel="00000000" w:rsidP="00000000" w:rsidRDefault="00000000" w:rsidRPr="00000000" w14:paraId="00000048">
      <w:pPr>
        <w:pStyle w:val="Heading3"/>
        <w:keepNext w:val="0"/>
        <w:keepLines w:val="0"/>
        <w:spacing w:before="280" w:lineRule="auto"/>
        <w:rPr>
          <w:b w:val="1"/>
          <w:bCs w:val="1"/>
          <w:color w:val="000000"/>
          <w:sz w:val="24"/>
          <w:szCs w:val="24"/>
        </w:rPr>
      </w:pPr>
      <w:bookmarkStart w:colFirst="0" w:colLast="0" w:name="_3rvphxrycxp0" w:id="8"/>
      <w:bookmarkEnd w:id="8"/>
      <w:r w:rsidDel="00000000" w:rsidR="00000000" w:rsidRPr="00000000">
        <w:rPr>
          <w:rFonts w:ascii="Arial Unicode MS" w:cs="Arial Unicode MS" w:eastAsia="Arial Unicode MS" w:hAnsi="Arial Unicode MS"/>
          <w:b w:val="1"/>
          <w:bCs w:val="1"/>
          <w:color w:val="000000"/>
          <w:sz w:val="24"/>
          <w:szCs w:val="24"/>
          <w:rtl w:val="0"/>
        </w:rPr>
        <w:t xml:space="preserve">第8条（資料の正確性）</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依頼者は、提供資料が真正かつ正確であることを確認します。</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資料に誤り又は不足があったことにより査定結果へ影響が生じた場合、受任者は責任を負いません。</w:t>
      </w:r>
    </w:p>
    <w:p w:rsidR="00000000" w:rsidDel="00000000" w:rsidP="00000000" w:rsidRDefault="00000000" w:rsidRPr="00000000" w14:paraId="0000004B">
      <w:pPr>
        <w:rPr>
          <w:sz w:val="20"/>
          <w:szCs w:val="20"/>
        </w:rPr>
      </w:pPr>
      <w:r w:rsidDel="00000000" w:rsidR="00000000" w:rsidRPr="00000000">
        <w:rPr>
          <w:rtl w:val="0"/>
        </w:rPr>
      </w:r>
    </w:p>
    <w:p w:rsidR="00000000" w:rsidDel="00000000" w:rsidP="00000000" w:rsidRDefault="00000000" w:rsidRPr="00000000" w14:paraId="0000004C">
      <w:pPr>
        <w:pStyle w:val="Heading3"/>
        <w:keepNext w:val="0"/>
        <w:keepLines w:val="0"/>
        <w:spacing w:before="280" w:lineRule="auto"/>
        <w:rPr>
          <w:b w:val="1"/>
          <w:bCs w:val="1"/>
          <w:color w:val="000000"/>
          <w:sz w:val="24"/>
          <w:szCs w:val="24"/>
        </w:rPr>
      </w:pPr>
      <w:bookmarkStart w:colFirst="0" w:colLast="0" w:name="_gwda13n3kz6i" w:id="9"/>
      <w:bookmarkEnd w:id="9"/>
      <w:r w:rsidDel="00000000" w:rsidR="00000000" w:rsidRPr="00000000">
        <w:rPr>
          <w:rFonts w:ascii="Arial Unicode MS" w:cs="Arial Unicode MS" w:eastAsia="Arial Unicode MS" w:hAnsi="Arial Unicode MS"/>
          <w:b w:val="1"/>
          <w:bCs w:val="1"/>
          <w:color w:val="000000"/>
          <w:sz w:val="24"/>
          <w:szCs w:val="24"/>
          <w:rtl w:val="0"/>
        </w:rPr>
        <w:t xml:space="preserve">第9条（現地確認）</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現地確認を実施する</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現地確認を実施しない</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現地確認を実施しない場合、査定結果は提供資料及び公開情報を前提として算定されます。</w:t>
      </w:r>
    </w:p>
    <w:p w:rsidR="00000000" w:rsidDel="00000000" w:rsidP="00000000" w:rsidRDefault="00000000" w:rsidRPr="00000000" w14:paraId="00000050">
      <w:pPr>
        <w:rPr>
          <w:sz w:val="20"/>
          <w:szCs w:val="20"/>
        </w:rPr>
      </w:pPr>
      <w:r w:rsidDel="00000000" w:rsidR="00000000" w:rsidRPr="00000000">
        <w:rPr>
          <w:rtl w:val="0"/>
        </w:rPr>
      </w:r>
    </w:p>
    <w:p w:rsidR="00000000" w:rsidDel="00000000" w:rsidP="00000000" w:rsidRDefault="00000000" w:rsidRPr="00000000" w14:paraId="00000051">
      <w:pPr>
        <w:pStyle w:val="Heading3"/>
        <w:keepNext w:val="0"/>
        <w:keepLines w:val="0"/>
        <w:spacing w:before="280" w:lineRule="auto"/>
        <w:rPr>
          <w:b w:val="1"/>
          <w:bCs w:val="1"/>
          <w:color w:val="000000"/>
          <w:sz w:val="24"/>
          <w:szCs w:val="24"/>
        </w:rPr>
      </w:pPr>
      <w:bookmarkStart w:colFirst="0" w:colLast="0" w:name="_jivflb9mjfgg" w:id="10"/>
      <w:bookmarkEnd w:id="10"/>
      <w:r w:rsidDel="00000000" w:rsidR="00000000" w:rsidRPr="00000000">
        <w:rPr>
          <w:rFonts w:ascii="Arial Unicode MS" w:cs="Arial Unicode MS" w:eastAsia="Arial Unicode MS" w:hAnsi="Arial Unicode MS"/>
          <w:b w:val="1"/>
          <w:bCs w:val="1"/>
          <w:color w:val="000000"/>
          <w:sz w:val="24"/>
          <w:szCs w:val="24"/>
          <w:rtl w:val="0"/>
        </w:rPr>
        <w:t xml:space="preserve">第10条（報酬）</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簡易査定報酬</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金　　　　　　　　円（税込・税別）</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支払方法</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現金</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銀行振込</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5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支払期限</w:t>
      </w:r>
    </w:p>
    <w:p w:rsidR="00000000" w:rsidDel="00000000" w:rsidP="00000000" w:rsidRDefault="00000000" w:rsidRPr="00000000" w14:paraId="0000005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B">
      <w:pPr>
        <w:rPr>
          <w:sz w:val="20"/>
          <w:szCs w:val="20"/>
        </w:rPr>
      </w:pPr>
      <w:r w:rsidDel="00000000" w:rsidR="00000000" w:rsidRPr="00000000">
        <w:rPr>
          <w:rtl w:val="0"/>
        </w:rPr>
      </w:r>
    </w:p>
    <w:p w:rsidR="00000000" w:rsidDel="00000000" w:rsidP="00000000" w:rsidRDefault="00000000" w:rsidRPr="00000000" w14:paraId="0000005C">
      <w:pPr>
        <w:pStyle w:val="Heading3"/>
        <w:keepNext w:val="0"/>
        <w:keepLines w:val="0"/>
        <w:spacing w:before="280" w:lineRule="auto"/>
        <w:rPr>
          <w:b w:val="1"/>
          <w:bCs w:val="1"/>
          <w:color w:val="000000"/>
          <w:sz w:val="24"/>
          <w:szCs w:val="24"/>
        </w:rPr>
      </w:pPr>
      <w:bookmarkStart w:colFirst="0" w:colLast="0" w:name="_t39f1ty69awh" w:id="11"/>
      <w:bookmarkEnd w:id="11"/>
      <w:r w:rsidDel="00000000" w:rsidR="00000000" w:rsidRPr="00000000">
        <w:rPr>
          <w:rFonts w:ascii="Arial Unicode MS" w:cs="Arial Unicode MS" w:eastAsia="Arial Unicode MS" w:hAnsi="Arial Unicode MS"/>
          <w:b w:val="1"/>
          <w:bCs w:val="1"/>
          <w:color w:val="000000"/>
          <w:sz w:val="24"/>
          <w:szCs w:val="24"/>
          <w:rtl w:val="0"/>
        </w:rPr>
        <w:t xml:space="preserve">第11条（納品予定）</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査定結果の提出予定日</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提出方法</w:t>
      </w:r>
    </w:p>
    <w:p w:rsidR="00000000" w:rsidDel="00000000" w:rsidP="00000000" w:rsidRDefault="00000000" w:rsidRPr="00000000" w14:paraId="00000060">
      <w:pPr>
        <w:spacing w:after="240" w:before="240" w:lineRule="auto"/>
        <w:rPr>
          <w:sz w:val="20"/>
          <w:szCs w:val="20"/>
        </w:rPr>
      </w:pPr>
      <w:r w:rsidDel="00000000" w:rsidR="00000000" w:rsidRPr="00000000">
        <w:rPr>
          <w:sz w:val="20"/>
          <w:szCs w:val="20"/>
          <w:rtl w:val="0"/>
        </w:rPr>
        <w:t xml:space="preserve">□ PDF</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書面</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電子メール</w:t>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6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65">
      <w:pPr>
        <w:rPr>
          <w:sz w:val="20"/>
          <w:szCs w:val="20"/>
        </w:rPr>
      </w:pPr>
      <w:r w:rsidDel="00000000" w:rsidR="00000000" w:rsidRPr="00000000">
        <w:rPr>
          <w:rtl w:val="0"/>
        </w:rPr>
      </w:r>
    </w:p>
    <w:p w:rsidR="00000000" w:rsidDel="00000000" w:rsidP="00000000" w:rsidRDefault="00000000" w:rsidRPr="00000000" w14:paraId="00000066">
      <w:pPr>
        <w:pStyle w:val="Heading3"/>
        <w:keepNext w:val="0"/>
        <w:keepLines w:val="0"/>
        <w:spacing w:before="280" w:lineRule="auto"/>
        <w:rPr>
          <w:b w:val="1"/>
          <w:bCs w:val="1"/>
          <w:color w:val="000000"/>
          <w:sz w:val="24"/>
          <w:szCs w:val="24"/>
        </w:rPr>
      </w:pPr>
      <w:bookmarkStart w:colFirst="0" w:colLast="0" w:name="_ysafrn3tub62"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第12条（秘密保持）</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受任者は、査定業務で知り得た依頼者の情報を法令又は依頼者の同意がある場合を除き第三者へ開示しません。</w:t>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pStyle w:val="Heading3"/>
        <w:keepNext w:val="0"/>
        <w:keepLines w:val="0"/>
        <w:spacing w:before="280" w:lineRule="auto"/>
        <w:rPr>
          <w:b w:val="1"/>
          <w:bCs w:val="1"/>
          <w:color w:val="000000"/>
          <w:sz w:val="24"/>
          <w:szCs w:val="24"/>
        </w:rPr>
      </w:pPr>
      <w:bookmarkStart w:colFirst="0" w:colLast="0" w:name="_a2m5113j40ah"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第13条（個人情報）</w:t>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受任者は、取得した個人情報を査定業務の遂行及びこれに付随する業務に限り利用します。</w:t>
      </w:r>
    </w:p>
    <w:p w:rsidR="00000000" w:rsidDel="00000000" w:rsidP="00000000" w:rsidRDefault="00000000" w:rsidRPr="00000000" w14:paraId="0000006B">
      <w:pPr>
        <w:rPr>
          <w:sz w:val="20"/>
          <w:szCs w:val="20"/>
        </w:rPr>
      </w:pPr>
      <w:r w:rsidDel="00000000" w:rsidR="00000000" w:rsidRPr="00000000">
        <w:rPr>
          <w:rtl w:val="0"/>
        </w:rPr>
      </w:r>
    </w:p>
    <w:p w:rsidR="00000000" w:rsidDel="00000000" w:rsidP="00000000" w:rsidRDefault="00000000" w:rsidRPr="00000000" w14:paraId="0000006C">
      <w:pPr>
        <w:pStyle w:val="Heading3"/>
        <w:keepNext w:val="0"/>
        <w:keepLines w:val="0"/>
        <w:spacing w:before="280" w:lineRule="auto"/>
        <w:rPr>
          <w:b w:val="1"/>
          <w:bCs w:val="1"/>
          <w:color w:val="000000"/>
          <w:sz w:val="24"/>
          <w:szCs w:val="24"/>
        </w:rPr>
      </w:pPr>
      <w:bookmarkStart w:colFirst="0" w:colLast="0" w:name="_yx2qyyxzzfxk" w:id="14"/>
      <w:bookmarkEnd w:id="14"/>
      <w:r w:rsidDel="00000000" w:rsidR="00000000" w:rsidRPr="00000000">
        <w:rPr>
          <w:rFonts w:ascii="Arial Unicode MS" w:cs="Arial Unicode MS" w:eastAsia="Arial Unicode MS" w:hAnsi="Arial Unicode MS"/>
          <w:b w:val="1"/>
          <w:bCs w:val="1"/>
          <w:color w:val="000000"/>
          <w:sz w:val="24"/>
          <w:szCs w:val="24"/>
          <w:rtl w:val="0"/>
        </w:rPr>
        <w:t xml:space="preserve">第14条（査定結果の利用）</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依頼者は、査定結果を自己の判断資料として利用するものとします。</w:t>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受任者の書面による承諾なく、査定結果の全部又は一部を第三者へ配布、公表又は商業利用してはなりません。</w:t>
      </w:r>
    </w:p>
    <w:p w:rsidR="00000000" w:rsidDel="00000000" w:rsidP="00000000" w:rsidRDefault="00000000" w:rsidRPr="00000000" w14:paraId="0000006F">
      <w:pPr>
        <w:rPr>
          <w:sz w:val="20"/>
          <w:szCs w:val="20"/>
        </w:rPr>
      </w:pPr>
      <w:r w:rsidDel="00000000" w:rsidR="00000000" w:rsidRPr="00000000">
        <w:rPr>
          <w:rtl w:val="0"/>
        </w:rPr>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plez5imwp6z6"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第15条（責任の限定）</w:t>
      </w:r>
    </w:p>
    <w:p w:rsidR="00000000" w:rsidDel="00000000" w:rsidP="00000000" w:rsidRDefault="00000000" w:rsidRPr="00000000" w14:paraId="0000007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受任者は、簡易査定結果に基づく売買、投資、融資、税務その他一切の意思決定について責任を負いません。</w:t>
      </w:r>
    </w:p>
    <w:p w:rsidR="00000000" w:rsidDel="00000000" w:rsidP="00000000" w:rsidRDefault="00000000" w:rsidRPr="00000000" w14:paraId="00000072">
      <w:pPr>
        <w:rPr>
          <w:sz w:val="20"/>
          <w:szCs w:val="20"/>
        </w:rPr>
      </w:pPr>
      <w:r w:rsidDel="00000000" w:rsidR="00000000" w:rsidRPr="00000000">
        <w:rPr>
          <w:rtl w:val="0"/>
        </w:rPr>
      </w:r>
    </w:p>
    <w:p w:rsidR="00000000" w:rsidDel="00000000" w:rsidP="00000000" w:rsidRDefault="00000000" w:rsidRPr="00000000" w14:paraId="00000073">
      <w:pPr>
        <w:pStyle w:val="Heading3"/>
        <w:keepNext w:val="0"/>
        <w:keepLines w:val="0"/>
        <w:spacing w:before="280" w:lineRule="auto"/>
        <w:rPr>
          <w:b w:val="1"/>
          <w:bCs w:val="1"/>
          <w:color w:val="000000"/>
          <w:sz w:val="24"/>
          <w:szCs w:val="24"/>
        </w:rPr>
      </w:pPr>
      <w:bookmarkStart w:colFirst="0" w:colLast="0" w:name="_q7a4oylbzf8z" w:id="16"/>
      <w:bookmarkEnd w:id="16"/>
      <w:r w:rsidDel="00000000" w:rsidR="00000000" w:rsidRPr="00000000">
        <w:rPr>
          <w:rFonts w:ascii="Arial Unicode MS" w:cs="Arial Unicode MS" w:eastAsia="Arial Unicode MS" w:hAnsi="Arial Unicode MS"/>
          <w:b w:val="1"/>
          <w:bCs w:val="1"/>
          <w:color w:val="000000"/>
          <w:sz w:val="24"/>
          <w:szCs w:val="24"/>
          <w:rtl w:val="0"/>
        </w:rPr>
        <w:t xml:space="preserve">第16条（反社会的勢力の排除）</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依頼者及び受任者は、自ら及び関係者が反社会的勢力に該当しないことを表明し、将来にわたっても該当しないことを保証します。</w:t>
      </w:r>
    </w:p>
    <w:p w:rsidR="00000000" w:rsidDel="00000000" w:rsidP="00000000" w:rsidRDefault="00000000" w:rsidRPr="00000000" w14:paraId="00000075">
      <w:pPr>
        <w:rPr>
          <w:sz w:val="20"/>
          <w:szCs w:val="20"/>
        </w:rPr>
      </w:pPr>
      <w:r w:rsidDel="00000000" w:rsidR="00000000" w:rsidRPr="00000000">
        <w:rPr>
          <w:rtl w:val="0"/>
        </w:rPr>
      </w:r>
    </w:p>
    <w:p w:rsidR="00000000" w:rsidDel="00000000" w:rsidP="00000000" w:rsidRDefault="00000000" w:rsidRPr="00000000" w14:paraId="00000076">
      <w:pPr>
        <w:pStyle w:val="Heading3"/>
        <w:keepNext w:val="0"/>
        <w:keepLines w:val="0"/>
        <w:spacing w:before="280" w:lineRule="auto"/>
        <w:rPr>
          <w:b w:val="1"/>
          <w:bCs w:val="1"/>
          <w:color w:val="000000"/>
          <w:sz w:val="24"/>
          <w:szCs w:val="24"/>
        </w:rPr>
      </w:pPr>
      <w:bookmarkStart w:colFirst="0" w:colLast="0" w:name="_bzfxz1nk86v3" w:id="17"/>
      <w:bookmarkEnd w:id="17"/>
      <w:r w:rsidDel="00000000" w:rsidR="00000000" w:rsidRPr="00000000">
        <w:rPr>
          <w:rFonts w:ascii="Arial Unicode MS" w:cs="Arial Unicode MS" w:eastAsia="Arial Unicode MS" w:hAnsi="Arial Unicode MS"/>
          <w:b w:val="1"/>
          <w:bCs w:val="1"/>
          <w:color w:val="000000"/>
          <w:sz w:val="24"/>
          <w:szCs w:val="24"/>
          <w:rtl w:val="0"/>
        </w:rPr>
        <w:t xml:space="preserve">第17条（契約解除）</w:t>
      </w:r>
    </w:p>
    <w:p w:rsidR="00000000" w:rsidDel="00000000" w:rsidP="00000000" w:rsidRDefault="00000000" w:rsidRPr="00000000" w14:paraId="0000007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次の場合、受任者は査定を中止又は解除できます。</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（1）必要資料が提出されない場合</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（2）虚偽資料が提出された場合</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（3）報酬が支払われない場合</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（4）査定継続が困難となる合理的理由がある場合</w:t>
      </w:r>
    </w:p>
    <w:p w:rsidR="00000000" w:rsidDel="00000000" w:rsidP="00000000" w:rsidRDefault="00000000" w:rsidRPr="00000000" w14:paraId="0000007C">
      <w:pPr>
        <w:rPr>
          <w:sz w:val="20"/>
          <w:szCs w:val="20"/>
        </w:rPr>
      </w:pPr>
      <w:r w:rsidDel="00000000" w:rsidR="00000000" w:rsidRPr="00000000">
        <w:rPr>
          <w:rtl w:val="0"/>
        </w:rPr>
      </w:r>
    </w:p>
    <w:p w:rsidR="00000000" w:rsidDel="00000000" w:rsidP="00000000" w:rsidRDefault="00000000" w:rsidRPr="00000000" w14:paraId="0000007D">
      <w:pPr>
        <w:pStyle w:val="Heading3"/>
        <w:keepNext w:val="0"/>
        <w:keepLines w:val="0"/>
        <w:spacing w:before="280" w:lineRule="auto"/>
        <w:rPr>
          <w:b w:val="1"/>
          <w:bCs w:val="1"/>
          <w:color w:val="000000"/>
          <w:sz w:val="24"/>
          <w:szCs w:val="24"/>
        </w:rPr>
      </w:pPr>
      <w:bookmarkStart w:colFirst="0" w:colLast="0" w:name="_aw6oqmti51hx" w:id="18"/>
      <w:bookmarkEnd w:id="18"/>
      <w:r w:rsidDel="00000000" w:rsidR="00000000" w:rsidRPr="00000000">
        <w:rPr>
          <w:rFonts w:ascii="Arial Unicode MS" w:cs="Arial Unicode MS" w:eastAsia="Arial Unicode MS" w:hAnsi="Arial Unicode MS"/>
          <w:b w:val="1"/>
          <w:bCs w:val="1"/>
          <w:color w:val="000000"/>
          <w:sz w:val="24"/>
          <w:szCs w:val="24"/>
          <w:rtl w:val="0"/>
        </w:rPr>
        <w:t xml:space="preserve">第18条（協議事項）</w:t>
      </w:r>
    </w:p>
    <w:p w:rsidR="00000000" w:rsidDel="00000000" w:rsidP="00000000" w:rsidRDefault="00000000" w:rsidRPr="00000000" w14:paraId="0000007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本依頼書に定めのない事項又は解釈に疑義が生じた場合は、当事者双方が誠実に協議して解決します。</w:t>
      </w:r>
    </w:p>
    <w:p w:rsidR="00000000" w:rsidDel="00000000" w:rsidP="00000000" w:rsidRDefault="00000000" w:rsidRPr="00000000" w14:paraId="0000007F">
      <w:pPr>
        <w:rPr>
          <w:sz w:val="20"/>
          <w:szCs w:val="20"/>
        </w:rPr>
      </w:pPr>
      <w:r w:rsidDel="00000000" w:rsidR="00000000" w:rsidRPr="00000000">
        <w:rPr>
          <w:rtl w:val="0"/>
        </w:rPr>
      </w:r>
    </w:p>
    <w:p w:rsidR="00000000" w:rsidDel="00000000" w:rsidP="00000000" w:rsidRDefault="00000000" w:rsidRPr="00000000" w14:paraId="00000080">
      <w:pPr>
        <w:pStyle w:val="Heading3"/>
        <w:keepNext w:val="0"/>
        <w:keepLines w:val="0"/>
        <w:spacing w:before="280" w:lineRule="auto"/>
        <w:rPr>
          <w:b w:val="1"/>
          <w:bCs w:val="1"/>
          <w:color w:val="000000"/>
          <w:sz w:val="24"/>
          <w:szCs w:val="24"/>
        </w:rPr>
      </w:pPr>
      <w:bookmarkStart w:colFirst="0" w:colLast="0" w:name="_2l9knnia141z" w:id="19"/>
      <w:bookmarkEnd w:id="19"/>
      <w:r w:rsidDel="00000000" w:rsidR="00000000" w:rsidRPr="00000000">
        <w:rPr>
          <w:rFonts w:ascii="Arial Unicode MS" w:cs="Arial Unicode MS" w:eastAsia="Arial Unicode MS" w:hAnsi="Arial Unicode MS"/>
          <w:b w:val="1"/>
          <w:bCs w:val="1"/>
          <w:color w:val="000000"/>
          <w:sz w:val="24"/>
          <w:szCs w:val="24"/>
          <w:rtl w:val="0"/>
        </w:rPr>
        <w:t xml:space="preserve">第19条（合意確認）</w:t>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本依頼書の内容を確認し、双方が合意の上、署名又は記名押印します。</w:t>
      </w:r>
    </w:p>
    <w:p w:rsidR="00000000" w:rsidDel="00000000" w:rsidP="00000000" w:rsidRDefault="00000000" w:rsidRPr="00000000" w14:paraId="00000082">
      <w:pPr>
        <w:rPr>
          <w:sz w:val="20"/>
          <w:szCs w:val="20"/>
        </w:rPr>
      </w:pPr>
      <w:r w:rsidDel="00000000" w:rsidR="00000000" w:rsidRPr="00000000">
        <w:rPr>
          <w:rtl w:val="0"/>
        </w:rPr>
      </w:r>
    </w:p>
    <w:p w:rsidR="00000000" w:rsidDel="00000000" w:rsidP="00000000" w:rsidRDefault="00000000" w:rsidRPr="00000000" w14:paraId="00000083">
      <w:pPr>
        <w:rPr>
          <w:sz w:val="20"/>
          <w:szCs w:val="20"/>
        </w:rPr>
      </w:pPr>
      <w:r w:rsidDel="00000000" w:rsidR="00000000" w:rsidRPr="00000000">
        <w:rPr>
          <w:rtl w:val="0"/>
        </w:rPr>
      </w:r>
    </w:p>
    <w:p w:rsidR="00000000" w:rsidDel="00000000" w:rsidP="00000000" w:rsidRDefault="00000000" w:rsidRPr="00000000" w14:paraId="00000084">
      <w:pPr>
        <w:rPr>
          <w:sz w:val="20"/>
          <w:szCs w:val="20"/>
        </w:rPr>
      </w:pPr>
      <w:r w:rsidDel="00000000" w:rsidR="00000000" w:rsidRPr="00000000">
        <w:rPr>
          <w:rtl w:val="0"/>
        </w:rPr>
      </w:r>
    </w:p>
    <w:p w:rsidR="00000000" w:rsidDel="00000000" w:rsidP="00000000" w:rsidRDefault="00000000" w:rsidRPr="00000000" w14:paraId="00000085">
      <w:pPr>
        <w:rPr>
          <w:sz w:val="20"/>
          <w:szCs w:val="20"/>
        </w:rPr>
      </w:pPr>
      <w:r w:rsidDel="00000000" w:rsidR="00000000" w:rsidRPr="00000000">
        <w:rPr>
          <w:rtl w:val="0"/>
        </w:rPr>
      </w:r>
    </w:p>
    <w:p w:rsidR="00000000" w:rsidDel="00000000" w:rsidP="00000000" w:rsidRDefault="00000000" w:rsidRPr="00000000" w14:paraId="00000086">
      <w:pPr>
        <w:rPr>
          <w:sz w:val="20"/>
          <w:szCs w:val="20"/>
        </w:rPr>
      </w:pPr>
      <w:r w:rsidDel="00000000" w:rsidR="00000000" w:rsidRPr="00000000">
        <w:rPr>
          <w:rtl w:val="0"/>
        </w:rPr>
      </w:r>
    </w:p>
    <w:p w:rsidR="00000000" w:rsidDel="00000000" w:rsidP="00000000" w:rsidRDefault="00000000" w:rsidRPr="00000000" w14:paraId="00000087">
      <w:pPr>
        <w:rPr>
          <w:sz w:val="20"/>
          <w:szCs w:val="20"/>
        </w:rPr>
      </w:pPr>
      <w:r w:rsidDel="00000000" w:rsidR="00000000" w:rsidRPr="00000000">
        <w:rPr>
          <w:rtl w:val="0"/>
        </w:rPr>
      </w:r>
    </w:p>
    <w:p w:rsidR="00000000" w:rsidDel="00000000" w:rsidP="00000000" w:rsidRDefault="00000000" w:rsidRPr="00000000" w14:paraId="00000088">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9">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A">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8B">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【依頼者】</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氏名（法人名）</w:t>
      </w:r>
    </w:p>
    <w:p w:rsidR="00000000" w:rsidDel="00000000" w:rsidP="00000000" w:rsidRDefault="00000000" w:rsidRPr="00000000" w14:paraId="0000008D">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9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9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96">
      <w:pPr>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【受任者】</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99">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tl w:val="0"/>
        </w:rPr>
      </w:r>
    </w:p>
    <w:p w:rsidR="00000000" w:rsidDel="00000000" w:rsidP="00000000" w:rsidRDefault="00000000" w:rsidRPr="00000000" w14:paraId="0000009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不動産鑑定士</w:t>
      </w:r>
    </w:p>
    <w:p w:rsidR="00000000" w:rsidDel="00000000" w:rsidP="00000000" w:rsidRDefault="00000000" w:rsidRPr="00000000" w14:paraId="0000009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9F">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A2">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