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xapc3wjcr1d" w:id="0"/>
      <w:bookmarkEnd w:id="0"/>
      <w:r w:rsidDel="00000000" w:rsidR="00000000" w:rsidRPr="00000000">
        <w:rPr>
          <w:rFonts w:ascii="Arial Unicode MS" w:cs="Arial Unicode MS" w:eastAsia="Arial Unicode MS" w:hAnsi="Arial Unicode MS"/>
          <w:b w:val="1"/>
          <w:bCs w:val="1"/>
          <w:sz w:val="44"/>
          <w:szCs w:val="44"/>
          <w:rtl w:val="0"/>
        </w:rPr>
        <w:t xml:space="preserve">現地写真撮影同意書（不動産鑑定士）</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（以下「依頼者」という。）と</w:t>
      </w:r>
      <w:r w:rsidDel="00000000" w:rsidR="00000000" w:rsidRPr="00000000">
        <w:rPr>
          <w:rFonts w:ascii="Arial Unicode MS" w:cs="Arial Unicode MS" w:eastAsia="Arial Unicode MS" w:hAnsi="Arial Unicode MS"/>
          <w:sz w:val="20"/>
          <w:szCs w:val="20"/>
          <w:rtl w:val="0"/>
        </w:rPr>
        <w:t xml:space="preserve">（以下「鑑定士」という。）は、不動産鑑定評価、価格等調査その他これらに付随する業務（以下「本業務」という。）に関連して実施する現地写真撮影について、以下のとおり同意します。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uv286hmpvi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鑑定士が本業務の遂行に必要な範囲で対象不動産の現地写真撮影を行うことについて、その目的、撮影範囲及び取扱方法を明確にし、依頼者及び関係者との円滑な業務遂行を図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m5569yuwst" w:id="2"/>
      <w:bookmarkEnd w:id="2"/>
      <w:r w:rsidDel="00000000" w:rsidR="00000000" w:rsidRPr="00000000">
        <w:rPr>
          <w:rFonts w:ascii="Arial Unicode MS" w:cs="Arial Unicode MS" w:eastAsia="Arial Unicode MS" w:hAnsi="Arial Unicode MS"/>
          <w:b w:val="1"/>
          <w:bCs w:val="1"/>
          <w:rtl w:val="0"/>
        </w:rPr>
        <w:t xml:space="preserve">第2条（対象不動産）</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写真撮影の対象となる不動産は、次のとおりとします。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物件名称：________________________________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対象区分</w:t>
        <w:br w:type="textWrapping"/>
        <w:t xml:space="preserve">□ 土地</w:t>
        <w:br w:type="textWrapping"/>
        <w:t xml:space="preserve">□ 建物</w:t>
        <w:br w:type="textWrapping"/>
        <w:t xml:space="preserve">□ マンション</w:t>
        <w:br w:type="textWrapping"/>
        <w:t xml:space="preserve">□ 事業用不動産</w:t>
        <w:br w:type="textWrapping"/>
        <w:t xml:space="preserve">□ その他（________________）</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m1exzs724wm3" w:id="3"/>
      <w:bookmarkEnd w:id="3"/>
      <w:r w:rsidDel="00000000" w:rsidR="00000000" w:rsidRPr="00000000">
        <w:rPr>
          <w:rFonts w:ascii="Arial Unicode MS" w:cs="Arial Unicode MS" w:eastAsia="Arial Unicode MS" w:hAnsi="Arial Unicode MS"/>
          <w:b w:val="1"/>
          <w:bCs w:val="1"/>
          <w:rtl w:val="0"/>
        </w:rPr>
        <w:t xml:space="preserve">第3条（撮影への同意）</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依頼者は、鑑定士が本業務に必要な範囲で対象不動産及びその周辺状況について写真撮影を行うことに同意します。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bn2tjlusyx6r" w:id="4"/>
      <w:bookmarkEnd w:id="4"/>
      <w:r w:rsidDel="00000000" w:rsidR="00000000" w:rsidRPr="00000000">
        <w:rPr>
          <w:rFonts w:ascii="Arial Unicode MS" w:cs="Arial Unicode MS" w:eastAsia="Arial Unicode MS" w:hAnsi="Arial Unicode MS"/>
          <w:b w:val="1"/>
          <w:bCs w:val="1"/>
          <w:rtl w:val="0"/>
        </w:rPr>
        <w:t xml:space="preserve">第4条（撮影対象）</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鑑定士は、必要に応じて次の事項を撮影することができます。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（1）建物外観</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（2）建物内部（立入りが認められた範囲）</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（3）土地の状況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（4）接道状況</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（5）周辺環境</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（6）設備の設置状況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（7）境界標その他現況確認に必要な箇所</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（8）その他鑑定評価又は価格調査上必要な事項</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9y58uwcvg03v" w:id="5"/>
      <w:bookmarkEnd w:id="5"/>
      <w:r w:rsidDel="00000000" w:rsidR="00000000" w:rsidRPr="00000000">
        <w:rPr>
          <w:rFonts w:ascii="Arial Unicode MS" w:cs="Arial Unicode MS" w:eastAsia="Arial Unicode MS" w:hAnsi="Arial Unicode MS"/>
          <w:b w:val="1"/>
          <w:bCs w:val="1"/>
          <w:rtl w:val="0"/>
        </w:rPr>
        <w:t xml:space="preserve">第5条（撮影方法）</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1．撮影は通常のデジタルカメラ、タブレット又はスマートフォン等により実施します。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2．撮影は通常の業務遂行上必要な範囲で行い、不必要な撮影は行いません。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3．撮影に際しては、近隣住民その他第三者の権利及び利益に十分配慮します。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w74jx2gtkn07" w:id="6"/>
      <w:bookmarkEnd w:id="6"/>
      <w:r w:rsidDel="00000000" w:rsidR="00000000" w:rsidRPr="00000000">
        <w:rPr>
          <w:rFonts w:ascii="Arial Unicode MS" w:cs="Arial Unicode MS" w:eastAsia="Arial Unicode MS" w:hAnsi="Arial Unicode MS"/>
          <w:b w:val="1"/>
          <w:bCs w:val="1"/>
          <w:rtl w:val="0"/>
        </w:rPr>
        <w:t xml:space="preserve">第6条（利用目的）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撮影した写真は、次の目的に限り利用します。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（1）不動産鑑定評価書の作成</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（2）価格等調査報告書の作成</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（3）現況確認資料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（4）依頼者への説明資料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（5）法令その他公的基準に基づく記録保存</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（6）その他本業務の遂行に必要な範囲</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jwa1eey7y4f5" w:id="7"/>
      <w:bookmarkEnd w:id="7"/>
      <w:r w:rsidDel="00000000" w:rsidR="00000000" w:rsidRPr="00000000">
        <w:rPr>
          <w:rFonts w:ascii="Arial Unicode MS" w:cs="Arial Unicode MS" w:eastAsia="Arial Unicode MS" w:hAnsi="Arial Unicode MS"/>
          <w:b w:val="1"/>
          <w:bCs w:val="1"/>
          <w:rtl w:val="0"/>
        </w:rPr>
        <w:t xml:space="preserve">第7条（第三者提供）</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1．撮影した写真は、法令に基づく場合又は本業務遂行上必要な場合を除き、依頼者の承諾なく第三者へ提供しません。</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2．本業務遂行上必要な場合には、裁判所、行政機関、金融機関その他依頼目的に関係する提出先へ提供することがあります。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3vuc64ci2buf" w:id="8"/>
      <w:bookmarkEnd w:id="8"/>
      <w:r w:rsidDel="00000000" w:rsidR="00000000" w:rsidRPr="00000000">
        <w:rPr>
          <w:rFonts w:ascii="Arial Unicode MS" w:cs="Arial Unicode MS" w:eastAsia="Arial Unicode MS" w:hAnsi="Arial Unicode MS"/>
          <w:b w:val="1"/>
          <w:bCs w:val="1"/>
          <w:rtl w:val="0"/>
        </w:rPr>
        <w:t xml:space="preserve">第8条（個人情報等への配慮）</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1．撮影時には、個人情報又はプライバシーに関する情報が不必要に写り込まないよう努めます。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2．やむを得ず個人情報等が写り込んだ場合には、本業務以外には利用しません。</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3fhmecvfgbjt" w:id="9"/>
      <w:bookmarkEnd w:id="9"/>
      <w:r w:rsidDel="00000000" w:rsidR="00000000" w:rsidRPr="00000000">
        <w:rPr>
          <w:rFonts w:ascii="Arial Unicode MS" w:cs="Arial Unicode MS" w:eastAsia="Arial Unicode MS" w:hAnsi="Arial Unicode MS"/>
          <w:b w:val="1"/>
          <w:bCs w:val="1"/>
          <w:rtl w:val="0"/>
        </w:rPr>
        <w:t xml:space="preserve">第9条（写真データの管理）</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1．鑑定士は、撮影データを適切に管理し、不正アクセス、漏えい、紛失及び改ざんの防止に努めます。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2．保存期間は、法令又は業務上必要な期間とし、保存期間終了後は適切な方法で削除又は廃棄します。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69fq2vhponxy" w:id="10"/>
      <w:bookmarkEnd w:id="10"/>
      <w:r w:rsidDel="00000000" w:rsidR="00000000" w:rsidRPr="00000000">
        <w:rPr>
          <w:rFonts w:ascii="Arial Unicode MS" w:cs="Arial Unicode MS" w:eastAsia="Arial Unicode MS" w:hAnsi="Arial Unicode MS"/>
          <w:b w:val="1"/>
          <w:bCs w:val="1"/>
          <w:rtl w:val="0"/>
        </w:rPr>
        <w:t xml:space="preserve">第10条（撮影の制限）</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次の場合には、鑑定士は撮影を中止又は制限することがあります。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（1）安全確保が困難な場合</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（2）法令違反となるおそれがある場合</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（3）第三者の権利侵害となるおそれがある場合</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（4）管理者その他権限者の指示がある場合</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（5）その他適切でないと判断した場合</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b31yuqhk06k1" w:id="11"/>
      <w:bookmarkEnd w:id="11"/>
      <w:r w:rsidDel="00000000" w:rsidR="00000000" w:rsidRPr="00000000">
        <w:rPr>
          <w:rFonts w:ascii="Arial Unicode MS" w:cs="Arial Unicode MS" w:eastAsia="Arial Unicode MS" w:hAnsi="Arial Unicode MS"/>
          <w:b w:val="1"/>
          <w:bCs w:val="1"/>
          <w:rtl w:val="0"/>
        </w:rPr>
        <w:t xml:space="preserve">第11条（依頼者の協力）</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依頼者は、必要に応じて撮影場所への立入り、鍵の手配、管理者との調整その他本業務に必要な協力を行うものとします。</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pkolshez8fkp" w:id="12"/>
      <w:bookmarkEnd w:id="12"/>
      <w:r w:rsidDel="00000000" w:rsidR="00000000" w:rsidRPr="00000000">
        <w:rPr>
          <w:rFonts w:ascii="Arial Unicode MS" w:cs="Arial Unicode MS" w:eastAsia="Arial Unicode MS" w:hAnsi="Arial Unicode MS"/>
          <w:b w:val="1"/>
          <w:bCs w:val="1"/>
          <w:rtl w:val="0"/>
        </w:rPr>
        <w:t xml:space="preserve">第12条（免責）</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鑑定士は、通常の業務上相当な注意義務をもって撮影を行いますが、天候、周辺環境、第三者の立入り制限その他やむを得ない事情により十分な撮影ができない場合があります。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kxa0rhs2md4g"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本同意書に定めのない事項又は解釈について疑義が生じた場合は、依頼者及び鑑定士が誠意をもって協議し解決するものとします。</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br w:type="textWrapping"/>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8">
      <w:pPr>
        <w:pStyle w:val="Heading3"/>
        <w:keepNext w:val="0"/>
        <w:keepLines w:val="0"/>
        <w:spacing w:before="280" w:lineRule="auto"/>
        <w:rPr>
          <w:b w:val="1"/>
          <w:bCs w:val="1"/>
          <w:color w:val="000000"/>
          <w:sz w:val="24"/>
          <w:szCs w:val="24"/>
        </w:rPr>
      </w:pPr>
      <w:bookmarkStart w:colFirst="0" w:colLast="0" w:name="_6x4clq858evw" w:id="14"/>
      <w:bookmarkEnd w:id="14"/>
      <w:r w:rsidDel="00000000" w:rsidR="00000000" w:rsidRPr="00000000">
        <w:rPr>
          <w:rtl w:val="0"/>
        </w:rPr>
      </w:r>
    </w:p>
    <w:p w:rsidR="00000000" w:rsidDel="00000000" w:rsidP="00000000" w:rsidRDefault="00000000" w:rsidRPr="00000000" w14:paraId="00000049">
      <w:pPr>
        <w:pStyle w:val="Heading3"/>
        <w:keepNext w:val="0"/>
        <w:keepLines w:val="0"/>
        <w:spacing w:before="280" w:lineRule="auto"/>
        <w:rPr>
          <w:b w:val="1"/>
          <w:bCs w:val="1"/>
          <w:color w:val="000000"/>
          <w:sz w:val="24"/>
          <w:szCs w:val="24"/>
        </w:rPr>
      </w:pPr>
      <w:bookmarkStart w:colFirst="0" w:colLast="0" w:name="_jfgcsvm5fu4w"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依頼者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3"/>
        <w:keepNext w:val="0"/>
        <w:keepLines w:val="0"/>
        <w:spacing w:before="280" w:lineRule="auto"/>
        <w:rPr>
          <w:b w:val="1"/>
          <w:bCs w:val="1"/>
          <w:color w:val="000000"/>
          <w:sz w:val="24"/>
          <w:szCs w:val="24"/>
        </w:rPr>
      </w:pPr>
      <w:bookmarkStart w:colFirst="0" w:colLast="0" w:name="_3dfpu6wf4ts0"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不動産鑑定士</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事務所名：________________________</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不動産鑑定士：____________________</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登録番号：________________________</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5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