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4"/>
          <w:szCs w:val="44"/>
        </w:rPr>
      </w:pPr>
      <w:bookmarkStart w:colFirst="0" w:colLast="0" w:name="_b97jwhy72kgx" w:id="0"/>
      <w:bookmarkEnd w:id="0"/>
      <w:r w:rsidDel="00000000" w:rsidR="00000000" w:rsidRPr="00000000">
        <w:rPr>
          <w:rFonts w:ascii="Arial Unicode MS" w:cs="Arial Unicode MS" w:eastAsia="Arial Unicode MS" w:hAnsi="Arial Unicode MS"/>
          <w:b w:val="1"/>
          <w:bCs w:val="1"/>
          <w:sz w:val="44"/>
          <w:szCs w:val="44"/>
          <w:rtl w:val="0"/>
        </w:rPr>
        <w:t xml:space="preserve">相続評価相談申込書（不動産鑑定士）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u2namrg1urhx" w:id="1"/>
      <w:bookmarkEnd w:id="1"/>
      <w:r w:rsidDel="00000000" w:rsidR="00000000" w:rsidRPr="00000000">
        <w:rPr>
          <w:rFonts w:ascii="Arial Unicode MS" w:cs="Arial Unicode MS" w:eastAsia="Arial Unicode MS" w:hAnsi="Arial Unicode MS"/>
          <w:b w:val="1"/>
          <w:bCs w:val="1"/>
          <w:color w:val="000000"/>
          <w:sz w:val="24"/>
          <w:szCs w:val="24"/>
          <w:rtl w:val="0"/>
        </w:rPr>
        <w:t xml:space="preserve">1．申込者情報</w:t>
      </w:r>
    </w:p>
    <w:tbl>
      <w:tblPr>
        <w:tblStyle w:val="Table1"/>
        <w:tblW w:w="28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10"/>
        <w:gridCol w:w="950"/>
        <w:tblGridChange w:id="0">
          <w:tblGrid>
            <w:gridCol w:w="1910"/>
            <w:gridCol w:w="95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6">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8">
            <w:pPr>
              <w:rPr>
                <w:sz w:val="20"/>
                <w:szCs w:val="20"/>
              </w:rPr>
            </w:pPr>
            <w:r w:rsidDel="00000000" w:rsidR="00000000" w:rsidRPr="00000000">
              <w:rPr>
                <w:rFonts w:ascii="Arial Unicode MS" w:cs="Arial Unicode MS" w:eastAsia="Arial Unicode MS" w:hAnsi="Arial Unicode MS"/>
                <w:sz w:val="20"/>
                <w:szCs w:val="20"/>
                <w:rtl w:val="0"/>
              </w:rPr>
              <w:t xml:space="preserve">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sz w:val="20"/>
                <w:szCs w:val="20"/>
              </w:rPr>
            </w:pPr>
            <w:r w:rsidDel="00000000" w:rsidR="00000000" w:rsidRPr="00000000">
              <w:rPr>
                <w:rFonts w:ascii="Arial Unicode MS" w:cs="Arial Unicode MS" w:eastAsia="Arial Unicode MS" w:hAnsi="Arial Unicode MS"/>
                <w:sz w:val="20"/>
                <w:szCs w:val="20"/>
                <w:rtl w:val="0"/>
              </w:rPr>
              <w:t xml:space="preserve">フリガナ</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sz w:val="20"/>
                <w:szCs w:val="20"/>
              </w:rPr>
            </w:pPr>
            <w:r w:rsidDel="00000000" w:rsidR="00000000" w:rsidRPr="00000000">
              <w:rPr>
                <w:rFonts w:ascii="Arial Unicode MS" w:cs="Arial Unicode MS" w:eastAsia="Arial Unicode MS" w:hAnsi="Arial Unicode MS"/>
                <w:sz w:val="20"/>
                <w:szCs w:val="20"/>
                <w:rtl w:val="0"/>
              </w:rPr>
              <w:t xml:space="preserve">生年月日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sz w:val="20"/>
                <w:szCs w:val="20"/>
              </w:rPr>
            </w:pPr>
            <w:r w:rsidDel="00000000" w:rsidR="00000000" w:rsidRPr="00000000">
              <w:rPr>
                <w:rFonts w:ascii="Arial Unicode MS" w:cs="Arial Unicode MS" w:eastAsia="Arial Unicode MS" w:hAnsi="Arial Unicode MS"/>
                <w:sz w:val="20"/>
                <w:szCs w:val="20"/>
                <w:rtl w:val="0"/>
              </w:rPr>
              <w:t xml:space="preserve">勤務先（任意）</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sz w:val="20"/>
                <w:szCs w:val="20"/>
              </w:rPr>
            </w:pPr>
            <w:r w:rsidDel="00000000" w:rsidR="00000000" w:rsidRPr="00000000">
              <w:rPr>
                <w:rtl w:val="0"/>
              </w:rPr>
            </w:r>
          </w:p>
        </w:tc>
      </w:tr>
    </w:tbl>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4"/>
          <w:szCs w:val="24"/>
        </w:rPr>
      </w:pPr>
      <w:bookmarkStart w:colFirst="0" w:colLast="0" w:name="_y28t46cq1hrr" w:id="2"/>
      <w:bookmarkEnd w:id="2"/>
      <w:r w:rsidDel="00000000" w:rsidR="00000000" w:rsidRPr="00000000">
        <w:rPr>
          <w:rFonts w:ascii="Arial Unicode MS" w:cs="Arial Unicode MS" w:eastAsia="Arial Unicode MS" w:hAnsi="Arial Unicode MS"/>
          <w:b w:val="1"/>
          <w:bCs w:val="1"/>
          <w:color w:val="000000"/>
          <w:sz w:val="24"/>
          <w:szCs w:val="24"/>
          <w:rtl w:val="0"/>
        </w:rPr>
        <w:t xml:space="preserve">2．被相続人情報</w:t>
      </w:r>
    </w:p>
    <w:tbl>
      <w:tblPr>
        <w:tblStyle w:val="Table2"/>
        <w:tblW w:w="2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30"/>
        <w:gridCol w:w="950"/>
        <w:tblGridChange w:id="0">
          <w:tblGrid>
            <w:gridCol w:w="1430"/>
            <w:gridCol w:w="95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続柄</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死亡日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最後の住所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Fonts w:ascii="Arial Unicode MS" w:cs="Arial Unicode MS" w:eastAsia="Arial Unicode MS" w:hAnsi="Arial Unicode MS"/>
                <w:sz w:val="20"/>
                <w:szCs w:val="20"/>
                <w:rtl w:val="0"/>
              </w:rPr>
              <w:t xml:space="preserve">相続開始日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rtl w:val="0"/>
              </w:rPr>
            </w:r>
          </w:p>
        </w:tc>
      </w:tr>
    </w:tbl>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4"/>
          <w:szCs w:val="24"/>
        </w:rPr>
      </w:pPr>
      <w:bookmarkStart w:colFirst="0" w:colLast="0" w:name="_qq7ffmxxyxo4" w:id="3"/>
      <w:bookmarkEnd w:id="3"/>
      <w:r w:rsidDel="00000000" w:rsidR="00000000" w:rsidRPr="00000000">
        <w:rPr>
          <w:rFonts w:ascii="Arial Unicode MS" w:cs="Arial Unicode MS" w:eastAsia="Arial Unicode MS" w:hAnsi="Arial Unicode MS"/>
          <w:b w:val="1"/>
          <w:bCs w:val="1"/>
          <w:color w:val="000000"/>
          <w:sz w:val="24"/>
          <w:szCs w:val="24"/>
          <w:rtl w:val="0"/>
        </w:rPr>
        <w:t xml:space="preserve">3．相談対象不動産</w:t>
      </w:r>
    </w:p>
    <w:tbl>
      <w:tblPr>
        <w:tblStyle w:val="Table3"/>
        <w:tblW w:w="57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90"/>
        <w:gridCol w:w="950"/>
        <w:tblGridChange w:id="0">
          <w:tblGrid>
            <w:gridCol w:w="4790"/>
            <w:gridCol w:w="95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所在地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rFonts w:ascii="Arial Unicode MS" w:cs="Arial Unicode MS" w:eastAsia="Arial Unicode MS" w:hAnsi="Arial Unicode MS"/>
                <w:sz w:val="20"/>
                <w:szCs w:val="20"/>
                <w:rtl w:val="0"/>
              </w:rPr>
              <w:t xml:space="preserve">土地・建物の別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rFonts w:ascii="Arial Unicode MS" w:cs="Arial Unicode MS" w:eastAsia="Arial Unicode MS" w:hAnsi="Arial Unicode MS"/>
                <w:sz w:val="20"/>
                <w:szCs w:val="20"/>
                <w:rtl w:val="0"/>
              </w:rPr>
              <w:t xml:space="preserve">種類（宅地・農地・山林・マンション等）</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rFonts w:ascii="Arial Unicode MS" w:cs="Arial Unicode MS" w:eastAsia="Arial Unicode MS" w:hAnsi="Arial Unicode MS"/>
                <w:sz w:val="20"/>
                <w:szCs w:val="20"/>
                <w:rtl w:val="0"/>
              </w:rPr>
              <w:t xml:space="preserve">地積・床面積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rFonts w:ascii="Arial Unicode MS" w:cs="Arial Unicode MS" w:eastAsia="Arial Unicode MS" w:hAnsi="Arial Unicode MS"/>
                <w:sz w:val="20"/>
                <w:szCs w:val="20"/>
                <w:rtl w:val="0"/>
              </w:rPr>
              <w:t xml:space="preserve">所有者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rFonts w:ascii="Arial Unicode MS" w:cs="Arial Unicode MS" w:eastAsia="Arial Unicode MS" w:hAnsi="Arial Unicode MS"/>
                <w:sz w:val="20"/>
                <w:szCs w:val="20"/>
                <w:rtl w:val="0"/>
              </w:rPr>
              <w:t xml:space="preserve">共有の有無</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rtl w:val="0"/>
              </w:rPr>
            </w:r>
          </w:p>
        </w:tc>
      </w:tr>
    </w:tbl>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複数ある場合は別紙一覧を添付してください。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4"/>
          <w:szCs w:val="24"/>
        </w:rPr>
      </w:pPr>
      <w:bookmarkStart w:colFirst="0" w:colLast="0" w:name="_l5h0bpqlthjx" w:id="4"/>
      <w:bookmarkEnd w:id="4"/>
      <w:r w:rsidDel="00000000" w:rsidR="00000000" w:rsidRPr="00000000">
        <w:rPr>
          <w:rFonts w:ascii="Arial Unicode MS" w:cs="Arial Unicode MS" w:eastAsia="Arial Unicode MS" w:hAnsi="Arial Unicode MS"/>
          <w:b w:val="1"/>
          <w:bCs w:val="1"/>
          <w:color w:val="000000"/>
          <w:sz w:val="24"/>
          <w:szCs w:val="24"/>
          <w:rtl w:val="0"/>
        </w:rPr>
        <w:t xml:space="preserve">4．相談内容</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該当する項目にチェックしてください。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相続税評価額の確認</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不動産鑑定評価の必要性について相談</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遺産分割の参考資料として利用したい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相続人間の価格調整について相談</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税理士提出資料として利用予定</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裁判・調停資料として利用予定</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売却価格との比較</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i7818vjmka6l" w:id="5"/>
      <w:bookmarkEnd w:id="5"/>
      <w:r w:rsidDel="00000000" w:rsidR="00000000" w:rsidRPr="00000000">
        <w:rPr>
          <w:rFonts w:ascii="Arial Unicode MS" w:cs="Arial Unicode MS" w:eastAsia="Arial Unicode MS" w:hAnsi="Arial Unicode MS"/>
          <w:b w:val="1"/>
          <w:bCs w:val="1"/>
          <w:color w:val="000000"/>
          <w:sz w:val="24"/>
          <w:szCs w:val="24"/>
          <w:rtl w:val="0"/>
        </w:rPr>
        <w:t xml:space="preserve">5．相談の背景</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相続発生の経緯、現在の状況、ご相談されたい内容をできるだけ具体的にご記入ください。</w:t>
      </w:r>
    </w:p>
    <w:p w:rsidR="00000000" w:rsidDel="00000000" w:rsidP="00000000" w:rsidRDefault="00000000" w:rsidRPr="00000000" w14:paraId="00000044">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xtehilrh1gl0" w:id="6"/>
      <w:bookmarkEnd w:id="6"/>
      <w:r w:rsidDel="00000000" w:rsidR="00000000" w:rsidRPr="00000000">
        <w:rPr>
          <w:rFonts w:ascii="Arial Unicode MS" w:cs="Arial Unicode MS" w:eastAsia="Arial Unicode MS" w:hAnsi="Arial Unicode MS"/>
          <w:b w:val="1"/>
          <w:bCs w:val="1"/>
          <w:color w:val="000000"/>
          <w:sz w:val="24"/>
          <w:szCs w:val="24"/>
          <w:rtl w:val="0"/>
        </w:rPr>
        <w:t xml:space="preserve">6．関係者</w:t>
      </w:r>
    </w:p>
    <w:tbl>
      <w:tblPr>
        <w:tblStyle w:val="Table4"/>
        <w:tblW w:w="23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10"/>
        <w:gridCol w:w="710"/>
        <w:gridCol w:w="950"/>
        <w:tblGridChange w:id="0">
          <w:tblGrid>
            <w:gridCol w:w="710"/>
            <w:gridCol w:w="710"/>
            <w:gridCol w:w="95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続柄</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連絡先</w:t>
            </w: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rPr>
                <w:sz w:val="20"/>
                <w:szCs w:val="20"/>
              </w:rPr>
            </w:pPr>
            <w:r w:rsidDel="00000000" w:rsidR="00000000" w:rsidRPr="00000000">
              <w:rPr>
                <w:rtl w:val="0"/>
              </w:rPr>
            </w:r>
          </w:p>
        </w:tc>
      </w:tr>
    </w:tbl>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jpiqxsfmpkk8" w:id="7"/>
      <w:bookmarkEnd w:id="7"/>
      <w:r w:rsidDel="00000000" w:rsidR="00000000" w:rsidRPr="00000000">
        <w:rPr>
          <w:rFonts w:ascii="Arial Unicode MS" w:cs="Arial Unicode MS" w:eastAsia="Arial Unicode MS" w:hAnsi="Arial Unicode MS"/>
          <w:b w:val="1"/>
          <w:bCs w:val="1"/>
          <w:color w:val="000000"/>
          <w:sz w:val="24"/>
          <w:szCs w:val="24"/>
          <w:rtl w:val="0"/>
        </w:rPr>
        <w:t xml:space="preserve">7．既に依頼している専門家</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該当するものにチェックしてください。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税理士</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弁護士</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司法書士</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行政書士</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土地家屋調査士</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不動産会社</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5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jdtd11jkauao" w:id="8"/>
      <w:bookmarkEnd w:id="8"/>
      <w:r w:rsidDel="00000000" w:rsidR="00000000" w:rsidRPr="00000000">
        <w:rPr>
          <w:rFonts w:ascii="Arial Unicode MS" w:cs="Arial Unicode MS" w:eastAsia="Arial Unicode MS" w:hAnsi="Arial Unicode MS"/>
          <w:b w:val="1"/>
          <w:bCs w:val="1"/>
          <w:color w:val="000000"/>
          <w:sz w:val="24"/>
          <w:szCs w:val="24"/>
          <w:rtl w:val="0"/>
        </w:rPr>
        <w:t xml:space="preserve">8．資料提出状況</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提出済み資料にチェックしてください。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登記事項証明書</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公図</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地積測量図</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建物図面</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固定資産税課税明細書</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固定資産評価証明書</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路線価資料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遺産分割協議書</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遺言書</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戸籍関係資料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kqkdv4v98kvw" w:id="9"/>
      <w:bookmarkEnd w:id="9"/>
      <w:r w:rsidDel="00000000" w:rsidR="00000000" w:rsidRPr="00000000">
        <w:rPr>
          <w:rFonts w:ascii="Arial Unicode MS" w:cs="Arial Unicode MS" w:eastAsia="Arial Unicode MS" w:hAnsi="Arial Unicode MS"/>
          <w:b w:val="1"/>
          <w:bCs w:val="1"/>
          <w:color w:val="000000"/>
          <w:sz w:val="24"/>
          <w:szCs w:val="24"/>
          <w:rtl w:val="0"/>
        </w:rPr>
        <w:t xml:space="preserve">9．相談希望日</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第一希望</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　　　時</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第二希望</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　　　時</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第三希望</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　　　時</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相談方法</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来所</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オンライン</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電話</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現地</w:t>
      </w:r>
    </w:p>
    <w:p w:rsidR="00000000" w:rsidDel="00000000" w:rsidP="00000000" w:rsidRDefault="00000000" w:rsidRPr="00000000" w14:paraId="0000007B">
      <w:pPr>
        <w:rPr>
          <w:sz w:val="20"/>
          <w:szCs w:val="20"/>
        </w:rPr>
      </w:pPr>
      <w:r w:rsidDel="00000000" w:rsidR="00000000" w:rsidRPr="00000000">
        <w:rPr>
          <w:rtl w:val="0"/>
        </w:rPr>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dneg6x26vwy5"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10．費用について</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私は、相談料、鑑定評価報酬その他必要費用について事前説明を受けたうえで申し込みます。</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確認しました</w:t>
      </w:r>
    </w:p>
    <w:p w:rsidR="00000000" w:rsidDel="00000000" w:rsidP="00000000" w:rsidRDefault="00000000" w:rsidRPr="00000000" w14:paraId="0000007F">
      <w:pPr>
        <w:rPr>
          <w:sz w:val="20"/>
          <w:szCs w:val="20"/>
        </w:rPr>
      </w:pPr>
      <w:r w:rsidDel="00000000" w:rsidR="00000000" w:rsidRPr="00000000">
        <w:rPr>
          <w:rtl w:val="0"/>
        </w:rPr>
      </w:r>
    </w:p>
    <w:p w:rsidR="00000000" w:rsidDel="00000000" w:rsidP="00000000" w:rsidRDefault="00000000" w:rsidRPr="00000000" w14:paraId="00000080">
      <w:pPr>
        <w:pStyle w:val="Heading3"/>
        <w:keepNext w:val="0"/>
        <w:keepLines w:val="0"/>
        <w:spacing w:before="280" w:lineRule="auto"/>
        <w:rPr>
          <w:b w:val="1"/>
          <w:bCs w:val="1"/>
          <w:color w:val="000000"/>
          <w:sz w:val="24"/>
          <w:szCs w:val="24"/>
        </w:rPr>
      </w:pPr>
      <w:bookmarkStart w:colFirst="0" w:colLast="0" w:name="_cx4tsn447mxd"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11．個人情報の取扱い</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私は、本申込書に記載した個人情報が、相続評価相談、不動産鑑定評価業務の検討、本人確認、連絡、見積書作成その他業務遂行に必要な範囲で利用されることに同意します。</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同意します</w:t>
      </w:r>
    </w:p>
    <w:p w:rsidR="00000000" w:rsidDel="00000000" w:rsidP="00000000" w:rsidRDefault="00000000" w:rsidRPr="00000000" w14:paraId="00000083">
      <w:pPr>
        <w:rPr>
          <w:sz w:val="20"/>
          <w:szCs w:val="20"/>
        </w:rPr>
      </w:pPr>
      <w:r w:rsidDel="00000000" w:rsidR="00000000" w:rsidRPr="00000000">
        <w:rPr>
          <w:rtl w:val="0"/>
        </w:rPr>
      </w:r>
    </w:p>
    <w:p w:rsidR="00000000" w:rsidDel="00000000" w:rsidP="00000000" w:rsidRDefault="00000000" w:rsidRPr="00000000" w14:paraId="00000084">
      <w:pPr>
        <w:pStyle w:val="Heading3"/>
        <w:keepNext w:val="0"/>
        <w:keepLines w:val="0"/>
        <w:spacing w:before="280" w:lineRule="auto"/>
        <w:rPr>
          <w:b w:val="1"/>
          <w:bCs w:val="1"/>
          <w:color w:val="000000"/>
          <w:sz w:val="24"/>
          <w:szCs w:val="24"/>
        </w:rPr>
      </w:pPr>
      <w:bookmarkStart w:colFirst="0" w:colLast="0" w:name="_td6zilszpfbc"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12．確認事項</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私は、以下の事項を確認し、了承したうえで相談を申し込みます。</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（1）本申込は相談予約であり、不動産鑑定評価契約の成立を意味するものではありません。</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（2）相談結果により、不動産鑑定評価書の作成が必要となる場合があります。</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（3）提出資料が不足している場合は、相談日程の変更又は追加資料の提出をお願いすることがあります。</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（4）相談内容によっては受任できない場合があります。</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（5）虚偽の申告又は重要事項の未申告が判明した場合は、相談又は契約をお断りすることがあります。</w:t>
      </w:r>
    </w:p>
    <w:p w:rsidR="00000000" w:rsidDel="00000000" w:rsidP="00000000" w:rsidRDefault="00000000" w:rsidRPr="00000000" w14:paraId="0000008B">
      <w:pPr>
        <w:rPr>
          <w:sz w:val="20"/>
          <w:szCs w:val="20"/>
        </w:rPr>
      </w:pPr>
      <w:r w:rsidDel="00000000" w:rsidR="00000000" w:rsidRPr="00000000">
        <w:rPr>
          <w:rtl w:val="0"/>
        </w:rPr>
      </w:r>
    </w:p>
    <w:p w:rsidR="00000000" w:rsidDel="00000000" w:rsidP="00000000" w:rsidRDefault="00000000" w:rsidRPr="00000000" w14:paraId="0000008C">
      <w:pPr>
        <w:pStyle w:val="Heading3"/>
        <w:keepNext w:val="0"/>
        <w:keepLines w:val="0"/>
        <w:spacing w:before="280" w:lineRule="auto"/>
        <w:rPr>
          <w:b w:val="1"/>
          <w:bCs w:val="1"/>
          <w:color w:val="000000"/>
          <w:sz w:val="24"/>
          <w:szCs w:val="24"/>
        </w:rPr>
      </w:pPr>
      <w:bookmarkStart w:colFirst="0" w:colLast="0" w:name="_g54hlujzt655"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13．申込者署名</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私は、本申込書の内容が事実に相違ないことを確認し、相続評価相談を申し込みます。</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9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9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