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pke39bx1aqj" w:id="0"/>
      <w:bookmarkEnd w:id="0"/>
      <w:r w:rsidDel="00000000" w:rsidR="00000000" w:rsidRPr="00000000">
        <w:rPr>
          <w:rFonts w:ascii="Arial Unicode MS" w:cs="Arial Unicode MS" w:eastAsia="Arial Unicode MS" w:hAnsi="Arial Unicode MS"/>
          <w:b w:val="1"/>
          <w:bCs w:val="1"/>
          <w:sz w:val="44"/>
          <w:szCs w:val="44"/>
          <w:rtl w:val="0"/>
        </w:rPr>
        <w:t xml:space="preserve">リース契約者変更合意書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株式会社〇〇（以下「乙」という。）及び株式会社〇〇（以下「丙」という。）は、甲乙間で締結されたリース契約について、その契約上の地位及び権利義務を乙から丙へ変更することに関し、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1znnl363zx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締結されたリース契約について、乙が有する契約上の地位並びにこれに基づく権利及び義務を丙に承継させ、リース契約者を乙から丙へ変更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cc3fbiv3qth" w:id="2"/>
      <w:bookmarkEnd w:id="2"/>
      <w:r w:rsidDel="00000000" w:rsidR="00000000" w:rsidRPr="00000000">
        <w:rPr>
          <w:rFonts w:ascii="Arial Unicode MS" w:cs="Arial Unicode MS" w:eastAsia="Arial Unicode MS" w:hAnsi="Arial Unicode MS"/>
          <w:b w:val="1"/>
          <w:bCs w:val="1"/>
          <w:rtl w:val="0"/>
        </w:rPr>
        <w:t xml:space="preserve">第2条（対象となるリース契約）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本合意書の対象となるリース契約（以下「原契約」という。）は、次のとおりとする。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契約締結日：〇〇年〇月〇日</w:t>
        <w:br w:type="textWrapping"/>
        <w:t xml:space="preserve">契約番号：〇〇〇〇〇〇</w:t>
        <w:br w:type="textWrapping"/>
        <w:t xml:space="preserve">リース物件：〇〇〇〇</w:t>
        <w:br w:type="textWrapping"/>
        <w:t xml:space="preserve">リース期間：〇〇年〇月〇日から〇〇年〇月〇日まで</w:t>
        <w:br w:type="textWrapping"/>
        <w:t xml:space="preserve">リース料：月額〇〇〇〇円（消費税等別途）</w:t>
        <w:br w:type="textWrapping"/>
        <w:t xml:space="preserve">設置・使用場所：〇〇〇〇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前項に記載のない事項については、原契約の定めによるものとする。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u5iudg45uxyg" w:id="3"/>
      <w:bookmarkEnd w:id="3"/>
      <w:r w:rsidDel="00000000" w:rsidR="00000000" w:rsidRPr="00000000">
        <w:rPr>
          <w:rFonts w:ascii="Arial Unicode MS" w:cs="Arial Unicode MS" w:eastAsia="Arial Unicode MS" w:hAnsi="Arial Unicode MS"/>
          <w:b w:val="1"/>
          <w:bCs w:val="1"/>
          <w:rtl w:val="0"/>
        </w:rPr>
        <w:t xml:space="preserve">第3条（契約上の地位の承継）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乙は、〇〇年〇月〇日（以下「変更日」という。）をもって、原契約における乙の契約上の地位並びに原契約に基づく一切の権利及び義務を丙に承継させ、甲はこれを承諾する。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丙は、変更日以後、原契約における乙の地位を承継し、原契約に定めるリース料その他の金銭債務の支払、リース物件の使用・管理・保管、返還その他一切の義務を履行するものとする。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丙は、本合意書の締結に先立ち原契約の内容を確認したことを認め、原契約の各条項に拘束されることに同意する。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t1odxl9gb71" w:id="4"/>
      <w:bookmarkEnd w:id="4"/>
      <w:r w:rsidDel="00000000" w:rsidR="00000000" w:rsidRPr="00000000">
        <w:rPr>
          <w:rFonts w:ascii="Arial Unicode MS" w:cs="Arial Unicode MS" w:eastAsia="Arial Unicode MS" w:hAnsi="Arial Unicode MS"/>
          <w:b w:val="1"/>
          <w:bCs w:val="1"/>
          <w:rtl w:val="0"/>
        </w:rPr>
        <w:t xml:space="preserve">第4条（リース物件の承継）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乙は、変更日までに、原契約の対象となるリース物件を現状有姿で丙に引き渡すものとし、丙はこれを確認のうえ承継する。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乙及び丙は、リース物件の引渡しに際し、必要に応じて物件の状態、数量、付属品その他必要な事項を確認するものとする。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リース物件の所有権については、原契約の定めに従うものとし、本合意書による契約者の変更によって丙に移転するものではない。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ydjpf4zhvac" w:id="5"/>
      <w:bookmarkEnd w:id="5"/>
      <w:r w:rsidDel="00000000" w:rsidR="00000000" w:rsidRPr="00000000">
        <w:rPr>
          <w:rFonts w:ascii="Arial Unicode MS" w:cs="Arial Unicode MS" w:eastAsia="Arial Unicode MS" w:hAnsi="Arial Unicode MS"/>
          <w:b w:val="1"/>
          <w:bCs w:val="1"/>
          <w:rtl w:val="0"/>
        </w:rPr>
        <w:t xml:space="preserve">第5条（変更日前の債務）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日前に原契約に基づいて発生したリース料、遅延損害金、修理費用、損害賠償その他の債務については、乙がその履行責任を負うものとする。ただし、甲、乙及び丙が別途書面又は電磁的方法により合意した場合は、この限りで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変更日前に発生した事由に基づく債務又は責任が変更日後に判明した場合についても、当該債務又は責任が乙の原契約上の行為又は変更日前の事由に起因するときは、乙がその責任を負うものとする。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crgdrisksxy" w:id="6"/>
      <w:bookmarkEnd w:id="6"/>
      <w:r w:rsidDel="00000000" w:rsidR="00000000" w:rsidRPr="00000000">
        <w:rPr>
          <w:rFonts w:ascii="Arial Unicode MS" w:cs="Arial Unicode MS" w:eastAsia="Arial Unicode MS" w:hAnsi="Arial Unicode MS"/>
          <w:b w:val="1"/>
          <w:bCs w:val="1"/>
          <w:rtl w:val="0"/>
        </w:rPr>
        <w:t xml:space="preserve">第6条（変更日以後の債務）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変更日以後に原契約に基づいて発生するリース料その他一切の債務については、丙がその履行責任を負うものとする。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丙は、変更日以後、原契約に定める支払方法及び支払期日に従ってリース料その他の金銭債務を甲に支払うものとする。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3ekg4r98bb5" w:id="7"/>
      <w:bookmarkEnd w:id="7"/>
      <w:r w:rsidDel="00000000" w:rsidR="00000000" w:rsidRPr="00000000">
        <w:rPr>
          <w:rFonts w:ascii="Arial Unicode MS" w:cs="Arial Unicode MS" w:eastAsia="Arial Unicode MS" w:hAnsi="Arial Unicode MS"/>
          <w:b w:val="1"/>
          <w:bCs w:val="1"/>
          <w:rtl w:val="0"/>
        </w:rPr>
        <w:t xml:space="preserve">第7条（未払金等の精算）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乙に原契約に基づく未払金その他甲に対する債務が存在する場合、乙は、変更日までにこれを精算するものとする。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甲が契約者変更に伴う事務手数料その他の費用を定めている場合、その負担者及び支払方法については、甲乙丙間で別途定めるものとする。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3ovziesrbeh" w:id="8"/>
      <w:bookmarkEnd w:id="8"/>
      <w:r w:rsidDel="00000000" w:rsidR="00000000" w:rsidRPr="00000000">
        <w:rPr>
          <w:rFonts w:ascii="Arial Unicode MS" w:cs="Arial Unicode MS" w:eastAsia="Arial Unicode MS" w:hAnsi="Arial Unicode MS"/>
          <w:b w:val="1"/>
          <w:bCs w:val="1"/>
          <w:rtl w:val="0"/>
        </w:rPr>
        <w:t xml:space="preserve">第8条（保証金等の取扱い）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原契約に基づき乙から甲に保証金、預託金その他これらに類する金銭が差し入れられている場合、その承継、返還又は精算の方法については、甲乙丙間で別途合意するものとする。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前項の金銭を丙に承継させる場合、乙は、当該金銭について甲に対する返還請求権その他の権利を丙が取得することを承諾する。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gdopfv3wvo7" w:id="9"/>
      <w:bookmarkEnd w:id="9"/>
      <w:r w:rsidDel="00000000" w:rsidR="00000000" w:rsidRPr="00000000">
        <w:rPr>
          <w:rFonts w:ascii="Arial Unicode MS" w:cs="Arial Unicode MS" w:eastAsia="Arial Unicode MS" w:hAnsi="Arial Unicode MS"/>
          <w:b w:val="1"/>
          <w:bCs w:val="1"/>
          <w:rtl w:val="0"/>
        </w:rPr>
        <w:t xml:space="preserve">第9条（リース物件の使用及び管理）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丙は、変更日以後、原契約及び関係法令を遵守し、善良な管理者の注意をもってリース物件を使用、管理及び保管するものとする。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丙は、甲の事前の承諾なく、リース物件を第三者に譲渡し、転貸し、担保に供し、又は原契約で認められていない方法で使用してはならない。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リース物件の設置場所又は使用場所を変更する場合、丙は原契約に従い、あらかじめ甲の承諾を得るものとする。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502gz4t1ob4" w:id="10"/>
      <w:bookmarkEnd w:id="10"/>
      <w:r w:rsidDel="00000000" w:rsidR="00000000" w:rsidRPr="00000000">
        <w:rPr>
          <w:rFonts w:ascii="Arial Unicode MS" w:cs="Arial Unicode MS" w:eastAsia="Arial Unicode MS" w:hAnsi="Arial Unicode MS"/>
          <w:b w:val="1"/>
          <w:bCs w:val="1"/>
          <w:rtl w:val="0"/>
        </w:rPr>
        <w:t xml:space="preserve">第10条（物件の滅失・毀損等）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変更日以後にリース物件の全部又は一部について滅失、毀損、盗難その他の事故が生じた場合、丙は、直ちにその旨を甲に通知し、原契約に従って対応するものとする。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前項の事故について丙の責めに帰すべき事由がある場合、丙は原契約に従い、その責任を負うものとする。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hzjt3hnt7w1" w:id="11"/>
      <w:bookmarkEnd w:id="11"/>
      <w:r w:rsidDel="00000000" w:rsidR="00000000" w:rsidRPr="00000000">
        <w:rPr>
          <w:rFonts w:ascii="Arial Unicode MS" w:cs="Arial Unicode MS" w:eastAsia="Arial Unicode MS" w:hAnsi="Arial Unicode MS"/>
          <w:b w:val="1"/>
          <w:bCs w:val="1"/>
          <w:rtl w:val="0"/>
        </w:rPr>
        <w:t xml:space="preserve">第11条（表明及び確認）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乙は、甲及び丙に対し、変更日時点において、本合意書又は甲に開示したものを除き、原契約に関する重大な契約違反その他契約承継に重大な影響を及ぼす事情がないことを表明する。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丙は、原契約及びリース物件の内容・状態を確認したうえで、本合意書による契約上の地位の承継を行うものとする。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甲は、本合意書に定める条件に従い、乙から丙への契約者変更を承諾する。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qumplut4xqw1" w:id="12"/>
      <w:bookmarkEnd w:id="12"/>
      <w:r w:rsidDel="00000000" w:rsidR="00000000" w:rsidRPr="00000000">
        <w:rPr>
          <w:rFonts w:ascii="Arial Unicode MS" w:cs="Arial Unicode MS" w:eastAsia="Arial Unicode MS" w:hAnsi="Arial Unicode MS"/>
          <w:b w:val="1"/>
          <w:bCs w:val="1"/>
          <w:rtl w:val="0"/>
        </w:rPr>
        <w:t xml:space="preserve">第12条（原契約の効力）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本合意書により変更される事項を除き、原契約の各条項は、変更日以後も引き続き有効に存続するものとする。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本合意書と原契約の内容が抵触する場合、契約者変更に関する事項については、本合意書の定めを優先して適用する。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r9xt8h80j5z" w:id="13"/>
      <w:bookmarkEnd w:id="13"/>
      <w:r w:rsidDel="00000000" w:rsidR="00000000" w:rsidRPr="00000000">
        <w:rPr>
          <w:rFonts w:ascii="Arial Unicode MS" w:cs="Arial Unicode MS" w:eastAsia="Arial Unicode MS" w:hAnsi="Arial Unicode MS"/>
          <w:b w:val="1"/>
          <w:bCs w:val="1"/>
          <w:rtl w:val="0"/>
        </w:rPr>
        <w:t xml:space="preserve">第13条（届出事項の変更）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丙は、商号、名称、所在地、代表者、連絡先、支払口座その他原契約の履行に必要な事項に変更が生じた場合、原契約に従い、速やかに甲に通知するものとする。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j6dhw2saaaf4"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及び丙は、本合意書の締結又は履行に関連して知り得た相手方の営業上、技術上その他業務上の非公知情報を、法令に基づく場合又は相手方の事前の承諾を得た場合を除き、第三者に開示又は漏えい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前項の義務は、本合意書による契約者変更後も有効に存続するものとする。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poaol6plmza"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及び丙は、それぞれ自己及び自己の役員等が、暴力団、暴力団員、暴力団関係企業、総会屋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甲、乙又は丙が前項に違反した場合、他の当事者は、何らの催告を要することなく、本合意書又は原契約について必要な解除その他の措置を講じることができる。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djuzga50l5o"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甲、乙又は丙が、本合意書に定める義務に違反し、これにより他の当事者に損害を与えた場合、当該違反当事者は、その責めに帰すべき範囲において、これにより生じた損害を賠償するものとする。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jrsehnuvo6m"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本合意書に定めのない事項又は本合意書の各条項の解釈について疑義が生じた場合、甲、乙及び丙は、原契約の趣旨に従い、誠意をもって協議し、その解決を図るものとする。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2wzif71qv8m"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本合意書及び原契約の契約者変更に関する事項には、日本法を準拠法として適用する。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本合意書に関して訴訟の必要が生じた場合には、〇〇地方裁判所又は〇〇簡易裁判所を第一審の専属的合意管轄裁判所とする。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3通を作成し、甲、乙及び丙が記名押印のうえ、各1通を保有する。なお、電磁的方法により本合意書を締結する場合は、本書の作成及び記名押印に代えて、各当事者が電子署名その他適切な方法により合意を確認し、その電磁的記録を各自保管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甲（リース会社）</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住所：〇〇〇〇〇〇〇〇</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乙（変更前契約者）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住所：〇〇〇〇〇〇〇〇</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丙（変更後契約者）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住所：〇〇〇〇〇〇〇〇</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