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ntp0zniwbnol" w:id="0"/>
      <w:bookmarkEnd w:id="0"/>
      <w:r w:rsidDel="00000000" w:rsidR="00000000" w:rsidRPr="00000000">
        <w:rPr>
          <w:rFonts w:ascii="Arial Unicode MS" w:cs="Arial Unicode MS" w:eastAsia="Arial Unicode MS" w:hAnsi="Arial Unicode MS"/>
          <w:b w:val="1"/>
          <w:bCs w:val="1"/>
          <w:sz w:val="44"/>
          <w:szCs w:val="44"/>
          <w:rtl w:val="0"/>
        </w:rPr>
        <w:t xml:space="preserve">ハンドメイド商品の委託販売契約書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〇〇〇〇（以下「甲」という。）と〇〇〇〇（以下「乙」という。）は、乙が製作又は取り扱うハンドメイド商品を甲が運営するカフェ・喫茶店その他の店舗において委託販売することについて、以下のとおりハンドメイド商品の委託販売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ls6gphhhqpwg"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乙が甲に対してハンドメイド商品の販売を委託し、甲が自己の運営する店舗において当該商品を展示及び販売するにあたり、商品の納品、保管、販売、代金の精算、返品その他必要な事項を定め、甲乙間の権利義務関係を明確に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zeubuswtvwqw" w:id="2"/>
      <w:bookmarkEnd w:id="2"/>
      <w:r w:rsidDel="00000000" w:rsidR="00000000" w:rsidRPr="00000000">
        <w:rPr>
          <w:rFonts w:ascii="Arial Unicode MS" w:cs="Arial Unicode MS" w:eastAsia="Arial Unicode MS" w:hAnsi="Arial Unicode MS"/>
          <w:b w:val="1"/>
          <w:bCs w:val="1"/>
          <w:rtl w:val="0"/>
        </w:rPr>
        <w:t xml:space="preserve">第2条（委託販売商品）</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乙が甲に販売を委託する商品（以下「委託商品」という。）は、アクセサリー、雑貨、衣料品、陶磁器、イラスト作品その他甲乙が合意したハンドメイド商品とする。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委託商品の品名、数量、販売価格その他必要な事項は、納品書、商品一覧表その他甲乙が合意する方法により確認する。</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乙は、委託商品の追加、入替え又は販売終了を希望するときは、あらかじめ甲に申し出るものとする。</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甲は、店舗の営業方針、展示スペース、商品の内容その他合理的な事情により、委託商品の全部又は一部について展示又は販売を行わないことができる。</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rPr>
      </w:pPr>
      <w:bookmarkStart w:colFirst="0" w:colLast="0" w:name="_craz7pi3a513" w:id="3"/>
      <w:bookmarkEnd w:id="3"/>
      <w:r w:rsidDel="00000000" w:rsidR="00000000" w:rsidRPr="00000000">
        <w:rPr>
          <w:rFonts w:ascii="Arial Unicode MS" w:cs="Arial Unicode MS" w:eastAsia="Arial Unicode MS" w:hAnsi="Arial Unicode MS"/>
          <w:b w:val="1"/>
          <w:bCs w:val="1"/>
          <w:rtl w:val="0"/>
        </w:rPr>
        <w:t xml:space="preserve">第3条（商品の納品）</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乙は、甲乙間であらかじめ合意した日時及び方法により、委託商品を甲に納品する。</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委託商品の搬入、梱包及び納品に要する費用は、別段の合意がない限り乙の負担とする。</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甲は、委託商品の納品を受けたときは、商品の種類及び数量を確認する。</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委託商品に破損、汚損、数量不足その他販売に適さない状態が認められた場合、甲は乙に対し、その交換、補修又は引取りを求めることができる。</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rPr>
      </w:pPr>
      <w:bookmarkStart w:colFirst="0" w:colLast="0" w:name="_x7ylpqk58m5w" w:id="4"/>
      <w:bookmarkEnd w:id="4"/>
      <w:r w:rsidDel="00000000" w:rsidR="00000000" w:rsidRPr="00000000">
        <w:rPr>
          <w:rFonts w:ascii="Arial Unicode MS" w:cs="Arial Unicode MS" w:eastAsia="Arial Unicode MS" w:hAnsi="Arial Unicode MS"/>
          <w:b w:val="1"/>
          <w:bCs w:val="1"/>
          <w:rtl w:val="0"/>
        </w:rPr>
        <w:t xml:space="preserve">第4条（所有権）</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委託商品の所有権は、当該商品が顧客に販売されるまで乙に帰属する。</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甲が委託商品の引渡しを受けたことをもって、甲が当該商品の所有権を取得するものではない。</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委託商品が顧客に販売された場合、当該商品の所有権は、その販売条件に従って乙から顧客に移転するものとする。</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rPr>
      </w:pPr>
      <w:bookmarkStart w:colFirst="0" w:colLast="0" w:name="_y9tj7bbauwd1" w:id="5"/>
      <w:bookmarkEnd w:id="5"/>
      <w:r w:rsidDel="00000000" w:rsidR="00000000" w:rsidRPr="00000000">
        <w:rPr>
          <w:rFonts w:ascii="Arial Unicode MS" w:cs="Arial Unicode MS" w:eastAsia="Arial Unicode MS" w:hAnsi="Arial Unicode MS"/>
          <w:b w:val="1"/>
          <w:bCs w:val="1"/>
          <w:rtl w:val="0"/>
        </w:rPr>
        <w:t xml:space="preserve">第5条（販売価格）</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委託商品の販売価格は、甲乙協議のうえ定める。</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乙は、販売価格を変更しようとするときは、あらかじめ甲に通知し、その承諾を得るものとする。</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甲は、乙の事前の承諾なく、委託商品の販売価格を変更し、値引きし、又は割引販売してはならない。ただし、甲乙があらかじめ別途合意した場合はこの限りでない。</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x3lsoowfdiz1" w:id="6"/>
      <w:bookmarkEnd w:id="6"/>
      <w:r w:rsidDel="00000000" w:rsidR="00000000" w:rsidRPr="00000000">
        <w:rPr>
          <w:rFonts w:ascii="Arial Unicode MS" w:cs="Arial Unicode MS" w:eastAsia="Arial Unicode MS" w:hAnsi="Arial Unicode MS"/>
          <w:b w:val="1"/>
          <w:bCs w:val="1"/>
          <w:rtl w:val="0"/>
        </w:rPr>
        <w:t xml:space="preserve">第6条（販売方法及び展示）</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甲は、委託商品を甲の運営する店舗内の甲が適切と判断する場所に展示し、顧客に販売する。</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委託商品の展示場所、展示方法、陳列期間及び陳列数量については、店舗運営上の事情を考慮し、甲が合理的な範囲で決定する。</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甲は、店舗のレイアウト変更、イベント開催その他店舗運営上必要がある場合、委託商品の展示場所を変更し、又は一時的に展示を中止することができる。</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甲は、乙に対し、特定の展示場所、販売数量又は売上額を保証するものではない。</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fh78f1ve1i7k" w:id="7"/>
      <w:bookmarkEnd w:id="7"/>
      <w:r w:rsidDel="00000000" w:rsidR="00000000" w:rsidRPr="00000000">
        <w:rPr>
          <w:rFonts w:ascii="Arial Unicode MS" w:cs="Arial Unicode MS" w:eastAsia="Arial Unicode MS" w:hAnsi="Arial Unicode MS"/>
          <w:b w:val="1"/>
          <w:bCs w:val="1"/>
          <w:rtl w:val="0"/>
        </w:rPr>
        <w:t xml:space="preserve">第7条（販売手数料）</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甲が委託商品の販売業務を行う対価として、乙は甲に対し、販売手数料を支払う。</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販売手数料は、原則として委託商品の販売価格の〇％（消費税の取扱いについては甲乙間で別途定める。）とする。</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販売手数料の算定方法について別途書面又は電磁的方法による合意がある場合は、その合意を優先する。</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9703vbl3drsd" w:id="8"/>
      <w:bookmarkEnd w:id="8"/>
      <w:r w:rsidDel="00000000" w:rsidR="00000000" w:rsidRPr="00000000">
        <w:rPr>
          <w:rFonts w:ascii="Arial Unicode MS" w:cs="Arial Unicode MS" w:eastAsia="Arial Unicode MS" w:hAnsi="Arial Unicode MS"/>
          <w:b w:val="1"/>
          <w:bCs w:val="1"/>
          <w:rtl w:val="0"/>
        </w:rPr>
        <w:t xml:space="preserve">第8条（売上代金の精算）</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甲は、毎月末日を締日として当月中に販売された委託商品の売上額を集計し、当該売上額から前条の販売手数料その他甲乙間で合意した費用を控除した金額を乙に支払う。</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甲は、前項の金額を翌月〇日までに、乙が指定する金融機関口座に振り込む方法その他甲乙が合意する方法により支払う。</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振込手数料の負担については、甲乙協議のうえ定める。</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甲は、乙から合理的な範囲で求められた場合、委託商品の販売数量、売上額その他精算内容を確認するために必要な情報を提示する。</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rPr>
      </w:pPr>
      <w:bookmarkStart w:colFirst="0" w:colLast="0" w:name="_ex44t03ydnpg" w:id="9"/>
      <w:bookmarkEnd w:id="9"/>
      <w:r w:rsidDel="00000000" w:rsidR="00000000" w:rsidRPr="00000000">
        <w:rPr>
          <w:rFonts w:ascii="Arial Unicode MS" w:cs="Arial Unicode MS" w:eastAsia="Arial Unicode MS" w:hAnsi="Arial Unicode MS"/>
          <w:b w:val="1"/>
          <w:bCs w:val="1"/>
          <w:rtl w:val="0"/>
        </w:rPr>
        <w:t xml:space="preserve">第9条（商品の品質及び安全性）</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乙は、委託商品が通常期待される品質及び安全性を備え、関係法令に適合していることを確認したうえで甲に納品する。</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乙は、委託商品について、第三者の著作権、商標権、意匠権、肖像権その他の権利を侵害しないことを確認する。</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食品、化粧品、電気用品その他その製造又は販売について法令上の許可、届出、表示その他の対応が必要となる商品については、乙の責任において必要な措置を講じるものとする。</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甲は、委託商品について安全性、適法性又は第三者の権利侵害に関する合理的な疑義が生じた場合、当該商品の販売を停止することができる。</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rPr>
      </w:pPr>
      <w:bookmarkStart w:colFirst="0" w:colLast="0" w:name="_xpxz8ycs23ik" w:id="10"/>
      <w:bookmarkEnd w:id="10"/>
      <w:r w:rsidDel="00000000" w:rsidR="00000000" w:rsidRPr="00000000">
        <w:rPr>
          <w:rFonts w:ascii="Arial Unicode MS" w:cs="Arial Unicode MS" w:eastAsia="Arial Unicode MS" w:hAnsi="Arial Unicode MS"/>
          <w:b w:val="1"/>
          <w:bCs w:val="1"/>
          <w:rtl w:val="0"/>
        </w:rPr>
        <w:t xml:space="preserve">第10条（表示等）</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乙は、委託商品の販売に必要となる商品名、価格、素材、使用上の注意その他必要な表示を、法令に従い適切に行うものとする。</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乙は、甲から商品説明その他販売に必要な情報の提供を求められた場合、合理的な範囲でこれに協力する。</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乙が提供した表示又は商品情報の内容に起因して第三者との間に紛争が生じた場合は、乙の責めに帰すべき事由があるときは乙の責任において対応する。</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rPr>
      </w:pPr>
      <w:bookmarkStart w:colFirst="0" w:colLast="0" w:name="_1kg3lpk4io2y" w:id="11"/>
      <w:bookmarkEnd w:id="11"/>
      <w:r w:rsidDel="00000000" w:rsidR="00000000" w:rsidRPr="00000000">
        <w:rPr>
          <w:rFonts w:ascii="Arial Unicode MS" w:cs="Arial Unicode MS" w:eastAsia="Arial Unicode MS" w:hAnsi="Arial Unicode MS"/>
          <w:b w:val="1"/>
          <w:bCs w:val="1"/>
          <w:rtl w:val="0"/>
        </w:rPr>
        <w:t xml:space="preserve">第11条（商品の保管）</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甲は、委託商品について、店舗内で販売する商品として通常求められる合理的な注意をもって保管する。</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甲は、乙の承諾なく、委託商品を本契約の目的以外に使用してはならない。</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商品の性質上、特別な保管方法又は取扱方法を必要とする場合、乙は納品時までにその内容を甲に通知するものとする。</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rPr>
      </w:pPr>
      <w:bookmarkStart w:colFirst="0" w:colLast="0" w:name="_c72pzga8a2xs" w:id="12"/>
      <w:bookmarkEnd w:id="12"/>
      <w:r w:rsidDel="00000000" w:rsidR="00000000" w:rsidRPr="00000000">
        <w:rPr>
          <w:rFonts w:ascii="Arial Unicode MS" w:cs="Arial Unicode MS" w:eastAsia="Arial Unicode MS" w:hAnsi="Arial Unicode MS"/>
          <w:b w:val="1"/>
          <w:bCs w:val="1"/>
          <w:rtl w:val="0"/>
        </w:rPr>
        <w:t xml:space="preserve">第12条（商品の滅失・毀損等）</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甲の故意又は過失により委託商品が滅失、毀損又は紛失した場合、甲は乙に対し、当該商品について甲乙間で合意した仕入相当額その他合理的に算定される損害を賠償する。</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地震、台風、洪水、火災その他の不可抗力、商品の性質に起因する劣化その他甲の責めに帰することができない事由によって生じた損害については、甲は責任を負わない。</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盗難又は第三者による破損が発生した場合の負担については、その発生状況、甲の管理状況その他の事情を踏まえ、甲乙協議のうえ決定する。</w:t>
      </w:r>
    </w:p>
    <w:p w:rsidR="00000000" w:rsidDel="00000000" w:rsidP="00000000" w:rsidRDefault="00000000" w:rsidRPr="00000000" w14:paraId="00000043">
      <w:pPr>
        <w:spacing w:after="240" w:before="240" w:lineRule="auto"/>
        <w:rPr>
          <w:sz w:val="20"/>
          <w:szCs w:val="20"/>
        </w:rPr>
      </w:pPr>
      <w:r w:rsidDel="00000000" w:rsidR="00000000" w:rsidRPr="00000000">
        <w:rPr>
          <w:rtl w:val="0"/>
        </w:rPr>
      </w:r>
    </w:p>
    <w:p w:rsidR="00000000" w:rsidDel="00000000" w:rsidP="00000000" w:rsidRDefault="00000000" w:rsidRPr="00000000" w14:paraId="00000044">
      <w:pPr>
        <w:pStyle w:val="Heading2"/>
        <w:keepNext w:val="0"/>
        <w:keepLines w:val="0"/>
        <w:spacing w:after="80" w:lineRule="auto"/>
        <w:rPr>
          <w:b w:val="1"/>
          <w:bCs w:val="1"/>
        </w:rPr>
      </w:pPr>
      <w:bookmarkStart w:colFirst="0" w:colLast="0" w:name="_cf3yuxmmzb6y" w:id="13"/>
      <w:bookmarkEnd w:id="13"/>
      <w:r w:rsidDel="00000000" w:rsidR="00000000" w:rsidRPr="00000000">
        <w:rPr>
          <w:rFonts w:ascii="Arial Unicode MS" w:cs="Arial Unicode MS" w:eastAsia="Arial Unicode MS" w:hAnsi="Arial Unicode MS"/>
          <w:b w:val="1"/>
          <w:bCs w:val="1"/>
          <w:rtl w:val="0"/>
        </w:rPr>
        <w:t xml:space="preserve">第13条（返品及び顧客対応）</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顧客から委託商品の返品、交換、修理その他の申出があった場合、甲は必要に応じて乙にその旨を連絡する。</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商品の製造上の不具合、品質不良、表示不備その他乙の責めに帰すべき事由による返品、交換、返金その他の費用は、乙の負担とする。</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甲の販売時の説明又は取扱いに起因する問題については、甲の責任において対応する。</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甲乙いずれの責めに帰すべきか明確でない場合は、甲乙協議のうえ対応方法及び費用負担を決定する。</w:t>
      </w:r>
    </w:p>
    <w:p w:rsidR="00000000" w:rsidDel="00000000" w:rsidP="00000000" w:rsidRDefault="00000000" w:rsidRPr="00000000" w14:paraId="00000049">
      <w:pPr>
        <w:spacing w:after="240" w:before="240" w:lineRule="auto"/>
        <w:rPr>
          <w:sz w:val="20"/>
          <w:szCs w:val="20"/>
        </w:rPr>
      </w:pPr>
      <w:r w:rsidDel="00000000" w:rsidR="00000000" w:rsidRPr="00000000">
        <w:rPr>
          <w:rtl w:val="0"/>
        </w:rPr>
      </w:r>
    </w:p>
    <w:p w:rsidR="00000000" w:rsidDel="00000000" w:rsidP="00000000" w:rsidRDefault="00000000" w:rsidRPr="00000000" w14:paraId="0000004A">
      <w:pPr>
        <w:pStyle w:val="Heading2"/>
        <w:keepNext w:val="0"/>
        <w:keepLines w:val="0"/>
        <w:spacing w:after="80" w:lineRule="auto"/>
        <w:rPr>
          <w:b w:val="1"/>
          <w:bCs w:val="1"/>
        </w:rPr>
      </w:pPr>
      <w:bookmarkStart w:colFirst="0" w:colLast="0" w:name="_3pqu9v7wkkkl" w:id="14"/>
      <w:bookmarkEnd w:id="14"/>
      <w:r w:rsidDel="00000000" w:rsidR="00000000" w:rsidRPr="00000000">
        <w:rPr>
          <w:rFonts w:ascii="Arial Unicode MS" w:cs="Arial Unicode MS" w:eastAsia="Arial Unicode MS" w:hAnsi="Arial Unicode MS"/>
          <w:b w:val="1"/>
          <w:bCs w:val="1"/>
          <w:rtl w:val="0"/>
        </w:rPr>
        <w:t xml:space="preserve">第14条（知的財産権）</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委託商品のデザイン、イラスト、写真、ブランド名その他乙が従前から保有する著作権、商標権、意匠権その他の知的財産権は、乙又は正当な権利者に帰属する。</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本契約は、前項の知的財産権を甲に譲渡するものではない。</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乙は、甲に対し、本契約の有効期間中、委託商品の販売促進に必要な範囲に限り、委託商品の名称、写真、ブランド名その他乙から提供された素材を使用することを許諾する。</w:t>
      </w:r>
    </w:p>
    <w:p w:rsidR="00000000" w:rsidDel="00000000" w:rsidP="00000000" w:rsidRDefault="00000000" w:rsidRPr="00000000" w14:paraId="0000004E">
      <w:pPr>
        <w:spacing w:after="240" w:before="240" w:lineRule="auto"/>
        <w:rPr>
          <w:sz w:val="20"/>
          <w:szCs w:val="20"/>
        </w:rPr>
      </w:pPr>
      <w:r w:rsidDel="00000000" w:rsidR="00000000" w:rsidRPr="00000000">
        <w:rPr>
          <w:rtl w:val="0"/>
        </w:rPr>
      </w:r>
    </w:p>
    <w:p w:rsidR="00000000" w:rsidDel="00000000" w:rsidP="00000000" w:rsidRDefault="00000000" w:rsidRPr="00000000" w14:paraId="0000004F">
      <w:pPr>
        <w:pStyle w:val="Heading2"/>
        <w:keepNext w:val="0"/>
        <w:keepLines w:val="0"/>
        <w:spacing w:after="80" w:lineRule="auto"/>
        <w:rPr>
          <w:b w:val="1"/>
          <w:bCs w:val="1"/>
        </w:rPr>
      </w:pPr>
      <w:bookmarkStart w:colFirst="0" w:colLast="0" w:name="_upnt18pv61py" w:id="15"/>
      <w:bookmarkEnd w:id="15"/>
      <w:r w:rsidDel="00000000" w:rsidR="00000000" w:rsidRPr="00000000">
        <w:rPr>
          <w:rFonts w:ascii="Arial Unicode MS" w:cs="Arial Unicode MS" w:eastAsia="Arial Unicode MS" w:hAnsi="Arial Unicode MS"/>
          <w:b w:val="1"/>
          <w:bCs w:val="1"/>
          <w:rtl w:val="0"/>
        </w:rPr>
        <w:t xml:space="preserve">第15条（写真撮影及び販売促進）</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甲は、委託商品の販売促進を目的として、委託商品を撮影し、甲の店舗内掲示物、ウェブサイト、SNSその他の広告媒体に掲載することができる。</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乙が前項の利用を希望しない場合又は利用範囲を制限する場合は、あらかじめ甲に通知するものとする。</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甲は、乙の作品又はブランドの信用を不当に害する態様で、委託商品の写真その他の素材を使用してはならない。</w:t>
      </w:r>
    </w:p>
    <w:p w:rsidR="00000000" w:rsidDel="00000000" w:rsidP="00000000" w:rsidRDefault="00000000" w:rsidRPr="00000000" w14:paraId="00000053">
      <w:pPr>
        <w:spacing w:after="240" w:before="240" w:lineRule="auto"/>
        <w:rPr>
          <w:sz w:val="20"/>
          <w:szCs w:val="20"/>
        </w:rPr>
      </w:pPr>
      <w:r w:rsidDel="00000000" w:rsidR="00000000" w:rsidRPr="00000000">
        <w:rPr>
          <w:rtl w:val="0"/>
        </w:rPr>
      </w:r>
    </w:p>
    <w:p w:rsidR="00000000" w:rsidDel="00000000" w:rsidP="00000000" w:rsidRDefault="00000000" w:rsidRPr="00000000" w14:paraId="00000054">
      <w:pPr>
        <w:pStyle w:val="Heading2"/>
        <w:keepNext w:val="0"/>
        <w:keepLines w:val="0"/>
        <w:spacing w:after="80" w:lineRule="auto"/>
        <w:rPr>
          <w:b w:val="1"/>
          <w:bCs w:val="1"/>
        </w:rPr>
      </w:pPr>
      <w:bookmarkStart w:colFirst="0" w:colLast="0" w:name="_9hju62dobttk" w:id="16"/>
      <w:bookmarkEnd w:id="16"/>
      <w:r w:rsidDel="00000000" w:rsidR="00000000" w:rsidRPr="00000000">
        <w:rPr>
          <w:rFonts w:ascii="Arial Unicode MS" w:cs="Arial Unicode MS" w:eastAsia="Arial Unicode MS" w:hAnsi="Arial Unicode MS"/>
          <w:b w:val="1"/>
          <w:bCs w:val="1"/>
          <w:rtl w:val="0"/>
        </w:rPr>
        <w:t xml:space="preserve">第16条（再委託等）</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甲は、乙の事前の承諾なく、本契約に基づき預かった委託商品を第三者に再委託販売し、又は他の店舗等に移転して販売してはならない。ただし、甲乙が別途合意した場合はこの限りでない。</w:t>
      </w:r>
    </w:p>
    <w:p w:rsidR="00000000" w:rsidDel="00000000" w:rsidP="00000000" w:rsidRDefault="00000000" w:rsidRPr="00000000" w14:paraId="00000056">
      <w:pPr>
        <w:spacing w:after="240" w:before="240" w:lineRule="auto"/>
        <w:rPr>
          <w:sz w:val="20"/>
          <w:szCs w:val="20"/>
        </w:rPr>
      </w:pPr>
      <w:r w:rsidDel="00000000" w:rsidR="00000000" w:rsidRPr="00000000">
        <w:rPr>
          <w:rtl w:val="0"/>
        </w:rPr>
      </w:r>
    </w:p>
    <w:p w:rsidR="00000000" w:rsidDel="00000000" w:rsidP="00000000" w:rsidRDefault="00000000" w:rsidRPr="00000000" w14:paraId="00000057">
      <w:pPr>
        <w:pStyle w:val="Heading2"/>
        <w:keepNext w:val="0"/>
        <w:keepLines w:val="0"/>
        <w:spacing w:after="80" w:lineRule="auto"/>
        <w:rPr>
          <w:b w:val="1"/>
          <w:bCs w:val="1"/>
        </w:rPr>
      </w:pPr>
      <w:bookmarkStart w:colFirst="0" w:colLast="0" w:name="_o1o13usvx7rm" w:id="17"/>
      <w:bookmarkEnd w:id="17"/>
      <w:r w:rsidDel="00000000" w:rsidR="00000000" w:rsidRPr="00000000">
        <w:rPr>
          <w:rFonts w:ascii="Arial Unicode MS" w:cs="Arial Unicode MS" w:eastAsia="Arial Unicode MS" w:hAnsi="Arial Unicode MS"/>
          <w:b w:val="1"/>
          <w:bCs w:val="1"/>
          <w:rtl w:val="0"/>
        </w:rPr>
        <w:t xml:space="preserve">第17条（禁止事項）</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甲及び乙は、本契約に関し、次の各号に掲げる行為をしてはならない。</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（1）法令又は公序良俗に違反する行為</w:t>
        <w:br w:type="textWrapping"/>
        <w:t xml:space="preserve">（2）相手方又は第三者の権利若しくは信用を侵害する行為</w:t>
        <w:br w:type="textWrapping"/>
        <w:t xml:space="preserve">（3）虚偽又は誤解を招く商品情報を提供する行為</w:t>
        <w:br w:type="textWrapping"/>
        <w:t xml:space="preserve">（4）第三者の知的財産権その他の権利を侵害する商品の販売又は提供</w:t>
        <w:br w:type="textWrapping"/>
        <w:t xml:space="preserve">（5）本契約に基づく地位又は権利義務を相手方の承諾なく第三者に譲渡する行為</w:t>
        <w:br w:type="textWrapping"/>
        <w:t xml:space="preserve">（6）その他本契約の目的に反する行為</w:t>
      </w:r>
    </w:p>
    <w:p w:rsidR="00000000" w:rsidDel="00000000" w:rsidP="00000000" w:rsidRDefault="00000000" w:rsidRPr="00000000" w14:paraId="0000005A">
      <w:pPr>
        <w:spacing w:after="240" w:before="240" w:lineRule="auto"/>
        <w:rPr>
          <w:sz w:val="20"/>
          <w:szCs w:val="20"/>
        </w:rPr>
      </w:pPr>
      <w:r w:rsidDel="00000000" w:rsidR="00000000" w:rsidRPr="00000000">
        <w:rPr>
          <w:rtl w:val="0"/>
        </w:rPr>
      </w:r>
    </w:p>
    <w:p w:rsidR="00000000" w:rsidDel="00000000" w:rsidP="00000000" w:rsidRDefault="00000000" w:rsidRPr="00000000" w14:paraId="0000005B">
      <w:pPr>
        <w:pStyle w:val="Heading2"/>
        <w:keepNext w:val="0"/>
        <w:keepLines w:val="0"/>
        <w:spacing w:after="80" w:lineRule="auto"/>
        <w:rPr>
          <w:b w:val="1"/>
          <w:bCs w:val="1"/>
        </w:rPr>
      </w:pPr>
      <w:bookmarkStart w:colFirst="0" w:colLast="0" w:name="_ba6wkemfm06c" w:id="18"/>
      <w:bookmarkEnd w:id="18"/>
      <w:r w:rsidDel="00000000" w:rsidR="00000000" w:rsidRPr="00000000">
        <w:rPr>
          <w:rFonts w:ascii="Arial Unicode MS" w:cs="Arial Unicode MS" w:eastAsia="Arial Unicode MS" w:hAnsi="Arial Unicode MS"/>
          <w:b w:val="1"/>
          <w:bCs w:val="1"/>
          <w:rtl w:val="0"/>
        </w:rPr>
        <w:t xml:space="preserve">第18条（秘密保持）</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甲及び乙は、本契約の履行に関連して知り得た相手方の営業上、技術上その他業務上の非公知情報を、相手方の事前の承諾なく第三者に開示又は漏えいしてはならない。</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前項の規定は、次の各号に該当する情報には適用しない。</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（1）取得時に既に公知であった情報</w:t>
        <w:br w:type="textWrapping"/>
        <w:t xml:space="preserve">（2）取得後、自己の責めによらず公知となった情報</w:t>
        <w:br w:type="textWrapping"/>
        <w:t xml:space="preserve">（3）取得前から適法に保有していた情報</w:t>
        <w:br w:type="textWrapping"/>
        <w:t xml:space="preserve">（4）正当な権限を有する第三者から秘密保持義務を負うことなく取得した情報</w:t>
        <w:br w:type="textWrapping"/>
        <w:t xml:space="preserve">（5）法令又は行政機関若しくは裁判所の命令により開示する必要がある情報</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本条の義務は、本契約終了後も合理的な期間存続する。</w:t>
      </w:r>
    </w:p>
    <w:p w:rsidR="00000000" w:rsidDel="00000000" w:rsidP="00000000" w:rsidRDefault="00000000" w:rsidRPr="00000000" w14:paraId="00000060">
      <w:pPr>
        <w:spacing w:after="240" w:before="240" w:lineRule="auto"/>
        <w:rPr>
          <w:sz w:val="20"/>
          <w:szCs w:val="20"/>
        </w:rPr>
      </w:pPr>
      <w:r w:rsidDel="00000000" w:rsidR="00000000" w:rsidRPr="00000000">
        <w:rPr>
          <w:rtl w:val="0"/>
        </w:rPr>
      </w:r>
    </w:p>
    <w:p w:rsidR="00000000" w:rsidDel="00000000" w:rsidP="00000000" w:rsidRDefault="00000000" w:rsidRPr="00000000" w14:paraId="00000061">
      <w:pPr>
        <w:pStyle w:val="Heading2"/>
        <w:keepNext w:val="0"/>
        <w:keepLines w:val="0"/>
        <w:spacing w:after="80" w:lineRule="auto"/>
        <w:rPr>
          <w:b w:val="1"/>
          <w:bCs w:val="1"/>
        </w:rPr>
      </w:pPr>
      <w:bookmarkStart w:colFirst="0" w:colLast="0" w:name="_gx80q4gx114d" w:id="19"/>
      <w:bookmarkEnd w:id="19"/>
      <w:r w:rsidDel="00000000" w:rsidR="00000000" w:rsidRPr="00000000">
        <w:rPr>
          <w:rFonts w:ascii="Arial Unicode MS" w:cs="Arial Unicode MS" w:eastAsia="Arial Unicode MS" w:hAnsi="Arial Unicode MS"/>
          <w:b w:val="1"/>
          <w:bCs w:val="1"/>
          <w:rtl w:val="0"/>
        </w:rPr>
        <w:t xml:space="preserve">第19条（契約期間）</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本契約の有効期間は、〇年〇月〇日から〇年〇月〇日までとする。</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期間満了日の〇日前までに甲又は乙から書面又は電磁的方法による更新拒絶の意思表示がない場合、本契約は同一条件で〇か月間更新されるものとし、以後も同様とする。</w:t>
      </w:r>
    </w:p>
    <w:p w:rsidR="00000000" w:rsidDel="00000000" w:rsidP="00000000" w:rsidRDefault="00000000" w:rsidRPr="00000000" w14:paraId="00000064">
      <w:pPr>
        <w:spacing w:after="240" w:before="240" w:lineRule="auto"/>
        <w:rPr>
          <w:sz w:val="20"/>
          <w:szCs w:val="20"/>
        </w:rPr>
      </w:pPr>
      <w:r w:rsidDel="00000000" w:rsidR="00000000" w:rsidRPr="00000000">
        <w:rPr>
          <w:rtl w:val="0"/>
        </w:rPr>
      </w:r>
    </w:p>
    <w:p w:rsidR="00000000" w:rsidDel="00000000" w:rsidP="00000000" w:rsidRDefault="00000000" w:rsidRPr="00000000" w14:paraId="00000065">
      <w:pPr>
        <w:pStyle w:val="Heading2"/>
        <w:keepNext w:val="0"/>
        <w:keepLines w:val="0"/>
        <w:spacing w:after="80" w:lineRule="auto"/>
        <w:rPr/>
      </w:pPr>
      <w:bookmarkStart w:colFirst="0" w:colLast="0" w:name="_azxjw7m2vk9x" w:id="20"/>
      <w:bookmarkEnd w:id="20"/>
      <w:r w:rsidDel="00000000" w:rsidR="00000000" w:rsidRPr="00000000">
        <w:rPr>
          <w:rFonts w:ascii="Arial Unicode MS" w:cs="Arial Unicode MS" w:eastAsia="Arial Unicode MS" w:hAnsi="Arial Unicode MS"/>
          <w:b w:val="1"/>
          <w:bCs w:val="1"/>
          <w:rtl w:val="0"/>
        </w:rPr>
        <w:t xml:space="preserve">第20条（中途解約）</w:t>
      </w:r>
      <w:r w:rsidDel="00000000" w:rsidR="00000000" w:rsidRPr="00000000">
        <w:rPr>
          <w:rtl w:val="0"/>
        </w:rPr>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甲又は乙は、相手方に対して〇日前までに書面又は電磁的方法により通知することにより、本契約を中途解約することができる。</w:t>
      </w:r>
    </w:p>
    <w:p w:rsidR="00000000" w:rsidDel="00000000" w:rsidP="00000000" w:rsidRDefault="00000000" w:rsidRPr="00000000" w14:paraId="00000067">
      <w:pPr>
        <w:spacing w:after="240" w:before="240" w:lineRule="auto"/>
        <w:rPr>
          <w:sz w:val="20"/>
          <w:szCs w:val="20"/>
        </w:rPr>
      </w:pPr>
      <w:r w:rsidDel="00000000" w:rsidR="00000000" w:rsidRPr="00000000">
        <w:rPr>
          <w:rtl w:val="0"/>
        </w:rPr>
      </w:r>
    </w:p>
    <w:p w:rsidR="00000000" w:rsidDel="00000000" w:rsidP="00000000" w:rsidRDefault="00000000" w:rsidRPr="00000000" w14:paraId="00000068">
      <w:pPr>
        <w:pStyle w:val="Heading2"/>
        <w:keepNext w:val="0"/>
        <w:keepLines w:val="0"/>
        <w:spacing w:after="80" w:lineRule="auto"/>
        <w:rPr>
          <w:b w:val="1"/>
          <w:bCs w:val="1"/>
        </w:rPr>
      </w:pPr>
      <w:bookmarkStart w:colFirst="0" w:colLast="0" w:name="_62nxa05c4wbs" w:id="21"/>
      <w:bookmarkEnd w:id="21"/>
      <w:r w:rsidDel="00000000" w:rsidR="00000000" w:rsidRPr="00000000">
        <w:rPr>
          <w:rFonts w:ascii="Arial Unicode MS" w:cs="Arial Unicode MS" w:eastAsia="Arial Unicode MS" w:hAnsi="Arial Unicode MS"/>
          <w:b w:val="1"/>
          <w:bCs w:val="1"/>
          <w:rtl w:val="0"/>
        </w:rPr>
        <w:t xml:space="preserve">第21条（解除）</w:t>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甲又は乙は、相手方が本契約に違反し、相当の期間を定めて是正を求めたにもかかわらず、その期間内に是正されない場合、本契約の全部又は一部を解除することができる。</w:t>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甲又は乙は、相手方に次の各号のいずれかの事由が生じた場合、催告を要することなく直ちに本契約を解除することができる。</w:t>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（1）重大な契約違反又は背信行為があったとき</w:t>
        <w:br w:type="textWrapping"/>
        <w:t xml:space="preserve">（2）支払停止又は支払不能となったとき</w:t>
        <w:br w:type="textWrapping"/>
        <w:t xml:space="preserve">（3）破産手続、民事再生手続その他これらに類する手続の申立てがあったとき</w:t>
        <w:br w:type="textWrapping"/>
        <w:t xml:space="preserve">（4）差押え、仮差押えその他信用状態を著しく害する事由が生じたとき</w:t>
        <w:br w:type="textWrapping"/>
        <w:t xml:space="preserve">（5）営業を廃止し、又は本契約の履行が困難となったとき</w:t>
        <w:br w:type="textWrapping"/>
        <w:t xml:space="preserve">（6）その他本契約を継続することが困難となる重大な事由が生じたとき</w:t>
      </w:r>
    </w:p>
    <w:p w:rsidR="00000000" w:rsidDel="00000000" w:rsidP="00000000" w:rsidRDefault="00000000" w:rsidRPr="00000000" w14:paraId="0000006C">
      <w:pPr>
        <w:spacing w:after="240" w:before="240" w:lineRule="auto"/>
        <w:rPr>
          <w:sz w:val="20"/>
          <w:szCs w:val="20"/>
        </w:rPr>
      </w:pPr>
      <w:r w:rsidDel="00000000" w:rsidR="00000000" w:rsidRPr="00000000">
        <w:rPr>
          <w:rtl w:val="0"/>
        </w:rPr>
      </w:r>
    </w:p>
    <w:p w:rsidR="00000000" w:rsidDel="00000000" w:rsidP="00000000" w:rsidRDefault="00000000" w:rsidRPr="00000000" w14:paraId="0000006D">
      <w:pPr>
        <w:pStyle w:val="Heading2"/>
        <w:keepNext w:val="0"/>
        <w:keepLines w:val="0"/>
        <w:spacing w:after="80" w:lineRule="auto"/>
        <w:rPr>
          <w:b w:val="1"/>
          <w:bCs w:val="1"/>
        </w:rPr>
      </w:pPr>
      <w:bookmarkStart w:colFirst="0" w:colLast="0" w:name="_7g2egufnfio5" w:id="22"/>
      <w:bookmarkEnd w:id="22"/>
      <w:r w:rsidDel="00000000" w:rsidR="00000000" w:rsidRPr="00000000">
        <w:rPr>
          <w:rFonts w:ascii="Arial Unicode MS" w:cs="Arial Unicode MS" w:eastAsia="Arial Unicode MS" w:hAnsi="Arial Unicode MS"/>
          <w:b w:val="1"/>
          <w:bCs w:val="1"/>
          <w:rtl w:val="0"/>
        </w:rPr>
        <w:t xml:space="preserve">第22条（契約終了時の商品返還）</w:t>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本契約が期間満了、解約、解除その他の理由により終了した場合、甲は、販売済みの商品を除き、甲が保管している委託商品を乙に返還する。</w:t>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乙は、甲が指定する合理的な期間内に委託商品を引き取るものとする。</w:t>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商品の返還又は引取りに要する費用は、甲の責めに帰すべき事由により本契約が終了した場合を除き、原則として乙の負担とする。</w:t>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乙が正当な理由なく相当期間にわたり委託商品を引き取らない場合、甲は乙に対して期限を定めて引取りを催告し、その後の取扱いについて甲乙協議するものとする。</w:t>
      </w:r>
    </w:p>
    <w:p w:rsidR="00000000" w:rsidDel="00000000" w:rsidP="00000000" w:rsidRDefault="00000000" w:rsidRPr="00000000" w14:paraId="00000072">
      <w:pPr>
        <w:spacing w:after="240" w:before="240" w:lineRule="auto"/>
        <w:rPr>
          <w:sz w:val="20"/>
          <w:szCs w:val="20"/>
        </w:rPr>
      </w:pPr>
      <w:r w:rsidDel="00000000" w:rsidR="00000000" w:rsidRPr="00000000">
        <w:rPr>
          <w:rtl w:val="0"/>
        </w:rPr>
      </w:r>
    </w:p>
    <w:p w:rsidR="00000000" w:rsidDel="00000000" w:rsidP="00000000" w:rsidRDefault="00000000" w:rsidRPr="00000000" w14:paraId="00000073">
      <w:pPr>
        <w:pStyle w:val="Heading2"/>
        <w:keepNext w:val="0"/>
        <w:keepLines w:val="0"/>
        <w:spacing w:after="80" w:lineRule="auto"/>
        <w:rPr>
          <w:b w:val="1"/>
          <w:bCs w:val="1"/>
        </w:rPr>
      </w:pPr>
      <w:bookmarkStart w:colFirst="0" w:colLast="0" w:name="_ik37pnhreqhc" w:id="23"/>
      <w:bookmarkEnd w:id="23"/>
      <w:r w:rsidDel="00000000" w:rsidR="00000000" w:rsidRPr="00000000">
        <w:rPr>
          <w:rFonts w:ascii="Arial Unicode MS" w:cs="Arial Unicode MS" w:eastAsia="Arial Unicode MS" w:hAnsi="Arial Unicode MS"/>
          <w:b w:val="1"/>
          <w:bCs w:val="1"/>
          <w:rtl w:val="0"/>
        </w:rPr>
        <w:t xml:space="preserve">第23条（損害賠償）</w:t>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甲又は乙が本契約に違反し、自己の責めに帰すべき事由により相手方に損害を与えた場合、当該当事者は、その違反と相当因果関係のある損害を賠償する責任を負う。</w:t>
      </w:r>
    </w:p>
    <w:p w:rsidR="00000000" w:rsidDel="00000000" w:rsidP="00000000" w:rsidRDefault="00000000" w:rsidRPr="00000000" w14:paraId="00000075">
      <w:pPr>
        <w:spacing w:after="240" w:before="240" w:lineRule="auto"/>
        <w:rPr>
          <w:sz w:val="20"/>
          <w:szCs w:val="20"/>
        </w:rPr>
      </w:pPr>
      <w:r w:rsidDel="00000000" w:rsidR="00000000" w:rsidRPr="00000000">
        <w:rPr>
          <w:rtl w:val="0"/>
        </w:rPr>
      </w:r>
    </w:p>
    <w:p w:rsidR="00000000" w:rsidDel="00000000" w:rsidP="00000000" w:rsidRDefault="00000000" w:rsidRPr="00000000" w14:paraId="00000076">
      <w:pPr>
        <w:pStyle w:val="Heading2"/>
        <w:keepNext w:val="0"/>
        <w:keepLines w:val="0"/>
        <w:spacing w:after="80" w:lineRule="auto"/>
        <w:rPr>
          <w:b w:val="1"/>
          <w:bCs w:val="1"/>
        </w:rPr>
      </w:pPr>
      <w:bookmarkStart w:colFirst="0" w:colLast="0" w:name="_3nd2qax84g28" w:id="24"/>
      <w:bookmarkEnd w:id="24"/>
      <w:r w:rsidDel="00000000" w:rsidR="00000000" w:rsidRPr="00000000">
        <w:rPr>
          <w:rFonts w:ascii="Arial Unicode MS" w:cs="Arial Unicode MS" w:eastAsia="Arial Unicode MS" w:hAnsi="Arial Unicode MS"/>
          <w:b w:val="1"/>
          <w:bCs w:val="1"/>
          <w:rtl w:val="0"/>
        </w:rPr>
        <w:t xml:space="preserve">第24条（不可抗力）</w:t>
      </w:r>
    </w:p>
    <w:p w:rsidR="00000000" w:rsidDel="00000000" w:rsidP="00000000" w:rsidRDefault="00000000" w:rsidRPr="00000000" w14:paraId="0000007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地震、台風、洪水その他の自然災害、火災、感染症の流行、戦争、暴動、法令の制定改廃、行政機関による措置、通信障害その他当事者の合理的な支配を超える事由により本契約上の義務を履行できない場合、当該当事者は、その責めに帰することができない範囲について責任を負わない。</w:t>
      </w:r>
    </w:p>
    <w:p w:rsidR="00000000" w:rsidDel="00000000" w:rsidP="00000000" w:rsidRDefault="00000000" w:rsidRPr="00000000" w14:paraId="00000078">
      <w:pPr>
        <w:spacing w:after="240" w:before="240" w:lineRule="auto"/>
        <w:rPr>
          <w:sz w:val="20"/>
          <w:szCs w:val="20"/>
        </w:rPr>
      </w:pPr>
      <w:r w:rsidDel="00000000" w:rsidR="00000000" w:rsidRPr="00000000">
        <w:rPr>
          <w:rtl w:val="0"/>
        </w:rPr>
      </w:r>
    </w:p>
    <w:p w:rsidR="00000000" w:rsidDel="00000000" w:rsidP="00000000" w:rsidRDefault="00000000" w:rsidRPr="00000000" w14:paraId="00000079">
      <w:pPr>
        <w:pStyle w:val="Heading2"/>
        <w:keepNext w:val="0"/>
        <w:keepLines w:val="0"/>
        <w:spacing w:after="80" w:lineRule="auto"/>
        <w:rPr>
          <w:b w:val="1"/>
          <w:bCs w:val="1"/>
        </w:rPr>
      </w:pPr>
      <w:bookmarkStart w:colFirst="0" w:colLast="0" w:name="_y6jwo8gfoiat" w:id="25"/>
      <w:bookmarkEnd w:id="25"/>
      <w:r w:rsidDel="00000000" w:rsidR="00000000" w:rsidRPr="00000000">
        <w:rPr>
          <w:rFonts w:ascii="Arial Unicode MS" w:cs="Arial Unicode MS" w:eastAsia="Arial Unicode MS" w:hAnsi="Arial Unicode MS"/>
          <w:b w:val="1"/>
          <w:bCs w:val="1"/>
          <w:rtl w:val="0"/>
        </w:rPr>
        <w:t xml:space="preserve">第25条（反社会的勢力の排除）</w:t>
      </w:r>
    </w:p>
    <w:p w:rsidR="00000000" w:rsidDel="00000000" w:rsidP="00000000" w:rsidRDefault="00000000" w:rsidRPr="00000000" w14:paraId="0000007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甲及び乙は、自ら及び自己の役員等が暴力団、暴力団員その他これらに準ずる反社会的勢力に該当しないこと、及び反社会的勢力と社会的に非難されるべき関係を有していないことを表明し、保証する。</w:t>
      </w:r>
    </w:p>
    <w:p w:rsidR="00000000" w:rsidDel="00000000" w:rsidP="00000000" w:rsidRDefault="00000000" w:rsidRPr="00000000" w14:paraId="0000007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甲又は乙は、相手方が前項に違反した場合、何らの催告を要することなく本契約を解除することができる。</w:t>
      </w:r>
    </w:p>
    <w:p w:rsidR="00000000" w:rsidDel="00000000" w:rsidP="00000000" w:rsidRDefault="00000000" w:rsidRPr="00000000" w14:paraId="0000007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前項に基づく解除を行った当事者は、当該解除によって相手方に生じた損害について責任を負わない。</w:t>
      </w:r>
    </w:p>
    <w:p w:rsidR="00000000" w:rsidDel="00000000" w:rsidP="00000000" w:rsidRDefault="00000000" w:rsidRPr="00000000" w14:paraId="0000007D">
      <w:pPr>
        <w:spacing w:after="240" w:before="240" w:lineRule="auto"/>
        <w:rPr>
          <w:sz w:val="20"/>
          <w:szCs w:val="20"/>
        </w:rPr>
      </w:pPr>
      <w:r w:rsidDel="00000000" w:rsidR="00000000" w:rsidRPr="00000000">
        <w:rPr>
          <w:rtl w:val="0"/>
        </w:rPr>
      </w:r>
    </w:p>
    <w:p w:rsidR="00000000" w:rsidDel="00000000" w:rsidP="00000000" w:rsidRDefault="00000000" w:rsidRPr="00000000" w14:paraId="0000007E">
      <w:pPr>
        <w:pStyle w:val="Heading2"/>
        <w:keepNext w:val="0"/>
        <w:keepLines w:val="0"/>
        <w:spacing w:after="80" w:lineRule="auto"/>
        <w:rPr>
          <w:b w:val="1"/>
          <w:bCs w:val="1"/>
        </w:rPr>
      </w:pPr>
      <w:bookmarkStart w:colFirst="0" w:colLast="0" w:name="_nqqihypmfffd" w:id="26"/>
      <w:bookmarkEnd w:id="26"/>
      <w:r w:rsidDel="00000000" w:rsidR="00000000" w:rsidRPr="00000000">
        <w:rPr>
          <w:rFonts w:ascii="Arial Unicode MS" w:cs="Arial Unicode MS" w:eastAsia="Arial Unicode MS" w:hAnsi="Arial Unicode MS"/>
          <w:b w:val="1"/>
          <w:bCs w:val="1"/>
          <w:rtl w:val="0"/>
        </w:rPr>
        <w:t xml:space="preserve">第26条（権利義務の譲渡禁止）</w:t>
      </w:r>
    </w:p>
    <w:p w:rsidR="00000000" w:rsidDel="00000000" w:rsidP="00000000" w:rsidRDefault="00000000" w:rsidRPr="00000000" w14:paraId="0000007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甲及び乙は、相手方の事前の書面による承諾なく、本契約上の地位又は本契約から生じる権利若しくは義務を第三者に譲渡し、承継させ、又は担保に供してはならない。</w:t>
      </w:r>
    </w:p>
    <w:p w:rsidR="00000000" w:rsidDel="00000000" w:rsidP="00000000" w:rsidRDefault="00000000" w:rsidRPr="00000000" w14:paraId="00000080">
      <w:pPr>
        <w:spacing w:after="240" w:before="240" w:lineRule="auto"/>
        <w:rPr>
          <w:sz w:val="20"/>
          <w:szCs w:val="20"/>
        </w:rPr>
      </w:pPr>
      <w:r w:rsidDel="00000000" w:rsidR="00000000" w:rsidRPr="00000000">
        <w:rPr>
          <w:rtl w:val="0"/>
        </w:rPr>
      </w:r>
    </w:p>
    <w:p w:rsidR="00000000" w:rsidDel="00000000" w:rsidP="00000000" w:rsidRDefault="00000000" w:rsidRPr="00000000" w14:paraId="00000081">
      <w:pPr>
        <w:pStyle w:val="Heading2"/>
        <w:keepNext w:val="0"/>
        <w:keepLines w:val="0"/>
        <w:spacing w:after="80" w:lineRule="auto"/>
        <w:rPr>
          <w:b w:val="1"/>
          <w:bCs w:val="1"/>
        </w:rPr>
      </w:pPr>
      <w:bookmarkStart w:colFirst="0" w:colLast="0" w:name="_hp91qrqtglws" w:id="27"/>
      <w:bookmarkEnd w:id="27"/>
      <w:r w:rsidDel="00000000" w:rsidR="00000000" w:rsidRPr="00000000">
        <w:rPr>
          <w:rFonts w:ascii="Arial Unicode MS" w:cs="Arial Unicode MS" w:eastAsia="Arial Unicode MS" w:hAnsi="Arial Unicode MS"/>
          <w:b w:val="1"/>
          <w:bCs w:val="1"/>
          <w:rtl w:val="0"/>
        </w:rPr>
        <w:t xml:space="preserve">第27条（契約内容の変更）</w:t>
      </w:r>
    </w:p>
    <w:p w:rsidR="00000000" w:rsidDel="00000000" w:rsidP="00000000" w:rsidRDefault="00000000" w:rsidRPr="00000000" w14:paraId="0000008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本契約の変更又は追加は、甲乙が書面又は電磁的方法により合意した場合に限り、その効力を生じるものとする。</w:t>
      </w:r>
    </w:p>
    <w:p w:rsidR="00000000" w:rsidDel="00000000" w:rsidP="00000000" w:rsidRDefault="00000000" w:rsidRPr="00000000" w14:paraId="00000083">
      <w:pPr>
        <w:spacing w:after="240" w:before="240" w:lineRule="auto"/>
        <w:rPr>
          <w:sz w:val="20"/>
          <w:szCs w:val="20"/>
        </w:rPr>
      </w:pPr>
      <w:r w:rsidDel="00000000" w:rsidR="00000000" w:rsidRPr="00000000">
        <w:rPr>
          <w:rtl w:val="0"/>
        </w:rPr>
      </w:r>
    </w:p>
    <w:p w:rsidR="00000000" w:rsidDel="00000000" w:rsidP="00000000" w:rsidRDefault="00000000" w:rsidRPr="00000000" w14:paraId="00000084">
      <w:pPr>
        <w:pStyle w:val="Heading2"/>
        <w:keepNext w:val="0"/>
        <w:keepLines w:val="0"/>
        <w:spacing w:after="80" w:lineRule="auto"/>
        <w:rPr>
          <w:b w:val="1"/>
          <w:bCs w:val="1"/>
        </w:rPr>
      </w:pPr>
      <w:bookmarkStart w:colFirst="0" w:colLast="0" w:name="_4h9fkxabt7lg" w:id="28"/>
      <w:bookmarkEnd w:id="28"/>
      <w:r w:rsidDel="00000000" w:rsidR="00000000" w:rsidRPr="00000000">
        <w:rPr>
          <w:rFonts w:ascii="Arial Unicode MS" w:cs="Arial Unicode MS" w:eastAsia="Arial Unicode MS" w:hAnsi="Arial Unicode MS"/>
          <w:b w:val="1"/>
          <w:bCs w:val="1"/>
          <w:rtl w:val="0"/>
        </w:rPr>
        <w:t xml:space="preserve">第28条（協議事項）</w:t>
      </w:r>
    </w:p>
    <w:p w:rsidR="00000000" w:rsidDel="00000000" w:rsidP="00000000" w:rsidRDefault="00000000" w:rsidRPr="00000000" w14:paraId="0000008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本契約に定めのない事項又は本契約の各条項の解釈について疑義が生じた場合、甲及び乙は、信義誠実の原則に従い協議し、円満な解決を図るものとする。</w:t>
      </w:r>
    </w:p>
    <w:p w:rsidR="00000000" w:rsidDel="00000000" w:rsidP="00000000" w:rsidRDefault="00000000" w:rsidRPr="00000000" w14:paraId="00000086">
      <w:pPr>
        <w:spacing w:after="240" w:before="240" w:lineRule="auto"/>
        <w:rPr>
          <w:sz w:val="20"/>
          <w:szCs w:val="20"/>
        </w:rPr>
      </w:pPr>
      <w:r w:rsidDel="00000000" w:rsidR="00000000" w:rsidRPr="00000000">
        <w:rPr>
          <w:rtl w:val="0"/>
        </w:rPr>
      </w:r>
    </w:p>
    <w:p w:rsidR="00000000" w:rsidDel="00000000" w:rsidP="00000000" w:rsidRDefault="00000000" w:rsidRPr="00000000" w14:paraId="00000087">
      <w:pPr>
        <w:pStyle w:val="Heading2"/>
        <w:keepNext w:val="0"/>
        <w:keepLines w:val="0"/>
        <w:spacing w:after="80" w:lineRule="auto"/>
        <w:rPr>
          <w:b w:val="1"/>
          <w:bCs w:val="1"/>
        </w:rPr>
      </w:pPr>
      <w:bookmarkStart w:colFirst="0" w:colLast="0" w:name="_16lgfn6pcrjm" w:id="29"/>
      <w:bookmarkEnd w:id="29"/>
      <w:r w:rsidDel="00000000" w:rsidR="00000000" w:rsidRPr="00000000">
        <w:rPr>
          <w:rFonts w:ascii="Arial Unicode MS" w:cs="Arial Unicode MS" w:eastAsia="Arial Unicode MS" w:hAnsi="Arial Unicode MS"/>
          <w:b w:val="1"/>
          <w:bCs w:val="1"/>
          <w:rtl w:val="0"/>
        </w:rPr>
        <w:t xml:space="preserve">第29条（準拠法及び合意管轄）</w:t>
      </w:r>
    </w:p>
    <w:p w:rsidR="00000000" w:rsidDel="00000000" w:rsidP="00000000" w:rsidRDefault="00000000" w:rsidRPr="00000000" w14:paraId="0000008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本契約は、日本法に準拠し、日本法に従って解釈される。</w:t>
      </w:r>
    </w:p>
    <w:p w:rsidR="00000000" w:rsidDel="00000000" w:rsidP="00000000" w:rsidRDefault="00000000" w:rsidRPr="00000000" w14:paraId="0000008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本契約に関して訴訟の必要が生じた場合、〇〇地方裁判所又は〇〇簡易裁判所を第一審の専属的合意管轄裁判所とする。</w:t>
      </w:r>
    </w:p>
    <w:p w:rsidR="00000000" w:rsidDel="00000000" w:rsidP="00000000" w:rsidRDefault="00000000" w:rsidRPr="00000000" w14:paraId="0000008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締結の証として、本書2通を作成し、甲乙記名押印のうえ各1通を保有する。なお、電磁的方法により本契約を締結する場合には、本契約の電磁的記録を作成し、甲乙が電子署名その他合意した方法により締結し、各自その電磁的記録を保管する。</w:t>
      </w:r>
    </w:p>
    <w:p w:rsidR="00000000" w:rsidDel="00000000" w:rsidP="00000000" w:rsidRDefault="00000000" w:rsidRPr="00000000" w14:paraId="0000008B">
      <w:pPr>
        <w:spacing w:after="240" w:before="240" w:lineRule="auto"/>
        <w:rPr>
          <w:sz w:val="20"/>
          <w:szCs w:val="20"/>
        </w:rPr>
      </w:pPr>
      <w:r w:rsidDel="00000000" w:rsidR="00000000" w:rsidRPr="00000000">
        <w:rPr>
          <w:rtl w:val="0"/>
        </w:rPr>
      </w:r>
    </w:p>
    <w:p w:rsidR="00000000" w:rsidDel="00000000" w:rsidP="00000000" w:rsidRDefault="00000000" w:rsidRPr="00000000" w14:paraId="0000008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〇年〇月〇日</w:t>
      </w:r>
    </w:p>
    <w:p w:rsidR="00000000" w:rsidDel="00000000" w:rsidP="00000000" w:rsidRDefault="00000000" w:rsidRPr="00000000" w14:paraId="0000008D">
      <w:pPr>
        <w:spacing w:after="240" w:before="240" w:lineRule="auto"/>
        <w:rPr>
          <w:sz w:val="20"/>
          <w:szCs w:val="20"/>
        </w:rPr>
      </w:pPr>
      <w:r w:rsidDel="00000000" w:rsidR="00000000" w:rsidRPr="00000000">
        <w:rPr>
          <w:rtl w:val="0"/>
        </w:rPr>
      </w:r>
    </w:p>
    <w:p w:rsidR="00000000" w:rsidDel="00000000" w:rsidP="00000000" w:rsidRDefault="00000000" w:rsidRPr="00000000" w14:paraId="0000008E">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甲</w:t>
      </w:r>
      <w:r w:rsidDel="00000000" w:rsidR="00000000" w:rsidRPr="00000000">
        <w:rPr>
          <w:rFonts w:ascii="Arial Unicode MS" w:cs="Arial Unicode MS" w:eastAsia="Arial Unicode MS" w:hAnsi="Arial Unicode MS"/>
          <w:sz w:val="20"/>
          <w:szCs w:val="20"/>
          <w:rtl w:val="0"/>
        </w:rPr>
        <w:br w:type="textWrapping"/>
        <w:t xml:space="preserve">住所：　　　　　　　　　　　　　　　</w:t>
        <w:br w:type="textWrapping"/>
      </w:r>
    </w:p>
    <w:p w:rsidR="00000000" w:rsidDel="00000000" w:rsidP="00000000" w:rsidRDefault="00000000" w:rsidRPr="00000000" w14:paraId="0000008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店舗名・事業者名：　　　　　　　　　</w:t>
        <w:br w:type="textWrapping"/>
      </w:r>
    </w:p>
    <w:p w:rsidR="00000000" w:rsidDel="00000000" w:rsidP="00000000" w:rsidRDefault="00000000" w:rsidRPr="00000000" w14:paraId="0000009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　　　　　　　　　　　　　印</w:t>
      </w:r>
    </w:p>
    <w:p w:rsidR="00000000" w:rsidDel="00000000" w:rsidP="00000000" w:rsidRDefault="00000000" w:rsidRPr="00000000" w14:paraId="00000091">
      <w:pPr>
        <w:spacing w:after="240" w:before="240" w:lineRule="auto"/>
        <w:rPr>
          <w:sz w:val="20"/>
          <w:szCs w:val="20"/>
        </w:rPr>
      </w:pPr>
      <w:r w:rsidDel="00000000" w:rsidR="00000000" w:rsidRPr="00000000">
        <w:rPr>
          <w:rtl w:val="0"/>
        </w:rPr>
      </w:r>
    </w:p>
    <w:p w:rsidR="00000000" w:rsidDel="00000000" w:rsidP="00000000" w:rsidRDefault="00000000" w:rsidRPr="00000000" w14:paraId="00000092">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乙</w:t>
      </w:r>
      <w:r w:rsidDel="00000000" w:rsidR="00000000" w:rsidRPr="00000000">
        <w:rPr>
          <w:rFonts w:ascii="Arial Unicode MS" w:cs="Arial Unicode MS" w:eastAsia="Arial Unicode MS" w:hAnsi="Arial Unicode MS"/>
          <w:sz w:val="20"/>
          <w:szCs w:val="20"/>
          <w:rtl w:val="0"/>
        </w:rPr>
        <w:br w:type="textWrapping"/>
        <w:t xml:space="preserve">住所：　　　　　　　　　　　　　　　</w:t>
        <w:br w:type="textWrapping"/>
      </w:r>
    </w:p>
    <w:p w:rsidR="00000000" w:rsidDel="00000000" w:rsidP="00000000" w:rsidRDefault="00000000" w:rsidRPr="00000000" w14:paraId="0000009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屋号・事業者名：　　　　　　　　　　</w:t>
        <w:br w:type="textWrapping"/>
      </w:r>
    </w:p>
    <w:p w:rsidR="00000000" w:rsidDel="00000000" w:rsidP="00000000" w:rsidRDefault="00000000" w:rsidRPr="00000000" w14:paraId="0000009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氏名・代表者名：　　　　　　　　　　印</w:t>
      </w:r>
    </w:p>
    <w:p w:rsidR="00000000" w:rsidDel="00000000" w:rsidP="00000000" w:rsidRDefault="00000000" w:rsidRPr="00000000" w14:paraId="00000095">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