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4w88dyda8fg" w:id="0"/>
      <w:bookmarkEnd w:id="0"/>
      <w:r w:rsidDel="00000000" w:rsidR="00000000" w:rsidRPr="00000000">
        <w:rPr>
          <w:rFonts w:ascii="Arial Unicode MS" w:cs="Arial Unicode MS" w:eastAsia="Arial Unicode MS" w:hAnsi="Arial Unicode MS"/>
          <w:b w:val="1"/>
          <w:bCs w:val="1"/>
          <w:sz w:val="44"/>
          <w:szCs w:val="44"/>
          <w:rtl w:val="0"/>
        </w:rPr>
        <w:t xml:space="preserve">電源・Wi-Fi利用規約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店」という。）が店舗内において提供する電源設備及びWi-Fiその他のインターネット接続環境（以下、総称して「本サービス」という。）の利用条件を定めるものです。本サービスを利用するお客様（以下「利用者」という。）は、本規約の内容を確認し、これ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ocqpxeohpm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本サービスは、当店を利用するお客様の利便性向上を目的として、当店が指定する範囲及び条件において提供するものとします。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eofyafxh8ks"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本規約は、本サービスを利用するすべての利用者に適用されます。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当店が店内掲示、ウェブサイトその他の方法により、本サービスの利用方法、利用時間、利用可能場所その他の条件を別途定めた場合、当該条件は本規約の一部を構成するものとします。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本規約と前項の条件が異なる場合は、当店が別途明示した条件を優先するものとします。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ntczfd7rrv2" w:id="3"/>
      <w:bookmarkEnd w:id="3"/>
      <w:r w:rsidDel="00000000" w:rsidR="00000000" w:rsidRPr="00000000">
        <w:rPr>
          <w:rFonts w:ascii="Arial Unicode MS" w:cs="Arial Unicode MS" w:eastAsia="Arial Unicode MS" w:hAnsi="Arial Unicode MS"/>
          <w:b w:val="1"/>
          <w:bCs w:val="1"/>
          <w:rtl w:val="0"/>
        </w:rPr>
        <w:t xml:space="preserve">第3条（利用条件）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利用者は、当店の営業時間及び当店が指定する時間内に限り、本サービスを利用することができます。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本サービスを利用できる場所は、当店が指定する客席その他の区域に限るものとします。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利用者は、当店が指定するSSID、パスワード、接続方法その他の手順に従ってWi-Fiを利用するものとします。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利用者は、電源設備を利用する場合、当店が利用を認めたコンセントその他の設備のみを使用するものとします。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当店は、混雑状況、設備状況その他店舗運営上の必要に応じて、本サービスの利用時間、利用場所又は利用方法を制限することができます。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1kaw4gly4sk" w:id="4"/>
      <w:bookmarkEnd w:id="4"/>
      <w:r w:rsidDel="00000000" w:rsidR="00000000" w:rsidRPr="00000000">
        <w:rPr>
          <w:rFonts w:ascii="Arial Unicode MS" w:cs="Arial Unicode MS" w:eastAsia="Arial Unicode MS" w:hAnsi="Arial Unicode MS"/>
          <w:b w:val="1"/>
          <w:bCs w:val="1"/>
          <w:rtl w:val="0"/>
        </w:rPr>
        <w:t xml:space="preserve">第4条（Wi-Fiの利用）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利用者は、自己の責任及び費用において、Wi-Fiへの接続に必要なパソコン、スマートフォン、タブレット端末その他の機器を準備するものとします。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利用者は、自己の機器の設定、セキュリティ対策、ウイルス対策その他Wi-Fi利用に必要な措置を自ら行うものとします。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当店は、すべての機器についてWi-Fiへの接続を保証するものではありません。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Wi-Fiの通信速度、通信品質及び接続可能時間は、利用者数、通信環境、設備状況その他の事情により変動する場合があります。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利用者は、他の利用者によるWi-Fiの利用を妨げないよう、適切な方法及び範囲で利用するものとします。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iqc0o42h8sg" w:id="5"/>
      <w:bookmarkEnd w:id="5"/>
      <w:r w:rsidDel="00000000" w:rsidR="00000000" w:rsidRPr="00000000">
        <w:rPr>
          <w:rFonts w:ascii="Arial Unicode MS" w:cs="Arial Unicode MS" w:eastAsia="Arial Unicode MS" w:hAnsi="Arial Unicode MS"/>
          <w:b w:val="1"/>
          <w:bCs w:val="1"/>
          <w:rtl w:val="0"/>
        </w:rPr>
        <w:t xml:space="preserve">第5条（電源設備の利用）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利用者は、パソコン、スマートフォン、タブレット端末その他通常の携帯電子機器の充電又は使用を目的として、当店が指定する電源設備を利用することができます。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利用者は、電源設備の容量を超える機器、発熱性の高い機器、調理器具、暖房器具その他当店が不適切と判断する機器を接続してはなりません。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延長コード、電源タップその他の機器を使用する場合は、安全性に十分配慮し、他の利用者又は店舗運営の妨げとならないようにするものとします。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利用者は、電源設備について異常、発熱、破損その他安全上の問題を発見した場合、直ちに使用を中止し、当店の従業員に申し出るものとします。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当店は、安全管理その他店舗運営上必要と判断した場合、利用者に対し電源設備の使用中止を求めることができます。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4lamla8b6rr" w:id="6"/>
      <w:bookmarkEnd w:id="6"/>
      <w:r w:rsidDel="00000000" w:rsidR="00000000" w:rsidRPr="00000000">
        <w:rPr>
          <w:rFonts w:ascii="Arial Unicode MS" w:cs="Arial Unicode MS" w:eastAsia="Arial Unicode MS" w:hAnsi="Arial Unicode MS"/>
          <w:b w:val="1"/>
          <w:bCs w:val="1"/>
          <w:rtl w:val="0"/>
        </w:rPr>
        <w:t xml:space="preserve">第6条（利用時間及び長時間利用）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本サービスの利用時間は、当店の営業時間内であって、当店が認める範囲とします。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当店は、混雑時その他店舗運営上必要がある場合、本サービスの連続利用時間を制限することがあります。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利用者は、本サービスを利用していることを理由として、座席を長時間占有する権利を有するものではありません。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当店から座席の移動、本サービスの利用終了その他店舗運営上必要な協力を求められた場合、利用者はこれに従うものとします。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nyweq2df5te8"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本サービスの利用料金は、当店が別途定めるものとします。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当店が本サービスを無料で提供する場合であっても、利用者は本規約を遵守しなければなりません。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インターネット上の有料サービス、通信契約その他利用者が自ら利用したサービスに関して発生する料金は、利用者が負担するものとします。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tsg15g38npq"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利用者は、本サービスの利用にあたり、次の各号に掲げる行為をしてはなりません。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（2）犯罪行為又は犯罪行為を助長する行為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（3）第三者の著作権、商標権、プライバシーその他の権利又は利益を侵害する行為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（4）第三者になりすまして本サービスを利用する行為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（5）不正アクセス、パスワード解析、ネットワークへの侵入その他情報セキュリティを害する行為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（6）コンピュータウイルス、マルウェアその他有害なプログラムを送信又は拡散する行為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（7）大量のデータ通信その他ネットワークに過度な負荷を与える行為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（8）他の利用者の通信、設備利用又は店舗利用を妨害する行為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（9）当店の設備、ネットワーク、通信機器その他の設備を破損し、改変し、又は不正に操作する行為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（10）当店が許可していない電源設備又はコンセントを使用する行為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（11）火災、感電、過熱その他の危険を生じさせるおそれのある機器を接続する行為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（12）本サービスを第三者に転売、再提供又は公衆送信する行為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（13）SSID、パスワードその他当店が利用者に提供した接続情報を不特定多数の第三者に公開する行為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（14）その他当店が不適切と判断する行為</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2l35h2l2bqq7" w:id="9"/>
      <w:bookmarkEnd w:id="9"/>
      <w:r w:rsidDel="00000000" w:rsidR="00000000" w:rsidRPr="00000000">
        <w:rPr>
          <w:rFonts w:ascii="Arial Unicode MS" w:cs="Arial Unicode MS" w:eastAsia="Arial Unicode MS" w:hAnsi="Arial Unicode MS"/>
          <w:b w:val="1"/>
          <w:bCs w:val="1"/>
          <w:rtl w:val="0"/>
        </w:rPr>
        <w:t xml:space="preserve">第9条（利用停止）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当店は、利用者が次の各号のいずれかに該当すると判断した場合、事前の通知をすることなく、本サービスの全部又は一部の利用を停止することができます。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（2）他の利用者又は当店に迷惑又は損害を与えた場合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（3）本サービスの安全な提供に支障を及ぼすおそれがある場合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（4）当店の従業員による合理的な指示に従わない場合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（5）その他当店が本サービスの利用を継続させることが適切でないと判断した場合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ynx9jkci6zi9" w:id="10"/>
      <w:bookmarkEnd w:id="10"/>
      <w:r w:rsidDel="00000000" w:rsidR="00000000" w:rsidRPr="00000000">
        <w:rPr>
          <w:rFonts w:ascii="Arial Unicode MS" w:cs="Arial Unicode MS" w:eastAsia="Arial Unicode MS" w:hAnsi="Arial Unicode MS"/>
          <w:b w:val="1"/>
          <w:bCs w:val="1"/>
          <w:rtl w:val="0"/>
        </w:rPr>
        <w:t xml:space="preserve">第10条（通信内容及びセキュリティ）</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利用者は、Wi-Fiが無線通信を利用したサービスであり、通信内容の盗聴、不正アクセス、情報漏えいその他のセキュリティ上の危険が生じる可能性があることを理解したうえで利用するものとします。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利用者は、重要な情報、個人情報、クレジットカード情報、認証情報その他機密性の高い情報を送受信する場合、自らの責任において必要なセキュリティ対策を講じるものとします。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当店は、利用者の端末についてウイルス対策、セキュリティ設定その他の安全性を確認又は保証するものではありません。</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irdvdupkthh" w:id="11"/>
      <w:bookmarkEnd w:id="11"/>
      <w:r w:rsidDel="00000000" w:rsidR="00000000" w:rsidRPr="00000000">
        <w:rPr>
          <w:rFonts w:ascii="Arial Unicode MS" w:cs="Arial Unicode MS" w:eastAsia="Arial Unicode MS" w:hAnsi="Arial Unicode MS"/>
          <w:b w:val="1"/>
          <w:bCs w:val="1"/>
          <w:rtl w:val="0"/>
        </w:rPr>
        <w:t xml:space="preserve">第11条（サービスの変更、中断又は終了）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当店は、次の各号のいずれかに該当する場合、本サービスの全部又は一部を変更、中断又は終了することができます。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（1）通信設備又は電源設備の保守、点検、修理又は交換を行う場合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（2）停電、通信障害、設備故障その他技術上の問題が発生した場合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（3）火災、地震、台風、水害その他の不可抗力が発生した場合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（4）通信事業者その他第三者がサービスの提供を停止した場合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（5）店舗の営業を休止又は終了する場合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（6）安全管理又は店舗運営上必要がある場合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（7）その他当店が本サービスの提供継続が困難であると判断した場合</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u81kwvaez5ga" w:id="12"/>
      <w:bookmarkEnd w:id="12"/>
      <w:r w:rsidDel="00000000" w:rsidR="00000000" w:rsidRPr="00000000">
        <w:rPr>
          <w:rFonts w:ascii="Arial Unicode MS" w:cs="Arial Unicode MS" w:eastAsia="Arial Unicode MS" w:hAnsi="Arial Unicode MS"/>
          <w:b w:val="1"/>
          <w:bCs w:val="1"/>
          <w:rtl w:val="0"/>
        </w:rPr>
        <w:t xml:space="preserve">第12条（機器等の管理）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利用者は、自己のパソコン、スマートフォン、充電器、ケーブルその他の物品を自らの責任において管理するものとします。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利用者は、機器を電源設備に接続したまま長時間離席しないものとします。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当店は、利用者の機器その他の物品について、盗難、紛失、破損その他の事故が生じた場合、当店の責めに帰すべき事由がある場合を除き、責任を負わないものとします。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bfjjwohmy7lo"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当店は、本サービスについて、通信速度、通信品質、継続性、安全性、特定の機器への適合性その他完全な利用環境を保証するものではありません。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通信障害、停電、電源設備の停止、通信速度の低下その他の事情により利用者が本サービスを利用できなかった場合、当店の責めに帰すべき事由がある場合を除き、当店は責任を負わないものとします。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の利用に伴い、利用者の機器に故障、データの消失、設定変更、ウイルス感染その他の損害が生じた場合についても、当店の責めに帰すべき事由がある場合を除き、当店は責任を負わない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利用者と第三者との間で本サービスの利用に関連して紛争が生じた場合、利用者は自己の責任及び費用においてこれを解決するものとします。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本条その他本規約に定める免責又は責任制限は、法令により当店の責任を免除又は制限することが認められない場合には、その範囲において適用されないものとします。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p1pxzg9hji5f"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利用者が本規約に違反し、又は利用者の責めに帰すべき事由により当店の設備、通信環境その他の財産を破損し、当店に損害を与えた場合、利用者は当店に生じた損害を賠償するものとします。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利用者による本サービスの不正利用その他の行為によって第三者から当店に対して請求、苦情その他の申立てがなされた場合、利用者は自己の責任及び費用において対応するものとします。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w8e9vqxf8tmt" w:id="15"/>
      <w:bookmarkEnd w:id="15"/>
      <w:r w:rsidDel="00000000" w:rsidR="00000000" w:rsidRPr="00000000">
        <w:rPr>
          <w:rFonts w:ascii="Arial Unicode MS" w:cs="Arial Unicode MS" w:eastAsia="Arial Unicode MS" w:hAnsi="Arial Unicode MS"/>
          <w:b w:val="1"/>
          <w:bCs w:val="1"/>
          <w:rtl w:val="0"/>
        </w:rPr>
        <w:t xml:space="preserve">第15条（個人情報等の取扱い）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本サービスの提供に関連して利用者の個人情報その他の情報を取得する場合、当店は、個人情報の保護に関する法律その他の関係法令及び当店が別途定めるプライバシーポリシーに従って取り扱う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i5azxjng2541"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当店は、法令の改正、本サービスの内容変更、店舗運営上の必要その他合理的な理由がある場合、本規約を変更することがあります。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当店は、本規約を変更する場合、変更内容及び効力発生日を店内掲示、ウェブサイトへの掲載その他適切な方法により周知するものとします。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ht1ru99wlhqi"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本サービス又は本規約に関して利用者と当店との間に紛争が生じた場合、当店と利用者は誠意をもって協議し、その解決を図るものとします。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前項の協議によって解決しない場合には、法令に別段の定めがある場合を除き、当店の所在地を管轄する地方裁判所又は簡易裁判所を第一審の合意管轄裁判所とします。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