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rmxwkcty2lj" w:id="0"/>
      <w:bookmarkEnd w:id="0"/>
      <w:r w:rsidDel="00000000" w:rsidR="00000000" w:rsidRPr="00000000">
        <w:rPr>
          <w:rFonts w:ascii="Arial Unicode MS" w:cs="Arial Unicode MS" w:eastAsia="Arial Unicode MS" w:hAnsi="Arial Unicode MS"/>
          <w:b w:val="1"/>
          <w:bCs w:val="1"/>
          <w:sz w:val="44"/>
          <w:szCs w:val="44"/>
          <w:rtl w:val="0"/>
        </w:rPr>
        <w:t xml:space="preserve">同居・居候に関する合意書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w:t>
      </w:r>
      <w:r w:rsidDel="00000000" w:rsidR="00000000" w:rsidRPr="00000000">
        <w:rPr>
          <w:rFonts w:ascii="Arial Unicode MS" w:cs="Arial Unicode MS" w:eastAsia="Arial Unicode MS" w:hAnsi="Arial Unicode MS"/>
          <w:sz w:val="20"/>
          <w:szCs w:val="20"/>
          <w:rtl w:val="0"/>
        </w:rPr>
        <w:t xml:space="preserve">（以下「乙」という。）は、甲が居住する住居に乙が同居し、又は一時的に居住することについて、生活上及び費用負担上の条件を明確にし、相互のトラブルを防止するため、次のとおり合意する。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iq9j8kmiyh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第2条に定める住居に同居又は居候するにあたり、住居の使用方法、生活費その他の費用負担、禁止事項、退去その他必要な事項を定め、甲乙間の円滑な共同生活及び本件住居の適正な使用を確保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evlv9cajd4k" w:id="2"/>
      <w:bookmarkEnd w:id="2"/>
      <w:r w:rsidDel="00000000" w:rsidR="00000000" w:rsidRPr="00000000">
        <w:rPr>
          <w:rFonts w:ascii="Arial Unicode MS" w:cs="Arial Unicode MS" w:eastAsia="Arial Unicode MS" w:hAnsi="Arial Unicode MS"/>
          <w:b w:val="1"/>
          <w:bCs w:val="1"/>
          <w:rtl w:val="0"/>
        </w:rPr>
        <w:t xml:space="preserve">第2条（対象住居）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本合意の対象となる住居（以下「本件住居」という。）は、次のとおりとする。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建物名・部屋番号：____________________________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乙は、本件住居が甲の所有する住居又は甲が適法に使用する権限を有する住居であることを確認し、本合意に従って本件住居を使用するものとする。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本件住居が賃貸物件その他第三者との契約に基づき甲が使用している物件である場合、甲乙は、当該契約に定める同居、転貸、使用者の追加その他の条件に従うものとする。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q65lzmhzy4jx" w:id="3"/>
      <w:bookmarkEnd w:id="3"/>
      <w:r w:rsidDel="00000000" w:rsidR="00000000" w:rsidRPr="00000000">
        <w:rPr>
          <w:rFonts w:ascii="Arial Unicode MS" w:cs="Arial Unicode MS" w:eastAsia="Arial Unicode MS" w:hAnsi="Arial Unicode MS"/>
          <w:b w:val="1"/>
          <w:bCs w:val="1"/>
          <w:rtl w:val="0"/>
        </w:rPr>
        <w:t xml:space="preserve">第3条（同居期間）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乙が本件住居に居住する期間は、次のとおりとする。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開始日：______年______月______日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終了日：______年______月______日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終了日を定めない場合、同居期間は、甲又は乙から本合意の終了の申出があるまでとする。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甲乙が同居期間を延長又は変更するときは、相互に協議のうえ決定する。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r866xigo09yx" w:id="4"/>
      <w:bookmarkEnd w:id="4"/>
      <w:r w:rsidDel="00000000" w:rsidR="00000000" w:rsidRPr="00000000">
        <w:rPr>
          <w:rFonts w:ascii="Arial Unicode MS" w:cs="Arial Unicode MS" w:eastAsia="Arial Unicode MS" w:hAnsi="Arial Unicode MS"/>
          <w:b w:val="1"/>
          <w:bCs w:val="1"/>
          <w:rtl w:val="0"/>
        </w:rPr>
        <w:t xml:space="preserve">第4条（本件住居の使用）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乙は、本件住居を自己の居住目的に限って使用し、甲の事前の承諾なく、事業、営業、転貸、宿泊施設としての提供その他居住目的以外の用途に使用してはならない。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乙は、本件住居及びその設備、家具、家電その他の物品を善良な管理者の注意をもって使用するものとする。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乙は、甲の事前の承諾なく、本件住居について増築、改築、設備の設置、造作の変更その他原状の変更を行ってはならない。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ewttife2acw" w:id="5"/>
      <w:bookmarkEnd w:id="5"/>
      <w:r w:rsidDel="00000000" w:rsidR="00000000" w:rsidRPr="00000000">
        <w:rPr>
          <w:rFonts w:ascii="Arial Unicode MS" w:cs="Arial Unicode MS" w:eastAsia="Arial Unicode MS" w:hAnsi="Arial Unicode MS"/>
          <w:b w:val="1"/>
          <w:bCs w:val="1"/>
          <w:rtl w:val="0"/>
        </w:rPr>
        <w:t xml:space="preserve">第5条（生活費等の負担）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乙は、本件住居への居住に伴う費用として、甲に対し、次の費用を負担するものとする。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生活費・住居費：月額____________円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水道光熱費：____________________________</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通信費：____________________________</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食費：____________________________</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その他：____________________________</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乙は、前項の費用を毎月______日までに、甲の指定する方法により支払うものとする。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水道光熱費その他実際の使用状況によって金額が変動する費用については、甲乙が別途定めた割合又は方法により負担するものとする。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乙が甲に支払う金銭の性質について疑義が生じないよう、甲乙は必要に応じて、その内訳及び対象期間を確認するものとする。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833r0iq8s7xe" w:id="6"/>
      <w:bookmarkEnd w:id="6"/>
      <w:r w:rsidDel="00000000" w:rsidR="00000000" w:rsidRPr="00000000">
        <w:rPr>
          <w:rFonts w:ascii="Arial Unicode MS" w:cs="Arial Unicode MS" w:eastAsia="Arial Unicode MS" w:hAnsi="Arial Unicode MS"/>
          <w:b w:val="1"/>
          <w:bCs w:val="1"/>
          <w:rtl w:val="0"/>
        </w:rPr>
        <w:t xml:space="preserve">第6条（家事及び共同生活上のルール）</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甲及び乙は、掃除、洗濯、ごみ出し、食事その他共同生活に必要となる事項について、相互に協力するものとする。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甲及び乙は、生活時間、騒音、喫煙、飲酒、共用部分の利用その他共同生活に影響する事項について、相手方及び近隣住民に配慮するものとする。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家事の分担その他具体的な生活上のルールについては、必要に応じて甲乙の協議により定めるものとする。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3h9vmwthjhsk" w:id="7"/>
      <w:bookmarkEnd w:id="7"/>
      <w:r w:rsidDel="00000000" w:rsidR="00000000" w:rsidRPr="00000000">
        <w:rPr>
          <w:rFonts w:ascii="Arial Unicode MS" w:cs="Arial Unicode MS" w:eastAsia="Arial Unicode MS" w:hAnsi="Arial Unicode MS"/>
          <w:b w:val="1"/>
          <w:bCs w:val="1"/>
          <w:rtl w:val="0"/>
        </w:rPr>
        <w:t xml:space="preserve">第7条（私物及び共用品）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甲及び乙は、相手方の所有する現金、衣類、電子機器その他の私物を、相手方の承諾なく使用し、持ち出し、処分又は第三者に貸与してはならない。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家具、家電、日用品その他共同で使用する物品については、甲乙がその使用方法及び費用負担について必要に応じて協議するものとする。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甲又は乙が自己の費用で購入した物品は、別段の合意がない限り、購入した者に帰属する。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nicvg3gq3uup" w:id="8"/>
      <w:bookmarkEnd w:id="8"/>
      <w:r w:rsidDel="00000000" w:rsidR="00000000" w:rsidRPr="00000000">
        <w:rPr>
          <w:rFonts w:ascii="Arial Unicode MS" w:cs="Arial Unicode MS" w:eastAsia="Arial Unicode MS" w:hAnsi="Arial Unicode MS"/>
          <w:b w:val="1"/>
          <w:bCs w:val="1"/>
          <w:rtl w:val="0"/>
        </w:rPr>
        <w:t xml:space="preserve">第8条（第三者の立入り及び宿泊）</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乙は、甲の事前の承諾なく、第三者を本件住居に継続的に出入りさせ、又は宿泊させてはならない。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乙は、第三者を本件住居に招く場合、本件住居の利用条件及び近隣住民への影響に十分配慮するものとする。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乙が招いた第三者によって本件住居、設備その他甲又は第三者の財産に損害が生じた場合、乙は自己の責任において必要な対応を行うものとする。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nra14fp5cf4s" w:id="9"/>
      <w:bookmarkEnd w:id="9"/>
      <w:r w:rsidDel="00000000" w:rsidR="00000000" w:rsidRPr="00000000">
        <w:rPr>
          <w:rFonts w:ascii="Arial Unicode MS" w:cs="Arial Unicode MS" w:eastAsia="Arial Unicode MS" w:hAnsi="Arial Unicode MS"/>
          <w:b w:val="1"/>
          <w:bCs w:val="1"/>
          <w:rtl w:val="0"/>
        </w:rPr>
        <w:t xml:space="preserve">第9条（鍵の管理）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甲が乙に本件住居の鍵、カードキー、暗証番号その他入退室に必要な手段を交付した場合、乙はこれを適切に管理し、甲の承諾なく第三者に貸与、複製又は開示してはならない。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乙が鍵等を紛失又は破損した場合は、直ちに甲に報告するものとする。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乙の責めに帰すべき事由により鍵の交換その他の費用が発生した場合、その費用は乙が負担するものとする。ただし、甲乙が別途合意した場合はこの限りでない。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zgugjcks9wn6"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乙は、本件住居において、次の各号に掲げる行為をしてはならない。</w:t>
      </w:r>
    </w:p>
    <w:p w:rsidR="00000000" w:rsidDel="00000000" w:rsidP="00000000" w:rsidRDefault="00000000" w:rsidRPr="00000000" w14:paraId="0000003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3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甲又は近隣住民に著しい迷惑を及ぼす騒音、振動、悪臭その他の行為</w:t>
      </w:r>
    </w:p>
    <w:p w:rsidR="00000000" w:rsidDel="00000000" w:rsidP="00000000" w:rsidRDefault="00000000" w:rsidRPr="00000000" w14:paraId="0000003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火災その他の危険を生じさせる行為</w:t>
      </w:r>
    </w:p>
    <w:p w:rsidR="00000000" w:rsidDel="00000000" w:rsidP="00000000" w:rsidRDefault="00000000" w:rsidRPr="00000000" w14:paraId="0000003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甲の承諾なく第三者に本件住居の全部又は一部を使用させる行為</w:t>
      </w:r>
    </w:p>
    <w:p w:rsidR="00000000" w:rsidDel="00000000" w:rsidP="00000000" w:rsidRDefault="00000000" w:rsidRPr="00000000" w14:paraId="0000004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甲の承諾なくペットその他の動物を飼育する行為</w:t>
      </w:r>
    </w:p>
    <w:p w:rsidR="00000000" w:rsidDel="00000000" w:rsidP="00000000" w:rsidRDefault="00000000" w:rsidRPr="00000000" w14:paraId="0000004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本件住居又はその設備を故意又は重大な過失により損傷する行為</w:t>
      </w:r>
    </w:p>
    <w:p w:rsidR="00000000" w:rsidDel="00000000" w:rsidP="00000000" w:rsidRDefault="00000000" w:rsidRPr="00000000" w14:paraId="0000004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本件住居内に危険物又は法令上所持が禁止されている物品を持ち込む行為</w:t>
      </w:r>
    </w:p>
    <w:p w:rsidR="00000000" w:rsidDel="00000000" w:rsidP="00000000" w:rsidRDefault="00000000" w:rsidRPr="00000000" w14:paraId="0000004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本件住居の管理規約、使用細則その他適用されるルールに違反する行為</w:t>
      </w:r>
    </w:p>
    <w:p w:rsidR="00000000" w:rsidDel="00000000" w:rsidP="00000000" w:rsidRDefault="00000000" w:rsidRPr="00000000" w14:paraId="0000004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その他共同生活を継続することが著しく困難となる行為</w:t>
      </w:r>
    </w:p>
    <w:p w:rsidR="00000000" w:rsidDel="00000000" w:rsidP="00000000" w:rsidRDefault="00000000" w:rsidRPr="00000000" w14:paraId="0000004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k5eumfjlw95n" w:id="11"/>
      <w:bookmarkEnd w:id="11"/>
      <w:r w:rsidDel="00000000" w:rsidR="00000000" w:rsidRPr="00000000">
        <w:rPr>
          <w:rFonts w:ascii="Arial Unicode MS" w:cs="Arial Unicode MS" w:eastAsia="Arial Unicode MS" w:hAnsi="Arial Unicode MS"/>
          <w:b w:val="1"/>
          <w:bCs w:val="1"/>
          <w:rtl w:val="0"/>
        </w:rPr>
        <w:t xml:space="preserve">第11条（損傷等の報告）</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乙は、本件住居又はその設備について故障、破損、漏水その他の異常を発見した場合、速やかに甲に報告するものとする。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乙の故意又は過失により本件住居、設備、家具その他の物品に損害が生じた場合、乙は、その責任の範囲に応じて修理費その他の損害を負担するものとする。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通常の使用による経年劣化その他乙の責めに帰することのできない損耗については、乙は責任を負わないものとする。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rwfalsvx0xga" w:id="12"/>
      <w:bookmarkEnd w:id="12"/>
      <w:r w:rsidDel="00000000" w:rsidR="00000000" w:rsidRPr="00000000">
        <w:rPr>
          <w:rFonts w:ascii="Arial Unicode MS" w:cs="Arial Unicode MS" w:eastAsia="Arial Unicode MS" w:hAnsi="Arial Unicode MS"/>
          <w:b w:val="1"/>
          <w:bCs w:val="1"/>
          <w:rtl w:val="0"/>
        </w:rPr>
        <w:t xml:space="preserve">第12条（個人情報及びプライバシー）</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甲及び乙は、共同生活を通じて知り得た相手方の私生活、勤務先、家族関係、連絡先その他の個人的な情報について、正当な理由なく第三者に開示しないものとする。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甲及び乙は、相手方の承諾なく、相手方の郵便物、宅配物、電子機器、書類その他プライバシーに関係する物品を開封、閲覧又は利用してはならない。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甲及び乙は、相手方の承諾なく、本件住居内における相手方の私生活を撮影、録音し、又はこれらをSNSその他の媒体に公開しないものとする。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fkbche5qotzr" w:id="13"/>
      <w:bookmarkEnd w:id="13"/>
      <w:r w:rsidDel="00000000" w:rsidR="00000000" w:rsidRPr="00000000">
        <w:rPr>
          <w:rFonts w:ascii="Arial Unicode MS" w:cs="Arial Unicode MS" w:eastAsia="Arial Unicode MS" w:hAnsi="Arial Unicode MS"/>
          <w:b w:val="1"/>
          <w:bCs w:val="1"/>
          <w:rtl w:val="0"/>
        </w:rPr>
        <w:t xml:space="preserve">第13条（住民票その他の届出）</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乙が本件住居を住所として住民票その他の公的な届出、郵便物の送付先、勤務先への届出その他の登録に使用する場合、法令及び本件住居に適用される契約等に従うものとする。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本合意の終了後、乙は、必要に応じて住所変更その他自己が行うべき手続を速やかに行うものとする。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w7h8rqcdvyc7" w:id="14"/>
      <w:bookmarkEnd w:id="14"/>
      <w:r w:rsidDel="00000000" w:rsidR="00000000" w:rsidRPr="00000000">
        <w:rPr>
          <w:rFonts w:ascii="Arial Unicode MS" w:cs="Arial Unicode MS" w:eastAsia="Arial Unicode MS" w:hAnsi="Arial Unicode MS"/>
          <w:b w:val="1"/>
          <w:bCs w:val="1"/>
          <w:rtl w:val="0"/>
        </w:rPr>
        <w:t xml:space="preserve">第14条（退去の申出）</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甲又は乙は、同居期間の終了日前であっても、相手方に対し______日前までに申し出ることにより、本合意を終了させることができる。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前項にかかわらず、やむを得ない事情がある場合には、甲乙は退去日その他必要な事項について協議するものとする。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i9a28sb1u8sf" w:id="15"/>
      <w:bookmarkEnd w:id="15"/>
      <w:r w:rsidDel="00000000" w:rsidR="00000000" w:rsidRPr="00000000">
        <w:rPr>
          <w:rFonts w:ascii="Arial Unicode MS" w:cs="Arial Unicode MS" w:eastAsia="Arial Unicode MS" w:hAnsi="Arial Unicode MS"/>
          <w:b w:val="1"/>
          <w:bCs w:val="1"/>
          <w:rtl w:val="0"/>
        </w:rPr>
        <w:t xml:space="preserve">第15条（合意の解除）</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相当な期間を定めて是正を求めても改善されない場合、本合意を解除し、乙に退去を求めることができる。ただし、違反の性質上、是正が困難であるなど重大な事情がある場合は、この限りでない。</w:t>
      </w:r>
    </w:p>
    <w:p w:rsidR="00000000" w:rsidDel="00000000" w:rsidP="00000000" w:rsidRDefault="00000000" w:rsidRPr="00000000" w14:paraId="0000005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第5条に定める費用を正当な理由なく支払わないとき</w:t>
      </w:r>
    </w:p>
    <w:p w:rsidR="00000000" w:rsidDel="00000000" w:rsidP="00000000" w:rsidRDefault="00000000" w:rsidRPr="00000000" w14:paraId="0000005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第10条に定める禁止事項に違反したとき</w:t>
      </w:r>
    </w:p>
    <w:p w:rsidR="00000000" w:rsidDel="00000000" w:rsidP="00000000" w:rsidRDefault="00000000" w:rsidRPr="00000000" w14:paraId="0000005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本件住居又はその設備を故意に著しく損傷したとき</w:t>
      </w:r>
    </w:p>
    <w:p w:rsidR="00000000" w:rsidDel="00000000" w:rsidP="00000000" w:rsidRDefault="00000000" w:rsidRPr="00000000" w14:paraId="0000005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甲又は近隣住民に重大な迷惑又は危険を生じさせたとき</w:t>
      </w:r>
    </w:p>
    <w:p w:rsidR="00000000" w:rsidDel="00000000" w:rsidP="00000000" w:rsidRDefault="00000000" w:rsidRPr="00000000" w14:paraId="0000005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その他本合意に重大な違反をしたとき</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乙は、甲が本合意に重大な違反をし、共同生活の継続が困難となった場合、本合意を終了させることができる。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z21rzwz3y5uw" w:id="16"/>
      <w:bookmarkEnd w:id="16"/>
      <w:r w:rsidDel="00000000" w:rsidR="00000000" w:rsidRPr="00000000">
        <w:rPr>
          <w:rFonts w:ascii="Arial Unicode MS" w:cs="Arial Unicode MS" w:eastAsia="Arial Unicode MS" w:hAnsi="Arial Unicode MS"/>
          <w:b w:val="1"/>
          <w:bCs w:val="1"/>
          <w:rtl w:val="0"/>
        </w:rPr>
        <w:t xml:space="preserve">第16条（退去時の義務）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本合意が終了した場合、乙は、甲乙間で合意した退去日までに自己の所有物を搬出し、本件住居から退去するものとする。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乙は、甲から交付された鍵、カードキーその他の物品がある場合、退去時までに甲に返還するものとする。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乙が退去後に本件住居内に私物を残した場合、甲は乙に対して相当な期間を定めて引取りを求めることができる。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前項の期間内に乙が私物を引き取らない場合、その取扱いについては、甲乙で協議するものとし、甲は法令に従って必要な措置を講ずるものとする。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le1ntgytoe6q" w:id="17"/>
      <w:bookmarkEnd w:id="17"/>
      <w:r w:rsidDel="00000000" w:rsidR="00000000" w:rsidRPr="00000000">
        <w:rPr>
          <w:rFonts w:ascii="Arial Unicode MS" w:cs="Arial Unicode MS" w:eastAsia="Arial Unicode MS" w:hAnsi="Arial Unicode MS"/>
          <w:b w:val="1"/>
          <w:bCs w:val="1"/>
          <w:rtl w:val="0"/>
        </w:rPr>
        <w:t xml:space="preserve">第17条（原状回復）</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乙の故意又は過失によって本件住居又はその設備等に通常の使用を超える損傷が生じた場合、乙は、甲乙の協議により、その損傷について必要な原状回復又は費用負担を行うものとする。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通常の使用及び経年変化によって生じた損耗については、乙に原状回復義務を負わせないものとする。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awb652iikwy8" w:id="18"/>
      <w:bookmarkEnd w:id="18"/>
      <w:r w:rsidDel="00000000" w:rsidR="00000000" w:rsidRPr="00000000">
        <w:rPr>
          <w:rFonts w:ascii="Arial Unicode MS" w:cs="Arial Unicode MS" w:eastAsia="Arial Unicode MS" w:hAnsi="Arial Unicode MS"/>
          <w:b w:val="1"/>
          <w:bCs w:val="1"/>
          <w:rtl w:val="0"/>
        </w:rPr>
        <w:t xml:space="preserve">第18条（金銭及び債権債務の精算）</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甲及び乙は、本合意の終了に際し、未払いの生活費、水道光熱費その他共同生活に関連して発生した金銭について確認し、速やかに精算するものとする。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共同生活中に甲乙間で金銭の貸借が生じた場合は、本合意とは別に、その金額、返済期限その他の条件を明確にするものとする。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xx2qe61qyywb" w:id="19"/>
      <w:bookmarkEnd w:id="19"/>
      <w:r w:rsidDel="00000000" w:rsidR="00000000" w:rsidRPr="00000000">
        <w:rPr>
          <w:rFonts w:ascii="Arial Unicode MS" w:cs="Arial Unicode MS" w:eastAsia="Arial Unicode MS" w:hAnsi="Arial Unicode MS"/>
          <w:b w:val="1"/>
          <w:bCs w:val="1"/>
          <w:rtl w:val="0"/>
        </w:rPr>
        <w:t xml:space="preserve">第19条（賃貸借等に関する確認）</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本合意は、甲乙間の同居又は居候に関する生活上の条件等を定めることを主たる目的とする。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本合意に基づく金銭の支払い、居住期間、住居の使用状況その他の事情によっては、甲乙間の法律関係がその実態に応じて判断される場合があることを、甲乙は確認する。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本件住居が賃貸物件であり、賃貸借契約、管理規約等に同居人の追加、転貸その他について貸主又は管理者の承諾を必要とする定めがある場合、甲は必要な確認又は手続を行うものとする。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3jpzn8o5axl"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甲又は乙が本合意に違反し、その責めに帰すべき事由によって相手方に損害を与えた場合、当該当事者は、相手方に対し、その損害を賠償する責任を負うものとする。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ik03xqlsodq3" w:id="21"/>
      <w:bookmarkEnd w:id="21"/>
      <w:r w:rsidDel="00000000" w:rsidR="00000000" w:rsidRPr="00000000">
        <w:rPr>
          <w:rFonts w:ascii="Arial Unicode MS" w:cs="Arial Unicode MS" w:eastAsia="Arial Unicode MS" w:hAnsi="Arial Unicode MS"/>
          <w:b w:val="1"/>
          <w:bCs w:val="1"/>
          <w:rtl w:val="0"/>
        </w:rPr>
        <w:t xml:space="preserve">第21条（合意内容の変更）</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本合意の内容を変更する必要が生じた場合、甲乙は協議のうえ変更内容を定めるものとする。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生活費、同居期間その他重要な事項を変更するときは、後日の紛争を防止するため、書面又は電磁的方法により変更内容を確認することが望ましいものとする。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lkpqo71qwdz1"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本合意に定めのない事項又は本合意の解釈について疑義が生じた場合、甲及び乙は、互いの生活状況及び本合意の趣旨を踏まえ、誠意をもって協議し解決するものとする。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fr6rhbdzfhob" w:id="23"/>
      <w:bookmarkEnd w:id="23"/>
      <w:r w:rsidDel="00000000" w:rsidR="00000000" w:rsidRPr="00000000">
        <w:rPr>
          <w:rFonts w:ascii="Arial Unicode MS" w:cs="Arial Unicode MS" w:eastAsia="Arial Unicode MS" w:hAnsi="Arial Unicode MS"/>
          <w:b w:val="1"/>
          <w:bCs w:val="1"/>
          <w:rtl w:val="0"/>
        </w:rPr>
        <w:t xml:space="preserve">第23条（準拠法及び管轄）</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本合意には、日本法を適用する。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本合意に関して訴訟の必要が生じた場合、甲乙は、法令上認められる範囲で、________________簡易裁判所又は________________地方裁判所を第一審の合意管轄裁判所とする。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以上、本合意の成立を証するため、本書2通を作成し、甲乙が署名又は記名押印のうえ、各自1通を保有する。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　印</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　印</w:t>
      </w:r>
    </w:p>
    <w:p w:rsidR="00000000" w:rsidDel="00000000" w:rsidP="00000000" w:rsidRDefault="00000000" w:rsidRPr="00000000" w14:paraId="0000009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