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03gnv8yyclo" w:id="0"/>
      <w:bookmarkEnd w:id="0"/>
      <w:r w:rsidDel="00000000" w:rsidR="00000000" w:rsidRPr="00000000">
        <w:rPr>
          <w:rFonts w:ascii="Arial Unicode MS" w:cs="Arial Unicode MS" w:eastAsia="Arial Unicode MS" w:hAnsi="Arial Unicode MS"/>
          <w:b w:val="1"/>
          <w:bCs w:val="1"/>
          <w:sz w:val="44"/>
          <w:szCs w:val="44"/>
          <w:rtl w:val="0"/>
        </w:rPr>
        <w:t xml:space="preserve">園則同意書(保育園)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〇〇保育園（以下「園」という。）と、園を利用する園児の保護者（以下「保護者」という。）は、園が定める園則その他の利用上のルールについて、次のとおり確認し、保護者はその内容に同意する。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z8477b5t0m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安全かつ安定した環境のもとで保育を受けられるよう、園の運営方針、保育上のルール、保護者が遵守すべき事項その他必要な事項を明確にし、園と保護者との相互理解および協力関係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sbyr2ki4vcv" w:id="2"/>
      <w:bookmarkEnd w:id="2"/>
      <w:r w:rsidDel="00000000" w:rsidR="00000000" w:rsidRPr="00000000">
        <w:rPr>
          <w:rFonts w:ascii="Arial Unicode MS" w:cs="Arial Unicode MS" w:eastAsia="Arial Unicode MS" w:hAnsi="Arial Unicode MS"/>
          <w:b w:val="1"/>
          <w:bCs w:val="1"/>
          <w:rtl w:val="0"/>
        </w:rPr>
        <w:t xml:space="preserve">第2条（園則等の確認）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から交付または提示された園則、重要事項説明書、利用案内その他園が定める規程およびルール（以下総称して「園則等」という。）の内容について説明を受け、これを確認した上で、園を利用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保護者は、園児の安全確保、集団生活の円滑な運営および適切な保育の実施のため、園則等を遵守するものとする。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保護者は、園則等について不明な事項がある場合、園に確認し、その内容を十分に理解するよう努めるものとする。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jk28n1vrzwf" w:id="3"/>
      <w:bookmarkEnd w:id="3"/>
      <w:r w:rsidDel="00000000" w:rsidR="00000000" w:rsidRPr="00000000">
        <w:rPr>
          <w:rFonts w:ascii="Arial Unicode MS" w:cs="Arial Unicode MS" w:eastAsia="Arial Unicode MS" w:hAnsi="Arial Unicode MS"/>
          <w:b w:val="1"/>
          <w:bCs w:val="1"/>
          <w:rtl w:val="0"/>
        </w:rPr>
        <w:t xml:space="preserve">第3条（保育方針への理解および協力）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保護者は、園が定める保育理念、保育方針、年間保育計画その他の保育上の方針を尊重し、園児の健全な成長および発達のため、園と協力するものとする。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園は、園児一人ひとりの年齢、発達状況、健康状態その他の事情に配慮しながら、集団保育として適切な保育の実施に努めるものとする。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保護者は、集団保育の性質上、家庭における個別の生活習慣、希望その他の事情について、すべて園が対応できるものではないことを理解するものとする。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2w7e0eehkvf" w:id="4"/>
      <w:bookmarkEnd w:id="4"/>
      <w:r w:rsidDel="00000000" w:rsidR="00000000" w:rsidRPr="00000000">
        <w:rPr>
          <w:rFonts w:ascii="Arial Unicode MS" w:cs="Arial Unicode MS" w:eastAsia="Arial Unicode MS" w:hAnsi="Arial Unicode MS"/>
          <w:b w:val="1"/>
          <w:bCs w:val="1"/>
          <w:rtl w:val="0"/>
        </w:rPr>
        <w:t xml:space="preserve">第4条（保育日および保育時間）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保育日、休園日、通常保育時間、延長保育時間その他の利用時間については、園則等に定めるところによる。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保護者は、契約または申込みにより定められた保育時間を遵守し、原則として所定の時間までに園児の送迎を行うものとする。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やむを得ない事情により登園または降園の時間が通常と異なる場合、保護者は、園が指定する方法により事前に連絡するものとする。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災害、感染症の流行、行政機関からの要請、施設設備の故障その他園の責めに帰することのできない事情がある場合、園は、保育時間の変更、臨時休園その他必要な措置を講じることができる。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5qr2fiejrh" w:id="5"/>
      <w:bookmarkEnd w:id="5"/>
      <w:r w:rsidDel="00000000" w:rsidR="00000000" w:rsidRPr="00000000">
        <w:rPr>
          <w:rFonts w:ascii="Arial Unicode MS" w:cs="Arial Unicode MS" w:eastAsia="Arial Unicode MS" w:hAnsi="Arial Unicode MS"/>
          <w:b w:val="1"/>
          <w:bCs w:val="1"/>
          <w:rtl w:val="0"/>
        </w:rPr>
        <w:t xml:space="preserve">第5条（登園および欠席の連絡）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保護者は、園児が欠席、遅刻または早退する場合、園が定める時刻および方法により連絡するものとする。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園児の所在および安全を確認するため、園から欠席理由その他必要事項について確認を求められた場合、保護者は合理的な範囲でこれに協力するものとする。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園児が連絡なく登園しない場合、園は、保護者その他あらかじめ届け出られた緊急連絡先に連絡することができる。</w:t>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3xayyl965ir" w:id="6"/>
      <w:bookmarkEnd w:id="6"/>
      <w:r w:rsidDel="00000000" w:rsidR="00000000" w:rsidRPr="00000000">
        <w:rPr>
          <w:rFonts w:ascii="Arial Unicode MS" w:cs="Arial Unicode MS" w:eastAsia="Arial Unicode MS" w:hAnsi="Arial Unicode MS"/>
          <w:b w:val="1"/>
          <w:bCs w:val="1"/>
          <w:rtl w:val="0"/>
        </w:rPr>
        <w:t xml:space="preserve">第6条（送迎および園児の引渡し）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園児の送迎は、原則として保護者または園にあらかじめ登録された送迎者が行うものとする。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通常と異なる者が園児を迎えに来る場合、保護者は、園が定める方法により事前にその旨を連絡するものとする。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園は、園児の安全確保のため必要と判断した場合、送迎者に対して本人確認書類の提示その他の方法による本人確認を求めることができる。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園は、事前の登録または連絡が確認できない者、本人確認ができない者その他園児の安全な引渡しに懸念があると合理的に判断した者に対し、園児の引渡しを行わないことができる。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保護者は、送迎時における園周辺での駐車、駐輪、騒音その他近隣に迷惑となる行為を避け、園から送迎方法について指示がある場合はこれに従うものとする。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iw0dp8jm8nr" w:id="7"/>
      <w:bookmarkEnd w:id="7"/>
      <w:r w:rsidDel="00000000" w:rsidR="00000000" w:rsidRPr="00000000">
        <w:rPr>
          <w:rFonts w:ascii="Arial Unicode MS" w:cs="Arial Unicode MS" w:eastAsia="Arial Unicode MS" w:hAnsi="Arial Unicode MS"/>
          <w:b w:val="1"/>
          <w:bCs w:val="1"/>
          <w:rtl w:val="0"/>
        </w:rPr>
        <w:t xml:space="preserve">第7条（園児の健康状態の申告）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保護者は、園児の健康状態、既往症、アレルギー、服薬状況、予防接種状況その他保育上配慮を要する事項について、正確かつ最新の情報を園に提供するものとする。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前項の情報に変更が生じた場合、保護者は速やかに園へ届け出るものとする。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園児に発熱、嘔吐、下痢、発疹その他の体調不良が認められる場合、保護者は園則等に定める登園基準に従うものとする。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感染症への罹患が判明した場合、保護者は速やかに園へ報告し、法令、行政機関の指針および園が定める基準に従って登園を控えるものとする。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amubz8gq23z" w:id="8"/>
      <w:bookmarkEnd w:id="8"/>
      <w:r w:rsidDel="00000000" w:rsidR="00000000" w:rsidRPr="00000000">
        <w:rPr>
          <w:rFonts w:ascii="Arial Unicode MS" w:cs="Arial Unicode MS" w:eastAsia="Arial Unicode MS" w:hAnsi="Arial Unicode MS"/>
          <w:b w:val="1"/>
          <w:bCs w:val="1"/>
          <w:rtl w:val="0"/>
        </w:rPr>
        <w:t xml:space="preserve">第8条（体調不良時等の対応）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保育中に園児の発熱、けが、体調不良その他保育の継続が困難となる事情が生じた場合、園は保護者に連絡し、必要に応じて迎えを求めることができる。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保護者は、前項の連絡を受けた場合、可能な限り速やかに園児を迎えに来るものとする。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保護者への連絡を待つことが園児の生命または身体に重大な影響を及ぼすおそれがある場合、園は救急車の要請、医療機関への搬送その他必要と合理的に判断される措置を講じ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前項の場合、園は可能な限り速やかに保護者へ連絡するものとする。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kqo8u77aqjo" w:id="9"/>
      <w:bookmarkEnd w:id="9"/>
      <w:r w:rsidDel="00000000" w:rsidR="00000000" w:rsidRPr="00000000">
        <w:rPr>
          <w:rFonts w:ascii="Arial Unicode MS" w:cs="Arial Unicode MS" w:eastAsia="Arial Unicode MS" w:hAnsi="Arial Unicode MS"/>
          <w:b w:val="1"/>
          <w:bCs w:val="1"/>
          <w:rtl w:val="0"/>
        </w:rPr>
        <w:t xml:space="preserve">第9条（与薬）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園における園児への与薬は、原則として園が定める与薬に関する基準および手続に従うものとする。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保護者は、園に与薬を依頼する場合、医師の指示内容、薬剤の名称、用法、用量その他園が求める事項を正確に申告し、必要な書類を提出するものとする。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園は、安全な与薬が困難であると判断した場合、保護者に対して家庭での与薬その他の対応を求めることができる。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ycokq97otk3" w:id="10"/>
      <w:bookmarkEnd w:id="10"/>
      <w:r w:rsidDel="00000000" w:rsidR="00000000" w:rsidRPr="00000000">
        <w:rPr>
          <w:rFonts w:ascii="Arial Unicode MS" w:cs="Arial Unicode MS" w:eastAsia="Arial Unicode MS" w:hAnsi="Arial Unicode MS"/>
          <w:b w:val="1"/>
          <w:bCs w:val="1"/>
          <w:rtl w:val="0"/>
        </w:rPr>
        <w:t xml:space="preserve">第10条（アレルギー等への対応）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食物アレルギーその他特別な配慮が必要な園児について、保護者は、医師の診断、生活管理指導表その他園が指定する資料を提出するものとする。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園は、園の設備、人員配置、調理体制その他の状況を踏まえ、合理的かつ可能な範囲で必要な対応を行うものとする。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保護者は、園児の症状または医師の指示内容に変更が生じた場合、速やかに園へ報告するものとする。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qag9nbxgmnf" w:id="11"/>
      <w:bookmarkEnd w:id="11"/>
      <w:r w:rsidDel="00000000" w:rsidR="00000000" w:rsidRPr="00000000">
        <w:rPr>
          <w:rFonts w:ascii="Arial Unicode MS" w:cs="Arial Unicode MS" w:eastAsia="Arial Unicode MS" w:hAnsi="Arial Unicode MS"/>
          <w:b w:val="1"/>
          <w:bCs w:val="1"/>
          <w:rtl w:val="0"/>
        </w:rPr>
        <w:t xml:space="preserve">第11条（給食および食事）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園における給食、おやつその他の食事については、園が定める献立、衛生管理基準および食育方針等に基づいて提供する。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宗教上、健康上その他の理由により食事上の配慮を希望する場合、保護者は事前に園へ申し出るものとする。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前項の申出について、園は設備、人員、安全管理その他の事情により、希望するすべての対応を実施できない場合がある。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w2lv5qbkpr" w:id="12"/>
      <w:bookmarkEnd w:id="12"/>
      <w:r w:rsidDel="00000000" w:rsidR="00000000" w:rsidRPr="00000000">
        <w:rPr>
          <w:rFonts w:ascii="Arial Unicode MS" w:cs="Arial Unicode MS" w:eastAsia="Arial Unicode MS" w:hAnsi="Arial Unicode MS"/>
          <w:b w:val="1"/>
          <w:bCs w:val="1"/>
          <w:rtl w:val="0"/>
        </w:rPr>
        <w:t xml:space="preserve">第12条（持ち物および所持品）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保護者は、園が指定する持ち物を準備し、必要に応じて園児の氏名その他園が指定する表示を行うものとする。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現金、高価な物品、危険物、玩具、食品その他園が持込みを禁止または制限する物品について、保護者は園児に持参させないものとする。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園児間における持ち物の取り違え等を防止するため、保護者は記名その他園が求める管理方法に協力するものとする。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v6rwf7034kx" w:id="13"/>
      <w:bookmarkEnd w:id="13"/>
      <w:r w:rsidDel="00000000" w:rsidR="00000000" w:rsidRPr="00000000">
        <w:rPr>
          <w:rFonts w:ascii="Arial Unicode MS" w:cs="Arial Unicode MS" w:eastAsia="Arial Unicode MS" w:hAnsi="Arial Unicode MS"/>
          <w:b w:val="1"/>
          <w:bCs w:val="1"/>
          <w:rtl w:val="0"/>
        </w:rPr>
        <w:t xml:space="preserve">第13条（安全管理および事故への対応）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園は、園児の生命および身体の安全を確保するため、施設、設備、遊具、保育環境等について必要な安全管理に努めるものとする。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園は、園児の年齢および発達段階に応じた活動を実施し、事故の防止に努めるものとする。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通常の保育活動、遊び、運動、園外活動その他の集団生活において、十分な安全管理を行った場合であっても、転倒、衝突、擦り傷その他の偶発的な事故を完全に防止することが困難な場合があることを理解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事故が発生した場合、園は、園児の安全確保および必要な応急措置を優先し、その後速やかに保護者への連絡その他必要な対応を行うものとする。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dji3rwflz7ps" w:id="14"/>
      <w:bookmarkEnd w:id="14"/>
      <w:r w:rsidDel="00000000" w:rsidR="00000000" w:rsidRPr="00000000">
        <w:rPr>
          <w:rFonts w:ascii="Arial Unicode MS" w:cs="Arial Unicode MS" w:eastAsia="Arial Unicode MS" w:hAnsi="Arial Unicode MS"/>
          <w:b w:val="1"/>
          <w:bCs w:val="1"/>
          <w:rtl w:val="0"/>
        </w:rPr>
        <w:t xml:space="preserve">第14条（災害および緊急時の対応）</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地震、台風、豪雨、火災その他の災害または重大な事故等が発生した場合、園は園児の安全を最優先として、避難、保護、保育時間の短縮、臨時休園その他必要な措置を講じることができる。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保護者は、緊急時に園から園児の引取りを求められた場合、園の指示に従い、可能な限り速やかに対応するものとする。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通信障害その他の事情により園から保護者への連絡が困難となった場合、保護者は、あらかじめ園から示された災害時の対応方法に従うものとする。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xqfwvdkgbyj" w:id="15"/>
      <w:bookmarkEnd w:id="15"/>
      <w:r w:rsidDel="00000000" w:rsidR="00000000" w:rsidRPr="00000000">
        <w:rPr>
          <w:rFonts w:ascii="Arial Unicode MS" w:cs="Arial Unicode MS" w:eastAsia="Arial Unicode MS" w:hAnsi="Arial Unicode MS"/>
          <w:b w:val="1"/>
          <w:bCs w:val="1"/>
          <w:rtl w:val="0"/>
        </w:rPr>
        <w:t xml:space="preserve">第15条（園外活動）</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園は、保育活動の一環として、散歩、公園での活動、行事、園外保育その他の園外活動を実施することができる。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園外活動について個別の同意が必要と園が判断した場合、園はあらかじめ保護者にその内容を説明し、必要な確認または同意を得るものとする。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天候、園児の健康状態、安全上の事情その他やむを得ない事情により、園は園外活動の内容を変更または中止することができる。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rwc2odykfyz" w:id="16"/>
      <w:bookmarkEnd w:id="16"/>
      <w:r w:rsidDel="00000000" w:rsidR="00000000" w:rsidRPr="00000000">
        <w:rPr>
          <w:rFonts w:ascii="Arial Unicode MS" w:cs="Arial Unicode MS" w:eastAsia="Arial Unicode MS" w:hAnsi="Arial Unicode MS"/>
          <w:b w:val="1"/>
          <w:bCs w:val="1"/>
          <w:rtl w:val="0"/>
        </w:rPr>
        <w:t xml:space="preserve">第16条（保育料その他の費用）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保護者は、保育料、延長保育料、給食費、教材費、行事費その他園則等または利用契約に定める費用を、指定された期限および方法により支払うものとする。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費用の内容または金額に変更が生じる場合、園は法令その他必要な手続に従い、保護者に通知または説明するものとする。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欠席、臨時休園その他の場合における費用の取扱いについては、法令、利用契約および園則等に定めるところによる。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f9a5bjj4fd2" w:id="17"/>
      <w:bookmarkEnd w:id="17"/>
      <w:r w:rsidDel="00000000" w:rsidR="00000000" w:rsidRPr="00000000">
        <w:rPr>
          <w:rFonts w:ascii="Arial Unicode MS" w:cs="Arial Unicode MS" w:eastAsia="Arial Unicode MS" w:hAnsi="Arial Unicode MS"/>
          <w:b w:val="1"/>
          <w:bCs w:val="1"/>
          <w:rtl w:val="0"/>
        </w:rPr>
        <w:t xml:space="preserve">第17条（保護者の遵守事項）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保護者は、次の各号に掲げる行為を行わないものとする。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園児、他の園児、保護者、職員その他の関係者に対する暴力、暴言、威迫、差別的言動その他これらに類する行為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園の職員に対する社会通念上相当な範囲を超える要求または長時間の拘束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園の施設、設備または備品を故意に毀損する行為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園の運営または保育活動を不当に妨害する行為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他の園児またはその家族に関する個人情報を不当に収集、利用または公開する行為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園内または園行事等において撮影した他の園児、保護者または職員の写真・動画等を、本人その他必要な権利者の承諾なくSNS、動画共有サービスその他インターネット上に公開する行為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法令、公序良俗または園則等に違反する行為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その他園児の安全、適切な保育または園の正常な運営に重大な支障を及ぼす行為</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ezxi29x1lsp4"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園は、園児および保護者に関する個人情報を、保育の提供、安全管理、健康管理、保護者への連絡、行政機関への届出その他園の運営上必要な目的の範囲で取り扱うものとする。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園は、法令に基づく場合その他正当な理由がある場合を除き、本人の同意なく個人情報を利用目的の範囲を超えて取り扱わないものとする。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写真、動画その他園児を識別できる情報について、園外への掲載または広報等に利用する場合は、園が別途定める同意手続に従うものとする。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76g9vshx5mx4" w:id="19"/>
      <w:bookmarkEnd w:id="19"/>
      <w:r w:rsidDel="00000000" w:rsidR="00000000" w:rsidRPr="00000000">
        <w:rPr>
          <w:rFonts w:ascii="Arial Unicode MS" w:cs="Arial Unicode MS" w:eastAsia="Arial Unicode MS" w:hAnsi="Arial Unicode MS"/>
          <w:b w:val="1"/>
          <w:bCs w:val="1"/>
          <w:rtl w:val="0"/>
        </w:rPr>
        <w:t xml:space="preserve">第19条（届出事項の変更）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保護者は、住所、電話番号、勤務先、緊急連絡先、送迎者、家庭状況、園児の健康状態その他園へ届け出た事項に変更が生じた場合、速やかに園へ届け出るものとする。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rnakw5sggco9" w:id="20"/>
      <w:bookmarkEnd w:id="20"/>
      <w:r w:rsidDel="00000000" w:rsidR="00000000" w:rsidRPr="00000000">
        <w:rPr>
          <w:rFonts w:ascii="Arial Unicode MS" w:cs="Arial Unicode MS" w:eastAsia="Arial Unicode MS" w:hAnsi="Arial Unicode MS"/>
          <w:b w:val="1"/>
          <w:bCs w:val="1"/>
          <w:rtl w:val="0"/>
        </w:rPr>
        <w:t xml:space="preserve">第20条（園からの連絡）</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園は、書面、電子メール、保育連絡システム、電話その他園が指定する方法により、保護者に必要な連絡を行うことができる。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保護者は、園からの連絡を適宜確認し、回答、提出、手続その他の対応が求められた場合は、指定された期限までに対応するよう努めるものとする。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保護者の届出内容の不備または変更の未届により園からの連絡が到達しなかった場合、園は合理的な範囲で再連絡その他必要な対応を行うものとする。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quo4tz3a08y8" w:id="21"/>
      <w:bookmarkEnd w:id="21"/>
      <w:r w:rsidDel="00000000" w:rsidR="00000000" w:rsidRPr="00000000">
        <w:rPr>
          <w:rFonts w:ascii="Arial Unicode MS" w:cs="Arial Unicode MS" w:eastAsia="Arial Unicode MS" w:hAnsi="Arial Unicode MS"/>
          <w:b w:val="1"/>
          <w:bCs w:val="1"/>
          <w:rtl w:val="0"/>
        </w:rPr>
        <w:t xml:space="preserve">第21条（園則等の変更）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園は、法令の改正、行政機関からの指導、保育環境の変化、安全管理上の必要性その他合理的な理由がある場合、必要な範囲で園則等を変更することができる。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園則等の重要な変更を行う場合、園は、その内容および適用時期について、書面、電子的方法その他適切な方法により保護者へ周知するものとする。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法令上保護者の個別の同意その他の手続が必要となる変更については、園は当該法令に従って必要な手続を行うものとする。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chzqe3no7a82" w:id="22"/>
      <w:bookmarkEnd w:id="22"/>
      <w:r w:rsidDel="00000000" w:rsidR="00000000" w:rsidRPr="00000000">
        <w:rPr>
          <w:rFonts w:ascii="Arial Unicode MS" w:cs="Arial Unicode MS" w:eastAsia="Arial Unicode MS" w:hAnsi="Arial Unicode MS"/>
          <w:b w:val="1"/>
          <w:bCs w:val="1"/>
          <w:rtl w:val="0"/>
        </w:rPr>
        <w:t xml:space="preserve">第22条（利用の停止等）</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保護者または園児について、次の各号のいずれかに該当する事情が生じた場合、園は、法令、利用契約、自治体の定めその他適用される基準に従い、必要な対応を行うことができる。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園児または他の園児の生命・身体の安全に重大な危険が生じるおそれがある場合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保護者が園則等に重大な違反をし、園から是正を求められたにもかかわらず改善されない場合</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保育料その他支払うべき費用について、正当な理由なく未払いが継続した場合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入園または保育の継続に関する重要事項について虚偽の申告があった場合</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第17条に定める禁止行為が重大または反復継続して行われた場合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その他、園における安全かつ適切な保育の継続が著しく困難となった場合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応については、認可保育所その他法令または自治体による利用調整等の対象となる施設の場合、園のみの判断で利用契約の終了等を行うことができない場合があるものとし、園は適用される制度および手続に従う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a2tumow1euq4" w:id="23"/>
      <w:bookmarkEnd w:id="23"/>
      <w:r w:rsidDel="00000000" w:rsidR="00000000" w:rsidRPr="00000000">
        <w:rPr>
          <w:rFonts w:ascii="Arial Unicode MS" w:cs="Arial Unicode MS" w:eastAsia="Arial Unicode MS" w:hAnsi="Arial Unicode MS"/>
          <w:b w:val="1"/>
          <w:bCs w:val="1"/>
          <w:rtl w:val="0"/>
        </w:rPr>
        <w:t xml:space="preserve">第23条（退園等）</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保護者が園の利用を終了しようとする場合、園則等に定める期限までに、所定の方法により届け出るものとする。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転居、保育の必要性に関する認定内容の変更その他行政上の手続が必要となる場合、保護者は市区町村その他関係機関において必要な手続を行うものとする。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退園時に園への未払金、返却物その他の未処理事項がある場合、保護者は速やかにこれを精算または返却するものとする。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ajjmub55mwvl"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本同意書または園則等に定めのない事項について疑義または問題が生じた場合、園および保護者は、園児の利益および安全を十分に考慮し、誠意をもって協議の上、解決を図るものとする。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y8rfqehsvfmh" w:id="25"/>
      <w:bookmarkEnd w:id="25"/>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私は、園から園則等の内容について説明または提示を受け、その内容を確認しました。</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また、園児が安全かつ円滑に園生活を送るため、園則等および本同意書に定める事項を遵守し、園の保育および運営に協力することに同意します。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代表者・施設長：　　　　　　　　　　　　　　印</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