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91nibpvp97al" w:id="0"/>
      <w:bookmarkEnd w:id="0"/>
      <w:r w:rsidDel="00000000" w:rsidR="00000000" w:rsidRPr="00000000">
        <w:rPr>
          <w:rFonts w:ascii="Arial Unicode MS" w:cs="Arial Unicode MS" w:eastAsia="Arial Unicode MS" w:hAnsi="Arial Unicode MS"/>
          <w:b w:val="1"/>
          <w:bCs w:val="1"/>
          <w:sz w:val="44"/>
          <w:szCs w:val="44"/>
          <w:rtl w:val="0"/>
        </w:rPr>
        <w:t xml:space="preserve">漫画制作基本契約書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継続的に委託する漫画制作業務に関する基本的事項について、次のとおり漫画制作基本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fyi5vyq30vcu"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制作、製作、運営その他の方法により関与するアニメーション作品、映像作品、出版物、Webコンテンツ、広告宣伝物その他のコンテンツに関連して、乙に漫画制作その他これに付随する業務を委託する場合の基本的な条件を定め、甲乙間の継続的かつ円滑な取引関係を構築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wr6ik2dnavmd"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第2条（基本契約と個別契約）</w:t>
      </w:r>
    </w:p>
    <w:p w:rsidR="00000000" w:rsidDel="00000000" w:rsidP="00000000" w:rsidRDefault="00000000" w:rsidRPr="00000000" w14:paraId="00000009">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本契約は、本契約の有効期間中に甲乙間で締結される漫画制作業務に関する個別の契約（以下「個別契約」という。）に共通して適用される。</w:t>
      </w:r>
    </w:p>
    <w:p w:rsidR="00000000" w:rsidDel="00000000" w:rsidP="00000000" w:rsidRDefault="00000000" w:rsidRPr="00000000" w14:paraId="0000000A">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個別契約では、必要に応じ、次の事項を定めるものとする。</w:t>
        <w:br w:type="textWrapping"/>
        <w:t xml:space="preserve">(1) 対象作品の名称又は仮称</w:t>
        <w:br w:type="textWrapping"/>
        <w:t xml:space="preserve">(2) 委託業務の内容及び範囲</w:t>
        <w:br w:type="textWrapping"/>
        <w:t xml:space="preserve">(3) 原作、企画、設定その他制作の前提となる資料</w:t>
        <w:br w:type="textWrapping"/>
        <w:t xml:space="preserve">(4) ページ数、話数、サイズ、形式その他の仕様</w:t>
        <w:br w:type="textWrapping"/>
        <w:t xml:space="preserve">(5) ネーム、下書き、線画、仕上げその他の制作工程</w:t>
        <w:br w:type="textWrapping"/>
        <w:t xml:space="preserve">(6) 納期及び制作スケジュール</w:t>
        <w:br w:type="textWrapping"/>
        <w:t xml:space="preserve">(7) 納品方法及びデータ形式</w:t>
        <w:br w:type="textWrapping"/>
        <w:t xml:space="preserve">(8) 検収条件及び修正条件</w:t>
        <w:br w:type="textWrapping"/>
        <w:t xml:space="preserve">(9) 委託料その他の報酬及び支払条件</w:t>
        <w:br w:type="textWrapping"/>
        <w:t xml:space="preserve">(10) 著作権その他の権利の取扱い</w:t>
        <w:br w:type="textWrapping"/>
        <w:t xml:space="preserve">(11) その他甲乙が必要と認める事項</w:t>
      </w:r>
    </w:p>
    <w:p w:rsidR="00000000" w:rsidDel="00000000" w:rsidP="00000000" w:rsidRDefault="00000000" w:rsidRPr="00000000" w14:paraId="0000000B">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個別契約は、契約書、発注書、注文書、電子メール、電子契約その他甲乙が合意した方法により成立する。</w:t>
      </w:r>
    </w:p>
    <w:p w:rsidR="00000000" w:rsidDel="00000000" w:rsidP="00000000" w:rsidRDefault="00000000" w:rsidRPr="00000000" w14:paraId="0000000C">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本契約と個別契約の内容が抵触する場合には、個別契約において本契約と異なる定めをすることが明示されている限り、個別契約の定めを優先する。</w:t>
      </w:r>
    </w:p>
    <w:p w:rsidR="00000000" w:rsidDel="00000000" w:rsidP="00000000" w:rsidRDefault="00000000" w:rsidRPr="00000000" w14:paraId="0000000D">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4"/>
          <w:szCs w:val="24"/>
        </w:rPr>
      </w:pPr>
      <w:bookmarkStart w:colFirst="0" w:colLast="0" w:name="_b8cxnqva6rce"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第3条（委託業務）</w:t>
      </w:r>
    </w:p>
    <w:p w:rsidR="00000000" w:rsidDel="00000000" w:rsidP="00000000" w:rsidRDefault="00000000" w:rsidRPr="00000000" w14:paraId="0000000F">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甲は乙に対し、個別契約に基づき、次の各号の全部又は一部の業務（以下「本業務」という。）を委託し、乙はこれを受託する。</w:t>
        <w:br w:type="textWrapping"/>
        <w:t xml:space="preserve">(1) 漫画の企画及び構成</w:t>
        <w:br w:type="textWrapping"/>
        <w:t xml:space="preserve">(2) プロットの作成</w:t>
        <w:br w:type="textWrapping"/>
        <w:t xml:space="preserve">(3) ネームの作成</w:t>
        <w:br w:type="textWrapping"/>
        <w:t xml:space="preserve">(4) キャラクター、背景、小物等の作画</w:t>
        <w:br w:type="textWrapping"/>
        <w:t xml:space="preserve">(5) 下書き、線画、着彩及び仕上げ</w:t>
        <w:br w:type="textWrapping"/>
        <w:t xml:space="preserve">(6) セリフ、ナレーションその他テキストの作成又は配置</w:t>
        <w:br w:type="textWrapping"/>
        <w:t xml:space="preserve">(7) 表紙、扉絵その他関連ビジュアルの制作</w:t>
        <w:br w:type="textWrapping"/>
        <w:t xml:space="preserve">(8) 電子配信その他媒体に応じたデータ調整</w:t>
        <w:br w:type="textWrapping"/>
        <w:t xml:space="preserve">(9) 前各号に関する修正作業</w:t>
        <w:br w:type="textWrapping"/>
        <w:t xml:space="preserve">(10) その他個別契約に定める業務</w:t>
      </w:r>
    </w:p>
    <w:p w:rsidR="00000000" w:rsidDel="00000000" w:rsidP="00000000" w:rsidRDefault="00000000" w:rsidRPr="00000000" w14:paraId="00000010">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乙は、本契約、個別契約、甲から提供された仕様書、設定資料、制作指示その他甲乙間で合意した条件に従い、善良な管理者の注意をもって本業務を遂行する。</w:t>
      </w:r>
    </w:p>
    <w:p w:rsidR="00000000" w:rsidDel="00000000" w:rsidP="00000000" w:rsidRDefault="00000000" w:rsidRPr="00000000" w14:paraId="00000011">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乙は、制作上重要な事項について疑義が生じた場合、自己の判断のみで重大な変更を行わず、甲に確認するものとする。</w:t>
      </w:r>
    </w:p>
    <w:p w:rsidR="00000000" w:rsidDel="00000000" w:rsidP="00000000" w:rsidRDefault="00000000" w:rsidRPr="00000000" w14:paraId="00000012">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4"/>
          <w:szCs w:val="24"/>
        </w:rPr>
      </w:pPr>
      <w:bookmarkStart w:colFirst="0" w:colLast="0" w:name="_awdwqw2lth7"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第4条（制作資料等の提供）</w:t>
      </w:r>
    </w:p>
    <w:p w:rsidR="00000000" w:rsidDel="00000000" w:rsidP="00000000" w:rsidRDefault="00000000" w:rsidRPr="00000000" w14:paraId="00000014">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遂行に必要と判断した場合、乙に対し、原作、脚本、キャラクター設定、世界観設定、絵コンテ、デザイン、画像、映像、音声その他の資料（以下「提供資料」という。）を提供することができる。</w:t>
      </w:r>
    </w:p>
    <w:p w:rsidR="00000000" w:rsidDel="00000000" w:rsidP="00000000" w:rsidRDefault="00000000" w:rsidRPr="00000000" w14:paraId="00000015">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乙は、提供資料を本業務の遂行以外の目的に使用してはならない。</w:t>
      </w:r>
    </w:p>
    <w:p w:rsidR="00000000" w:rsidDel="00000000" w:rsidP="00000000" w:rsidRDefault="00000000" w:rsidRPr="00000000" w14:paraId="00000016">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乙は、甲の事前の承諾なく、提供資料を第三者に開示、提供、複製、転載、公表その他利用してはならない。</w:t>
      </w:r>
    </w:p>
    <w:p w:rsidR="00000000" w:rsidDel="00000000" w:rsidP="00000000" w:rsidRDefault="00000000" w:rsidRPr="00000000" w14:paraId="0000001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提供資料に関する著作権その他の権利は、甲又は正当な権利者に帰属し、乙への提供によって乙に当該権利が移転するものではない。</w:t>
      </w:r>
    </w:p>
    <w:p w:rsidR="00000000" w:rsidDel="00000000" w:rsidP="00000000" w:rsidRDefault="00000000" w:rsidRPr="00000000" w14:paraId="00000018">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本業務が終了した場合又は甲から要求を受けた場合、乙は、甲の指示に従い、提供資料を返還、削除又は廃棄するものとする。</w:t>
      </w:r>
    </w:p>
    <w:p w:rsidR="00000000" w:rsidDel="00000000" w:rsidP="00000000" w:rsidRDefault="00000000" w:rsidRPr="00000000" w14:paraId="00000019">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4"/>
          <w:szCs w:val="24"/>
        </w:rPr>
      </w:pPr>
      <w:bookmarkStart w:colFirst="0" w:colLast="0" w:name="_x7mhkwmv94g0"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第5条（制作仕様及び制作方針）</w:t>
      </w:r>
    </w:p>
    <w:p w:rsidR="00000000" w:rsidDel="00000000" w:rsidP="00000000" w:rsidRDefault="00000000" w:rsidRPr="00000000" w14:paraId="0000001B">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乙は、個別契約、仕様書、制作スケジュール及び甲から合理的に指示された制作方針に従って本業務を遂行する。</w:t>
      </w:r>
    </w:p>
    <w:p w:rsidR="00000000" w:rsidDel="00000000" w:rsidP="00000000" w:rsidRDefault="00000000" w:rsidRPr="00000000" w14:paraId="0000001C">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乙は、ストーリー、キャラクター設定、デザイン、ページ構成、表現方法その他作品の重要な要素について、甲の承諾なく個別契約又は甲の指示から重大な変更を行ってはならない。</w:t>
      </w:r>
    </w:p>
    <w:p w:rsidR="00000000" w:rsidDel="00000000" w:rsidP="00000000" w:rsidRDefault="00000000" w:rsidRPr="00000000" w14:paraId="0000001D">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甲乙は、作品の品質、制作期間、媒体その他の事情を考慮し、必要に応じて制作仕様を協議により変更することができる。</w:t>
      </w:r>
    </w:p>
    <w:p w:rsidR="00000000" w:rsidDel="00000000" w:rsidP="00000000" w:rsidRDefault="00000000" w:rsidRPr="00000000" w14:paraId="0000001E">
      <w:pPr>
        <w:numPr>
          <w:ilvl w:val="0"/>
          <w:numId w:val="2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4"/>
          <w:szCs w:val="24"/>
        </w:rPr>
      </w:pPr>
      <w:bookmarkStart w:colFirst="0" w:colLast="0" w:name="_2y9jhsnedwm3"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第6条（進捗報告）</w:t>
      </w:r>
    </w:p>
    <w:p w:rsidR="00000000" w:rsidDel="00000000" w:rsidP="00000000" w:rsidRDefault="00000000" w:rsidRPr="00000000" w14:paraId="0000002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乙は、甲から求められた場合、本業務の進捗状況を甲に報告するものとする。</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乙は、納期の遅延その他本業務の遂行に重大な影響を及ぼす事情が発生し、又はそのおそれがあることを知った場合、速やかに甲に通知し、その対応について甲乙協議する。</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前項の通知を行ったことによって、乙が当然に納期その他の契約上の義務を免れるものではない。</w:t>
      </w:r>
    </w:p>
    <w:p w:rsidR="00000000" w:rsidDel="00000000" w:rsidP="00000000" w:rsidRDefault="00000000" w:rsidRPr="00000000" w14:paraId="0000002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4"/>
          <w:szCs w:val="24"/>
        </w:rPr>
      </w:pPr>
      <w:bookmarkStart w:colFirst="0" w:colLast="0" w:name="_rx8e313zsdr5"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第7条（納品）</w:t>
      </w:r>
    </w:p>
    <w:p w:rsidR="00000000" w:rsidDel="00000000" w:rsidP="00000000" w:rsidRDefault="00000000" w:rsidRPr="00000000" w14:paraId="0000002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乙は、個別契約に定める納期までに、漫画原稿、画像データ、編集可能データその他個別契約に定める成果物（以下「成果物」という。）を甲に納品する。</w:t>
      </w:r>
    </w:p>
    <w:p w:rsidR="00000000" w:rsidDel="00000000" w:rsidP="00000000" w:rsidRDefault="00000000" w:rsidRPr="00000000" w14:paraId="0000002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成果物の形式、解像度、ファイル形式、カラーモード、レイヤー構成その他の納品仕様は、個別契約又は甲乙間で別途合意した仕様による。</w:t>
      </w:r>
    </w:p>
    <w:p w:rsidR="00000000" w:rsidDel="00000000" w:rsidP="00000000" w:rsidRDefault="00000000" w:rsidRPr="00000000" w14:paraId="0000002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乙は、納期までの納品が困難となるおそれが生じた場合、その理由及び納品可能時期を速やかに甲へ通知する。</w:t>
      </w:r>
    </w:p>
    <w:p w:rsidR="00000000" w:rsidDel="00000000" w:rsidP="00000000" w:rsidRDefault="00000000" w:rsidRPr="00000000" w14:paraId="00000028">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4"/>
          <w:szCs w:val="24"/>
        </w:rPr>
      </w:pPr>
      <w:bookmarkStart w:colFirst="0" w:colLast="0" w:name="_z5pqjqj7evfv"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第8条（検収）</w:t>
      </w:r>
    </w:p>
    <w:p w:rsidR="00000000" w:rsidDel="00000000" w:rsidP="00000000" w:rsidRDefault="00000000" w:rsidRPr="00000000" w14:paraId="0000002A">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甲は、成果物の納品を受けた後、個別契約に定める期間内に、その内容が個別契約、仕様書その他甲乙間で合意した条件に適合しているかを確認する。</w:t>
      </w:r>
    </w:p>
    <w:p w:rsidR="00000000" w:rsidDel="00000000" w:rsidP="00000000" w:rsidRDefault="00000000" w:rsidRPr="00000000" w14:paraId="0000002B">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成果物が前項の条件に適合していると甲が認めた場合、甲は乙に対して検収完了を通知する。</w:t>
      </w:r>
    </w:p>
    <w:p w:rsidR="00000000" w:rsidDel="00000000" w:rsidP="00000000" w:rsidRDefault="00000000" w:rsidRPr="00000000" w14:paraId="0000002C">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成果物に契約内容との不一致、制作上の不備その他修正を要する事項がある場合、甲は乙に対して合理的な範囲で修正を求めることができる。</w:t>
      </w:r>
    </w:p>
    <w:p w:rsidR="00000000" w:rsidDel="00000000" w:rsidP="00000000" w:rsidRDefault="00000000" w:rsidRPr="00000000" w14:paraId="0000002D">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乙は、前項の修正要求を受けた場合、甲乙が協議して定める期限までに修正を行い、再度納品するものとする。</w:t>
      </w:r>
    </w:p>
    <w:p w:rsidR="00000000" w:rsidDel="00000000" w:rsidP="00000000" w:rsidRDefault="00000000" w:rsidRPr="00000000" w14:paraId="0000002E">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4"/>
          <w:szCs w:val="24"/>
        </w:rPr>
      </w:pPr>
      <w:bookmarkStart w:colFirst="0" w:colLast="0" w:name="_2xsyncz5ise3"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第9条（修正及び追加作業）</w:t>
      </w:r>
    </w:p>
    <w:p w:rsidR="00000000" w:rsidDel="00000000" w:rsidP="00000000" w:rsidRDefault="00000000" w:rsidRPr="00000000" w14:paraId="0000003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乙の責めに帰すべき事由による仕様との不一致、誤りその他の不備については、乙は合理的な範囲で追加料金を請求することなく修正するものとする。</w:t>
      </w:r>
    </w:p>
    <w:p w:rsidR="00000000" w:rsidDel="00000000" w:rsidP="00000000" w:rsidRDefault="00000000" w:rsidRPr="00000000" w14:paraId="0000003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甲による当初の制作仕様の変更、制作完了部分の大幅な変更その他乙の責めに帰すことのできない事情により追加作業が必要となった場合、その作業内容、追加報酬及び納期について甲乙協議の上決定する。</w:t>
      </w:r>
    </w:p>
    <w:p w:rsidR="00000000" w:rsidDel="00000000" w:rsidP="00000000" w:rsidRDefault="00000000" w:rsidRPr="00000000" w14:paraId="0000003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修正回数その他の条件を個別契約で定めた場合には、その定めを優先する。</w:t>
      </w:r>
    </w:p>
    <w:p w:rsidR="00000000" w:rsidDel="00000000" w:rsidP="00000000" w:rsidRDefault="00000000" w:rsidRPr="00000000" w14:paraId="00000033">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2u3mb63nshp8"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第10条（委託料及び支払）</w:t>
      </w:r>
    </w:p>
    <w:p w:rsidR="00000000" w:rsidDel="00000000" w:rsidP="00000000" w:rsidRDefault="00000000" w:rsidRPr="00000000" w14:paraId="00000035">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甲は乙に対し、本業務の対価として、個別契約に定める委託料を支払う。</w:t>
      </w:r>
    </w:p>
    <w:p w:rsidR="00000000" w:rsidDel="00000000" w:rsidP="00000000" w:rsidRDefault="00000000" w:rsidRPr="00000000" w14:paraId="00000036">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委託料に消費税その他法令上必要となる税金が発生する場合、その取扱いは法令及び個別契約に従う。</w:t>
      </w:r>
    </w:p>
    <w:p w:rsidR="00000000" w:rsidDel="00000000" w:rsidP="00000000" w:rsidRDefault="00000000" w:rsidRPr="00000000" w14:paraId="00000037">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支払期日及び支払方法は個別契約に定める。</w:t>
      </w:r>
    </w:p>
    <w:p w:rsidR="00000000" w:rsidDel="00000000" w:rsidP="00000000" w:rsidRDefault="00000000" w:rsidRPr="00000000" w14:paraId="00000038">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本業務の遂行に要する費用は、個別契約に別段の定めがある場合を除き、乙の負担とする。ただし、甲が事前に承認した特別な費用については、この限りでない。</w:t>
      </w:r>
    </w:p>
    <w:p w:rsidR="00000000" w:rsidDel="00000000" w:rsidP="00000000" w:rsidRDefault="00000000" w:rsidRPr="00000000" w14:paraId="00000039">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振込手数料の負担については、個別契約の定めによる。</w:t>
      </w:r>
    </w:p>
    <w:p w:rsidR="00000000" w:rsidDel="00000000" w:rsidP="00000000" w:rsidRDefault="00000000" w:rsidRPr="00000000" w14:paraId="0000003A">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g0oqsv7kw7s"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第11条（成果物の著作権）</w:t>
      </w:r>
    </w:p>
    <w:p w:rsidR="00000000" w:rsidDel="00000000" w:rsidP="00000000" w:rsidRDefault="00000000" w:rsidRPr="00000000" w14:paraId="0000003C">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成果物に関する著作権の帰属は、個別契約に定めるものとする。</w:t>
      </w:r>
    </w:p>
    <w:p w:rsidR="00000000" w:rsidDel="00000000" w:rsidP="00000000" w:rsidRDefault="00000000" w:rsidRPr="00000000" w14:paraId="0000003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個別契約において成果物の著作権を甲に譲渡する旨を定めた場合、成果物に関する著作権は、著作権法第27条及び第28条に規定する権利を含め、個別契約に定める時点で乙から甲に移転するものとする。</w:t>
      </w:r>
    </w:p>
    <w:p w:rsidR="00000000" w:rsidDel="00000000" w:rsidP="00000000" w:rsidRDefault="00000000" w:rsidRPr="00000000" w14:paraId="0000003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前項の場合、著作権譲渡の対価は、個別契約に別段の定めがない限り、委託料に含まれるものとする。</w:t>
      </w:r>
    </w:p>
    <w:p w:rsidR="00000000" w:rsidDel="00000000" w:rsidP="00000000" w:rsidRDefault="00000000" w:rsidRPr="00000000" w14:paraId="0000003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乙が本契約締結前から保有する著作物、素材、技法、テンプレートその他乙の既存の知的財産が成果物に含まれる場合、乙は事前に甲へその旨を通知するものとする。</w:t>
      </w:r>
    </w:p>
    <w:p w:rsidR="00000000" w:rsidDel="00000000" w:rsidP="00000000" w:rsidRDefault="00000000" w:rsidRPr="00000000" w14:paraId="0000004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前項の既存著作物等について乙に権利が留保される場合、乙は甲に対し、成果物を利用するために必要な範囲で、個別契約に定める条件に従い利用を許諾する。</w:t>
      </w:r>
    </w:p>
    <w:p w:rsidR="00000000" w:rsidDel="00000000" w:rsidP="00000000" w:rsidRDefault="00000000" w:rsidRPr="00000000" w14:paraId="00000041">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qlpb0om0sn56"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第12条（成果物の利用）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に基づき成果物の著作権が甲に帰属する場合、甲は、自ら又は第三者を通じ、成果物について、複製、公衆送信、上映、頒布、譲渡、貸与、翻訳、翻案、編集、改変、商品化、広告利用、出版、電子配信、映像化その他著作権法上認められる方法により利用す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isisqsgti38f"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第13条（著作者人格権）</w:t>
      </w:r>
    </w:p>
    <w:p w:rsidR="00000000" w:rsidDel="00000000" w:rsidP="00000000" w:rsidRDefault="00000000" w:rsidRPr="00000000" w14:paraId="0000004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乙又は乙の関係者が著作者人格権を有する場合、個別契約に別段の定めがある場合を除き、甲及び甲から正当に権利を取得し、又は利用許諾を受けた者に対して、当該著作者人格権を行使しないものとする。</w:t>
      </w:r>
    </w:p>
    <w:p w:rsidR="00000000" w:rsidDel="00000000" w:rsidP="00000000" w:rsidRDefault="00000000" w:rsidRPr="00000000" w14:paraId="0000004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乙が第三者を本業務に関与させる場合、乙は、当該第三者からも前項と同等の同意を取得するものとする。</w:t>
      </w:r>
    </w:p>
    <w:p w:rsidR="00000000" w:rsidDel="00000000" w:rsidP="00000000" w:rsidRDefault="00000000" w:rsidRPr="00000000" w14:paraId="0000004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甲は、成果物の利用目的、媒体、技術上又は編集上の必要性等に応じて、成果物のサイズ変更、トリミング、色調整、文字配置、編集その他合理的な改変を行うことができる。</w:t>
      </w:r>
    </w:p>
    <w:p w:rsidR="00000000" w:rsidDel="00000000" w:rsidP="00000000" w:rsidRDefault="00000000" w:rsidRPr="00000000" w14:paraId="0000004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im7dbygdybob"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第14条（氏名等の表示）</w:t>
      </w:r>
    </w:p>
    <w:p w:rsidR="00000000" w:rsidDel="00000000" w:rsidP="00000000" w:rsidRDefault="00000000" w:rsidRPr="00000000" w14:paraId="0000004B">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成果物の公表時における乙の氏名、ペンネーム、法人名、クレジットその他の表示の有無及び方法は、個別契約に定める。</w:t>
      </w:r>
    </w:p>
    <w:p w:rsidR="00000000" w:rsidDel="00000000" w:rsidP="00000000" w:rsidRDefault="00000000" w:rsidRPr="00000000" w14:paraId="0000004C">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個別契約に定めがない場合、甲乙協議の上、その取扱いを決定する。</w:t>
      </w:r>
    </w:p>
    <w:p w:rsidR="00000000" w:rsidDel="00000000" w:rsidP="00000000" w:rsidRDefault="00000000" w:rsidRPr="00000000" w14:paraId="0000004D">
      <w:pPr>
        <w:numPr>
          <w:ilvl w:val="0"/>
          <w:numId w:val="1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媒体の仕様その他合理的な理由によりクレジット表示が困難な場合、その取扱いについて甲乙協議する。</w:t>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lhvotf8hj59"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第15条（第三者の権利侵害の禁止）</w:t>
      </w:r>
    </w:p>
    <w:p w:rsidR="00000000" w:rsidDel="00000000" w:rsidP="00000000" w:rsidRDefault="00000000" w:rsidRPr="00000000" w14:paraId="0000004F">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乙は、成果物について、第三者の著作権、著作者人格権、商標権、意匠権、肖像権、パブリシティ権、プライバシーその他の権利を不当に侵害しないよう合理的な注意を払うものとする。</w:t>
      </w:r>
    </w:p>
    <w:p w:rsidR="00000000" w:rsidDel="00000000" w:rsidP="00000000" w:rsidRDefault="00000000" w:rsidRPr="00000000" w14:paraId="00000050">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第三者の素材、フォント、写真、画像その他の著作物等を成果物に使用する場合、乙は、事前に甲の承諾を得るとともに、本業務及び成果物の予定された利用に必要な権利処理を行うものとする。ただし、甲が権利処理を行うことについて別途合意したものを除く。</w:t>
      </w:r>
    </w:p>
    <w:p w:rsidR="00000000" w:rsidDel="00000000" w:rsidP="00000000" w:rsidRDefault="00000000" w:rsidRPr="00000000" w14:paraId="00000051">
      <w:pPr>
        <w:numPr>
          <w:ilvl w:val="0"/>
          <w:numId w:val="1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成果物について第三者から権利侵害その他の主張がなされた場合、甲乙は速やかに相手方へ通知し、責任の所在に応じて合理的に対応するものとする。</w:t>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mthc91q1x08h"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第16条（生成AI等の利用）</w:t>
      </w:r>
    </w:p>
    <w:p w:rsidR="00000000" w:rsidDel="00000000" w:rsidP="00000000" w:rsidRDefault="00000000" w:rsidRPr="00000000" w14:paraId="00000053">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乙は、本業務において生成AIその他自動生成技術を利用する場合、甲があらかじめ定めた制作方針及び個別契約に従うものとする。</w:t>
      </w:r>
    </w:p>
    <w:p w:rsidR="00000000" w:rsidDel="00000000" w:rsidP="00000000" w:rsidRDefault="00000000" w:rsidRPr="00000000" w14:paraId="00000054">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甲が生成AIの利用について事前承諾を必要とする旨を指定した場合、乙は、甲の承諾なく成果物の全部又は重要な部分の生成に生成AIを利用してはならない。</w:t>
      </w:r>
    </w:p>
    <w:p w:rsidR="00000000" w:rsidDel="00000000" w:rsidP="00000000" w:rsidRDefault="00000000" w:rsidRPr="00000000" w14:paraId="00000055">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乙は、甲から提供された未公表の原作、脚本、キャラクター設定、画像、制作資料、個人情報又は秘密情報を、甲の承諾なく外部の生成AIサービス等へ入力してはならない。</w:t>
      </w:r>
    </w:p>
    <w:p w:rsidR="00000000" w:rsidDel="00000000" w:rsidP="00000000" w:rsidRDefault="00000000" w:rsidRPr="00000000" w14:paraId="00000056">
      <w:pPr>
        <w:numPr>
          <w:ilvl w:val="0"/>
          <w:numId w:val="2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乙が生成AIを利用する場合、第三者の権利侵害、利用規約上の制約、秘密情報の漏えいその他のリスクに合理的な注意を払うものとする。</w:t>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w8qj9jw1e7ie"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第17条（ポートフォリオ等への利用）</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及び本業務に関する資料について、甲が一般に公表する前に自己のWebサイト、SNS、ポートフォリオ、営業資料、展示会その他に掲載してはならない。公表後についても、甲又は第三者が権利を有する成果物を利用するときは、事前に甲の承諾を得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ejv3w7vkksp3"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第18条（再委託）</w:t>
      </w:r>
    </w:p>
    <w:p w:rsidR="00000000" w:rsidDel="00000000" w:rsidP="00000000" w:rsidRDefault="00000000" w:rsidRPr="00000000" w14:paraId="0000005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乙は、甲の事前の承諾なく、本業務の全部又は主要な部分を第三者に再委託してはならない。</w:t>
      </w:r>
    </w:p>
    <w:p w:rsidR="00000000" w:rsidDel="00000000" w:rsidP="00000000" w:rsidRDefault="00000000" w:rsidRPr="00000000" w14:paraId="0000005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甲が再委託を承諾した場合、乙は、再委託先に対し、本契約及び個別契約に基づき乙が負う秘密保持、知的財産権、情報管理その他必要な義務と同等の義務を負わせるものとする。</w:t>
      </w:r>
    </w:p>
    <w:p w:rsidR="00000000" w:rsidDel="00000000" w:rsidP="00000000" w:rsidRDefault="00000000" w:rsidRPr="00000000" w14:paraId="0000005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乙は、再委託先の行為について、自らの行為と同様に責任を負う。</w:t>
      </w:r>
    </w:p>
    <w:p w:rsidR="00000000" w:rsidDel="00000000" w:rsidP="00000000" w:rsidRDefault="00000000" w:rsidRPr="00000000" w14:paraId="0000005E">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eu06o7mrhlzr"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第19条（秘密保持）</w:t>
      </w:r>
    </w:p>
    <w:p w:rsidR="00000000" w:rsidDel="00000000" w:rsidP="00000000" w:rsidRDefault="00000000" w:rsidRPr="00000000" w14:paraId="0000006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個別契約に関連して相手方から開示された技術上、営業上、制作上その他一切の非公知情報のうち、秘密である旨が明示された情報又はその性質及び開示状況から合理的に秘密として取り扱うべき情報（以下「秘密情報」という。）を、善良な管理者の注意をもって管理する。</w:t>
      </w:r>
    </w:p>
    <w:p w:rsidR="00000000" w:rsidDel="00000000" w:rsidP="00000000" w:rsidRDefault="00000000" w:rsidRPr="00000000" w14:paraId="0000006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次の各号に該当することを受領当事者が証明できる情報は、秘密情報に含まれない。</w:t>
        <w:br w:type="textWrapping"/>
        <w:t xml:space="preserve">(1) 開示時に既に公知であった情報</w:t>
        <w:br w:type="textWrapping"/>
        <w:t xml:space="preserve">(2) 開示後、受領当事者の責めによらず公知となった情報</w:t>
        <w:br w:type="textWrapping"/>
        <w:t xml:space="preserve">(3) 開示前から適法に保有していた情報</w:t>
        <w:br w:type="textWrapping"/>
        <w:t xml:space="preserve">(4) 正当な権限を有する第三者から秘密保持義務を負うことなく適法に取得した情報</w:t>
        <w:br w:type="textWrapping"/>
        <w:t xml:space="preserve">(5) 秘密情報によることなく独自に取得又は開発した情報</w:t>
      </w:r>
    </w:p>
    <w:p w:rsidR="00000000" w:rsidDel="00000000" w:rsidP="00000000" w:rsidRDefault="00000000" w:rsidRPr="00000000" w14:paraId="0000006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甲及び乙は、相手方の事前の承諾なく、秘密情報を本契約及び個別契約の履行以外の目的に使用し、又は第三者に開示若しくは漏えいしてはならない。</w:t>
      </w:r>
    </w:p>
    <w:p w:rsidR="00000000" w:rsidDel="00000000" w:rsidP="00000000" w:rsidRDefault="00000000" w:rsidRPr="00000000" w14:paraId="0000006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の命令に基づき秘密情報の開示が必要となった場合、必要最小限の範囲でこれを開示することができる。この場合、法令上許される限り、事前又は速やかに相手方へ通知するものとする。</w:t>
      </w:r>
    </w:p>
    <w:p w:rsidR="00000000" w:rsidDel="00000000" w:rsidP="00000000" w:rsidRDefault="00000000" w:rsidRPr="00000000" w14:paraId="00000064">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d1kac4ok7av"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第20条（個人情報等の取扱い）</w:t>
      </w:r>
    </w:p>
    <w:p w:rsidR="00000000" w:rsidDel="00000000" w:rsidP="00000000" w:rsidRDefault="00000000" w:rsidRPr="00000000" w14:paraId="0000006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乙は、本業務に関連して個人情報その他適切な管理を必要とする情報を取り扱う場合、個人情報の保護に関する法律その他適用法令を遵守し、本業務の遂行に必要な範囲でのみこれを取り扱う。</w:t>
      </w:r>
    </w:p>
    <w:p w:rsidR="00000000" w:rsidDel="00000000" w:rsidP="00000000" w:rsidRDefault="00000000" w:rsidRPr="00000000" w14:paraId="0000006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乙は、個人情報等への不正アクセス、紛失、漏えい、改ざんその他の事故を防止するため、合理的な安全管理措置を講じるものとする。</w:t>
      </w:r>
    </w:p>
    <w:p w:rsidR="00000000" w:rsidDel="00000000" w:rsidP="00000000" w:rsidRDefault="00000000" w:rsidRPr="00000000" w14:paraId="0000006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情報漏えいその他の事故が発生し、又はそのおそれがある場合、乙は速やかに甲へ通知し、甲と協力して必要な対応を行う。</w:t>
      </w:r>
    </w:p>
    <w:p w:rsidR="00000000" w:rsidDel="00000000" w:rsidP="00000000" w:rsidRDefault="00000000" w:rsidRPr="00000000" w14:paraId="00000069">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w9lxqqy28g1g"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第21条（権利義務の譲渡禁止）</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契約又は個別契約上の地位又はこれらに基づく権利若しくは義務の全部若しくは一部を第三者に譲渡し、承継させ、又は担保に供してはならない。</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dbohmmyj6rrs"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第22条（契約内容の変更）</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本契約又は個別契約の内容を変更する場合、甲乙は、書面、電子契約その他変更内容を確認できる方法により合意するものとする。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p68rya4t9zj5"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第23条（中途終了）</w:t>
      </w:r>
    </w:p>
    <w:p w:rsidR="00000000" w:rsidDel="00000000" w:rsidP="00000000" w:rsidRDefault="00000000" w:rsidRPr="00000000" w14:paraId="00000071">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個別契約成立後、甲の都合により本業務の全部又は一部を中止する必要が生じた場合、甲は乙にその旨を通知することができる。</w:t>
      </w:r>
    </w:p>
    <w:p w:rsidR="00000000" w:rsidDel="00000000" w:rsidP="00000000" w:rsidRDefault="00000000" w:rsidRPr="00000000" w14:paraId="00000072">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前項の場合、甲乙は、終了時点までに乙が実施した業務の進捗状況、完成部分、既に発生した合理的な費用その他の事情を考慮し、乙に支払うべき金額を協議して決定する。</w:t>
      </w:r>
    </w:p>
    <w:p w:rsidR="00000000" w:rsidDel="00000000" w:rsidP="00000000" w:rsidRDefault="00000000" w:rsidRPr="00000000" w14:paraId="00000073">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乙は、中途終了までに制作した成果物その他甲が指定する資料を、甲の指示に従って引き渡すものとする。</w:t>
      </w:r>
    </w:p>
    <w:p w:rsidR="00000000" w:rsidDel="00000000" w:rsidP="00000000" w:rsidRDefault="00000000" w:rsidRPr="00000000" w14:paraId="00000074">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dn0iiic2dlqb"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第24条（契約解除）</w:t>
      </w:r>
    </w:p>
    <w:p w:rsidR="00000000" w:rsidDel="00000000" w:rsidP="00000000" w:rsidRDefault="00000000" w:rsidRPr="00000000" w14:paraId="0000007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甲又は乙は、相手方が本契約又は個別契約に違反し、相当の期間を定めて是正を求めたにもかかわらず、その期間内に是正されない場合、本契約又は当該個別契約の全部又は一部を解除することができる。</w:t>
      </w:r>
    </w:p>
    <w:p w:rsidR="00000000" w:rsidDel="00000000" w:rsidP="00000000" w:rsidRDefault="00000000" w:rsidRPr="00000000" w14:paraId="0000007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前項にかかわらず、相手方に次の各号のいずれかの事由が生じた場合、何らの催告を要することなく、直ちに本契約及び個別契約の全部又は一部を解除することができる。</w:t>
        <w:br w:type="textWrapping"/>
        <w:t xml:space="preserve">(1) 重大な契約違反があったとき</w:t>
        <w:br w:type="textWrapping"/>
        <w:t xml:space="preserve">(2) 支払停止又は支払不能となったとき</w:t>
        <w:br w:type="textWrapping"/>
        <w:t xml:space="preserve">(3) 差押え、仮差押えその他強制執行を受けたとき</w:t>
        <w:br w:type="textWrapping"/>
        <w:t xml:space="preserve">(4) 破産手続、民事再生手続その他これらに類する手続の申立てがあったとき</w:t>
        <w:br w:type="textWrapping"/>
        <w:t xml:space="preserve">(5) 事業を廃止し、又は重大な信用不安が生じたとき</w:t>
        <w:br w:type="textWrapping"/>
        <w:t xml:space="preserve">(6) その他本契約を継続することが困難な重大な事由が生じたとき</w:t>
      </w:r>
    </w:p>
    <w:p w:rsidR="00000000" w:rsidDel="00000000" w:rsidP="00000000" w:rsidRDefault="00000000" w:rsidRPr="00000000" w14:paraId="0000007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本条による解除は、解除した当事者による損害賠償請求を妨げない。</w:t>
      </w:r>
    </w:p>
    <w:p w:rsidR="00000000" w:rsidDel="00000000" w:rsidP="00000000" w:rsidRDefault="00000000" w:rsidRPr="00000000" w14:paraId="0000007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rlyrnnm9xin9"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第25条（反社会的勢力の排除）</w:t>
      </w:r>
    </w:p>
    <w:p w:rsidR="00000000" w:rsidDel="00000000" w:rsidP="00000000" w:rsidRDefault="00000000" w:rsidRPr="00000000" w14:paraId="0000007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甲及び乙は、自ら並びにその役員及び実質的に経営を支配する者が、暴力団、暴力団員、暴力団関係企業その他これらに準ずる反社会的勢力に該当しないことを表明し、保証する。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7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甲及び乙は、反社会的勢力を利用し、資金提供若しくは便宜供与を行い、又は反社会的勢力と社会的に非難されるべき関係を有してはならない。</w:t>
      </w:r>
    </w:p>
    <w:p w:rsidR="00000000" w:rsidDel="00000000" w:rsidP="00000000" w:rsidRDefault="00000000" w:rsidRPr="00000000" w14:paraId="0000007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相手方が前2項に違反した場合、他方当事者は何らの催告を要することなく本契約及び個別契約を解除することができる。</w:t>
      </w:r>
    </w:p>
    <w:p w:rsidR="00000000" w:rsidDel="00000000" w:rsidP="00000000" w:rsidRDefault="00000000" w:rsidRPr="00000000" w14:paraId="0000007E">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tyt4gu9f1c5x"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第26条（損害賠償）</w:t>
      </w:r>
    </w:p>
    <w:p w:rsidR="00000000" w:rsidDel="00000000" w:rsidP="00000000" w:rsidRDefault="00000000" w:rsidRPr="00000000" w14:paraId="00000080">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甲又は乙が、本契約又は個別契約への違反その他自己の責めに帰すべき事由により相手方に損害を与えた場合、相手方に対し、その損害を賠償する責任を負う。</w:t>
      </w:r>
    </w:p>
    <w:p w:rsidR="00000000" w:rsidDel="00000000" w:rsidP="00000000" w:rsidRDefault="00000000" w:rsidRPr="00000000" w14:paraId="00000081">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損害賠償の範囲又は上限について個別契約に定めがある場合、その定めに従う。</w:t>
      </w:r>
    </w:p>
    <w:p w:rsidR="00000000" w:rsidDel="00000000" w:rsidP="00000000" w:rsidRDefault="00000000" w:rsidRPr="00000000" w14:paraId="00000082">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第三者からの権利侵害の主張その他本業務に関連して紛争が生じた場合、甲乙は、その原因及び責任の所在に応じて対応するものとする。</w:t>
      </w:r>
    </w:p>
    <w:p w:rsidR="00000000" w:rsidDel="00000000" w:rsidP="00000000" w:rsidRDefault="00000000" w:rsidRPr="00000000" w14:paraId="00000083">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4">
      <w:pPr>
        <w:pStyle w:val="Heading3"/>
        <w:keepNext w:val="0"/>
        <w:keepLines w:val="0"/>
        <w:spacing w:before="280" w:lineRule="auto"/>
        <w:rPr>
          <w:b w:val="1"/>
          <w:bCs w:val="1"/>
          <w:color w:val="000000"/>
          <w:sz w:val="24"/>
          <w:szCs w:val="24"/>
        </w:rPr>
      </w:pPr>
      <w:bookmarkStart w:colFirst="0" w:colLast="0" w:name="_4hi22pwu0h57"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第27条（不可抗力）</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戦争、暴動、法令の制定改廃、行政機関による措置、通信障害、電力供給の停止その他当事者の合理的な支配を超える事由により、本契約又は個別契約上の義務の全部又は一部の履行が遅延し、又は不能となった場合、当該当事者は、その事由及び影響の程度を速やかに相手方へ通知し、対応について協議するものと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3"/>
        <w:keepNext w:val="0"/>
        <w:keepLines w:val="0"/>
        <w:spacing w:before="280" w:lineRule="auto"/>
        <w:rPr>
          <w:b w:val="1"/>
          <w:bCs w:val="1"/>
          <w:color w:val="000000"/>
          <w:sz w:val="24"/>
          <w:szCs w:val="24"/>
        </w:rPr>
      </w:pPr>
      <w:bookmarkStart w:colFirst="0" w:colLast="0" w:name="_50p2fa8tno3d"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第28条（有効期間）</w:t>
      </w:r>
    </w:p>
    <w:p w:rsidR="00000000" w:rsidDel="00000000" w:rsidP="00000000" w:rsidRDefault="00000000" w:rsidRPr="00000000" w14:paraId="00000088">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89">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期間満了日の●か月前までに甲又は乙から書面又は電磁的方法による更新拒絶の通知がない場合、本契約は同一条件で●年間更新され、以後も同様とする。</w:t>
      </w:r>
    </w:p>
    <w:p w:rsidR="00000000" w:rsidDel="00000000" w:rsidP="00000000" w:rsidRDefault="00000000" w:rsidRPr="00000000" w14:paraId="0000008A">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本契約終了時に有効に存続する個別契約については、当該個別契約が終了するまで本契約の関係条項が適用される。</w:t>
      </w:r>
    </w:p>
    <w:p w:rsidR="00000000" w:rsidDel="00000000" w:rsidP="00000000" w:rsidRDefault="00000000" w:rsidRPr="00000000" w14:paraId="0000008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本契約終了後も、第11条から第17条まで、第19条、第20条、第21条、第26条、第30条その他その性質上存続すべき条項は有効に存続する。</w:t>
      </w:r>
    </w:p>
    <w:p w:rsidR="00000000" w:rsidDel="00000000" w:rsidP="00000000" w:rsidRDefault="00000000" w:rsidRPr="00000000" w14:paraId="0000008C">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D">
      <w:pPr>
        <w:pStyle w:val="Heading3"/>
        <w:keepNext w:val="0"/>
        <w:keepLines w:val="0"/>
        <w:spacing w:before="280" w:lineRule="auto"/>
        <w:rPr>
          <w:b w:val="1"/>
          <w:bCs w:val="1"/>
          <w:color w:val="000000"/>
          <w:sz w:val="24"/>
          <w:szCs w:val="24"/>
        </w:rPr>
      </w:pPr>
      <w:bookmarkStart w:colFirst="0" w:colLast="0" w:name="_rxlk9rkckyu0"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第29条（協議事項）</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本契約又は個別契約に定めのない事項又はその解釈について疑義が生じた場合、甲乙は、関係法令及び取引慣行を踏まえ、誠意をもって協議し、その解決を図るものとする。</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3"/>
        <w:keepNext w:val="0"/>
        <w:keepLines w:val="0"/>
        <w:spacing w:before="280" w:lineRule="auto"/>
        <w:rPr>
          <w:b w:val="1"/>
          <w:bCs w:val="1"/>
          <w:color w:val="000000"/>
          <w:sz w:val="24"/>
          <w:szCs w:val="24"/>
        </w:rPr>
      </w:pPr>
      <w:bookmarkStart w:colFirst="0" w:colLast="0" w:name="_bj1tbpos9btk"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第30条（準拠法及び合意管轄）</w:t>
      </w:r>
    </w:p>
    <w:p w:rsidR="00000000" w:rsidDel="00000000" w:rsidP="00000000" w:rsidRDefault="00000000" w:rsidRPr="00000000" w14:paraId="00000091">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本契約及び個別契約は、日本法を準拠法とする。</w:t>
      </w:r>
    </w:p>
    <w:p w:rsidR="00000000" w:rsidDel="00000000" w:rsidP="00000000" w:rsidRDefault="00000000" w:rsidRPr="00000000" w14:paraId="00000092">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本契約又は個別契約に関して訴訟の必要が生じた場合、●●地方裁判所又は●●簡易裁判所を第一審の専属的合意管轄裁判所とする。</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上、各1通を保有する。ただし、本契約を電磁的方法により締結する場合には、本契約の電磁的記録を作成し、甲乙が電子署名その他合意した方法により締結し、それぞれ当該電磁的記録を保管する。</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会社名・氏名：●●</w:t>
        <w:br w:type="textWrapping"/>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