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dt2el0z5a0hy" w:id="0"/>
      <w:bookmarkEnd w:id="0"/>
      <w:r w:rsidDel="00000000" w:rsidR="00000000" w:rsidRPr="00000000">
        <w:rPr>
          <w:rFonts w:ascii="Arial Unicode MS" w:cs="Arial Unicode MS" w:eastAsia="Arial Unicode MS" w:hAnsi="Arial Unicode MS"/>
          <w:b w:val="1"/>
          <w:bCs w:val="1"/>
          <w:sz w:val="44"/>
          <w:szCs w:val="44"/>
          <w:rtl w:val="0"/>
        </w:rPr>
        <w:t xml:space="preserve">シリーズ構成契約書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又は制作するアニメーション作品に係るシリーズ構成業務について、以下のとおりシリーズ構成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5qw3ltk2sb87"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本契約は、甲が企画又は制作するアニメーション作品について、乙がシリーズ構成業務を行うにあたり、その業務内容、成果物の取扱い、報酬、知的財産権その他必要な事項を定めることを目的とする。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8lwa5bn4tpzo"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作品形態：テレビアニメーション／劇場アニメーション／Webアニメーション／配信作品／その他（●●）</w:t>
      </w:r>
    </w:p>
    <w:p w:rsidR="00000000" w:rsidDel="00000000" w:rsidP="00000000" w:rsidRDefault="00000000" w:rsidRPr="00000000" w14:paraId="0000000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話数：全●話予定</w:t>
      </w:r>
    </w:p>
    <w:p w:rsidR="00000000" w:rsidDel="00000000" w:rsidP="00000000" w:rsidRDefault="00000000" w:rsidRPr="00000000" w14:paraId="0000000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1話当たりの予定尺：約●分</w:t>
      </w:r>
    </w:p>
    <w:p w:rsidR="00000000" w:rsidDel="00000000" w:rsidP="00000000" w:rsidRDefault="00000000" w:rsidRPr="00000000" w14:paraId="0000000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w:t>
      </w:r>
    </w:p>
    <w:p w:rsidR="00000000" w:rsidDel="00000000" w:rsidP="00000000" w:rsidRDefault="00000000" w:rsidRPr="00000000" w14:paraId="0000000F">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原作者：●●</w:t>
      </w:r>
    </w:p>
    <w:p w:rsidR="00000000" w:rsidDel="00000000" w:rsidP="00000000" w:rsidRDefault="00000000" w:rsidRPr="00000000" w14:paraId="0000001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制作予定期間：●年●月●日から●年●月●日まで</w:t>
      </w:r>
    </w:p>
    <w:p w:rsidR="00000000" w:rsidDel="00000000" w:rsidP="00000000" w:rsidRDefault="00000000" w:rsidRPr="00000000" w14:paraId="0000001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he9cix8sguip"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第3条（委託業務）</w:t>
      </w:r>
    </w:p>
    <w:p w:rsidR="00000000" w:rsidDel="00000000" w:rsidP="00000000" w:rsidRDefault="00000000" w:rsidRPr="00000000" w14:paraId="00000014">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甲は乙に対し、本作品に関するシリーズ構成業務（以下「本業務」という。）を委託し、乙はこれを受託する。</w:t>
      </w:r>
    </w:p>
    <w:p w:rsidR="00000000" w:rsidDel="00000000" w:rsidP="00000000" w:rsidRDefault="00000000" w:rsidRPr="00000000" w14:paraId="00000015">
      <w:pPr>
        <w:numPr>
          <w:ilvl w:val="0"/>
          <w:numId w:val="2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本業務には、甲乙間で別途合意した範囲において、次の業務を含むものとする。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本作品全体の物語構成及びシリーズ構成方針の策定</w:t>
        <w:br w:type="textWrapping"/>
        <w:t xml:space="preserve">(2) 各話の構成及び物語展開の設計</w:t>
        <w:br w:type="textWrapping"/>
        <w:t xml:space="preserve">(3) キャラクター、世界観、設定等を踏まえたストーリーラインの整理</w:t>
        <w:br w:type="textWrapping"/>
        <w:t xml:space="preserve">(4) シリーズ構成案、各話プロット、構成表その他関連資料の作成</w:t>
        <w:br w:type="textWrapping"/>
        <w:t xml:space="preserve">(5) 原作が存在する場合における原作内容の取捨選択及び各話への配分案の作成</w:t>
        <w:br w:type="textWrapping"/>
        <w:t xml:space="preserve">(6) 各話脚本間の整合性、時系列、設定及び伏線等の確認</w:t>
        <w:br w:type="textWrapping"/>
        <w:t xml:space="preserve">(7) 各話脚本を担当する脚本家に対する構成上の指示、情報共有及び調整</w:t>
        <w:br w:type="textWrapping"/>
        <w:t xml:space="preserve">(8) 監督、プロデューサー、脚本家その他制作スタッフとの打合せへの参加</w:t>
        <w:br w:type="textWrapping"/>
        <w:t xml:space="preserve">(9) 脚本会議その他本作品の構成に関する会議への参加</w:t>
        <w:br w:type="textWrapping"/>
        <w:t xml:space="preserve">(10) 甲から合理的に求められるシリーズ構成案等の修正</w:t>
        <w:br w:type="textWrapping"/>
        <w:t xml:space="preserve">(11) その他甲乙間で合意したシリーズ構成に付随する業務</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各話の脚本執筆業務については、甲乙間で別途合意した場合を除き、本業務には含まれないものとする。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甲が乙に各話脚本の執筆その他本条に定める範囲を超える業務を依頼する場合、報酬、納期その他必要な条件について別途協議する。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1vvm4bymnyf0"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第4条（業務遂行）</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乙は、本作品の企画意図、制作方針、監督方針、原作の内容その他甲から提示された条件を踏まえ、善良な管理者の注意をもって本業務を遂行する。</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乙は、甲、監督、プロデューサーその他甲が指定する制作関係者と必要な連携を行うものとする。</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乙は、本作品全体の物語及び各話の連続性を考慮し、設定、人物関係、時系列その他シリーズ全体について合理的な整合性を確保するよう努める。</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甲は、本業務の遂行に必要な範囲で、乙に対し、本作品の企画書、原作、キャラクター設定、世界観設定、制作方針その他必要な資料又は情報を提供する。</w:t>
      </w:r>
    </w:p>
    <w:p w:rsidR="00000000" w:rsidDel="00000000" w:rsidP="00000000" w:rsidRDefault="00000000" w:rsidRPr="00000000" w14:paraId="0000001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q919b23rwr60"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第5条（制作スケジュール）</w:t>
      </w:r>
    </w:p>
    <w:p w:rsidR="00000000" w:rsidDel="00000000" w:rsidP="00000000" w:rsidRDefault="00000000" w:rsidRPr="00000000" w14:paraId="00000021">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乙は、甲乙間で別途定める制作スケジュールに従って本業務を遂行する。</w:t>
      </w:r>
    </w:p>
    <w:p w:rsidR="00000000" w:rsidDel="00000000" w:rsidP="00000000" w:rsidRDefault="00000000" w:rsidRPr="00000000" w14:paraId="00000022">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乙は、自己の責めに帰すべき事由により制作スケジュールに遅延が生じるおそれがあることを認識した場合、速やかに甲に報告し、その対応について甲と協議する。</w:t>
      </w:r>
    </w:p>
    <w:p w:rsidR="00000000" w:rsidDel="00000000" w:rsidP="00000000" w:rsidRDefault="00000000" w:rsidRPr="00000000" w14:paraId="00000023">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企画変更、原作内容の変更、監督方針の変更、話数又は放送尺の変更その他乙の責めに帰することのできない事由により制作スケジュールの変更が必要となった場合、甲乙は納期その他必要な事項について協議する。</w:t>
      </w:r>
    </w:p>
    <w:p w:rsidR="00000000" w:rsidDel="00000000" w:rsidP="00000000" w:rsidRDefault="00000000" w:rsidRPr="00000000" w14:paraId="00000024">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d8cbreq75ruw"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第6条（成果物）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本業務において乙が作成し甲に提出する成果物（以下「本成果物」という。）には、次のもののうち、本業務として乙が作成したものを含む。</w:t>
      </w:r>
    </w:p>
    <w:p w:rsidR="00000000" w:rsidDel="00000000" w:rsidP="00000000" w:rsidRDefault="00000000" w:rsidRPr="00000000" w14:paraId="0000002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シリーズ構成案</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全体構成表</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各話構成案</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各話プロット</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ストーリーライン</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キャラクター又は物語に関する構成資料</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時系列表</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設定整理資料</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脚本会議用資料</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修正版、改訂版その他前各号に付随する資料</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その他甲乙間で成果物として合意したもの</w:t>
      </w:r>
    </w:p>
    <w:p w:rsidR="00000000" w:rsidDel="00000000" w:rsidP="00000000" w:rsidRDefault="00000000" w:rsidRPr="00000000" w14:paraId="0000003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au158jtsw63w"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第7条（提出及び確認）</w:t>
      </w:r>
    </w:p>
    <w:p w:rsidR="00000000" w:rsidDel="00000000" w:rsidP="00000000" w:rsidRDefault="00000000" w:rsidRPr="00000000" w14:paraId="0000003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乙は、甲が指定する期日及び方法により本成果物を提出する。</w:t>
      </w:r>
    </w:p>
    <w:p w:rsidR="00000000" w:rsidDel="00000000" w:rsidP="00000000" w:rsidRDefault="00000000" w:rsidRPr="00000000" w14:paraId="0000003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甲は、本成果物の提出を受けた後、合理的な期間内にその内容を確認するものとする。</w:t>
      </w:r>
    </w:p>
    <w:p w:rsidR="00000000" w:rsidDel="00000000" w:rsidP="00000000" w:rsidRDefault="00000000" w:rsidRPr="00000000" w14:paraId="0000003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本成果物が甲乙間で合意した制作方針、仕様又は条件に適合しない場合、甲は乙に対して合理的な範囲で修正を求めることができる。</w:t>
      </w:r>
    </w:p>
    <w:p w:rsidR="00000000" w:rsidDel="00000000" w:rsidP="00000000" w:rsidRDefault="00000000" w:rsidRPr="00000000" w14:paraId="0000003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乙は、前項の修正要求を受けた場合、甲と協議のうえ定めた期限までに修正を行うものとする。</w:t>
      </w:r>
    </w:p>
    <w:p w:rsidR="00000000" w:rsidDel="00000000" w:rsidP="00000000" w:rsidRDefault="00000000" w:rsidRPr="00000000" w14:paraId="00000038">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3g75m9fqn1ls"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第8条（修正及び追加業務）</w:t>
      </w:r>
    </w:p>
    <w:p w:rsidR="00000000" w:rsidDel="00000000" w:rsidP="00000000" w:rsidRDefault="00000000" w:rsidRPr="00000000" w14:paraId="0000003A">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本作品の品質確保のため通常必要と認められる範囲の修正については、本業務に含まれるものとする。</w:t>
      </w:r>
    </w:p>
    <w:p w:rsidR="00000000" w:rsidDel="00000000" w:rsidP="00000000" w:rsidRDefault="00000000" w:rsidRPr="00000000" w14:paraId="0000003B">
      <w:pPr>
        <w:numPr>
          <w:ilvl w:val="0"/>
          <w:numId w:val="2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次の各号に該当する修正又は作業については、甲乙協議のうえ、追加業務として追加報酬及び納期を定めることができる。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当初合意した作品コンセプトの大幅な変更</w:t>
        <w:br w:type="textWrapping"/>
        <w:t xml:space="preserve">(2) 話数又は作品尺の大幅な変更</w:t>
        <w:br w:type="textWrapping"/>
        <w:t xml:space="preserve">(3) 甲の都合による確定済み構成の全面的な再構築</w:t>
        <w:br w:type="textWrapping"/>
        <w:t xml:space="preserve">(4) 原作又は企画内容の大幅な変更に伴う再構成</w:t>
        <w:br w:type="textWrapping"/>
        <w:t xml:space="preserve">(5) 本業務の範囲を超える脚本執筆その他の制作業務</w:t>
        <w:br w:type="textWrapping"/>
        <w:t xml:space="preserve">(6) その他当初想定された本業務の範囲を合理的に超える作業</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edh0oeocxlom"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第9条（報酬）</w:t>
      </w:r>
    </w:p>
    <w:p w:rsidR="00000000" w:rsidDel="00000000" w:rsidP="00000000" w:rsidRDefault="00000000" w:rsidRPr="00000000" w14:paraId="0000003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甲は乙に対し、本業務の報酬として金●●円（消費税及び地方消費税を別途加算する。）を支払う。</w:t>
      </w:r>
    </w:p>
    <w:p w:rsidR="00000000" w:rsidDel="00000000" w:rsidP="00000000" w:rsidRDefault="00000000" w:rsidRPr="00000000" w14:paraId="0000004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前項の報酬に含まれる業務の範囲は、本契約及び甲乙間で別途合意した業務内容による。</w:t>
      </w:r>
    </w:p>
    <w:p w:rsidR="00000000" w:rsidDel="00000000" w:rsidP="00000000" w:rsidRDefault="00000000" w:rsidRPr="00000000" w14:paraId="0000004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交通費、宿泊費その他本業務の遂行上特別に必要となる費用については、事前に甲の承認を得たものに限り、甲が負担する。</w:t>
      </w:r>
    </w:p>
    <w:p w:rsidR="00000000" w:rsidDel="00000000" w:rsidP="00000000" w:rsidRDefault="00000000" w:rsidRPr="00000000" w14:paraId="0000004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甲は、乙から適法な請求書を受領した後、●年●月●日までに、乙の指定する金融機関口座に振り込む方法により報酬を支払う。振込手数料は甲の負担とする。</w:t>
      </w:r>
    </w:p>
    <w:p w:rsidR="00000000" w:rsidDel="00000000" w:rsidP="00000000" w:rsidRDefault="00000000" w:rsidRPr="00000000" w14:paraId="00000043">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k7p0elz3sw0h"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第10条（著作権）</w:t>
      </w:r>
    </w:p>
    <w:p w:rsidR="00000000" w:rsidDel="00000000" w:rsidP="00000000" w:rsidRDefault="00000000" w:rsidRPr="00000000" w14:paraId="0000004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本成果物のうち著作物に該当するものについて、乙が本業務の遂行により新たに創作した部分に係る著作権は、当該成果物に係る報酬の支払いを条件として、乙から甲に譲渡されるものとする。</w:t>
      </w:r>
    </w:p>
    <w:p w:rsidR="00000000" w:rsidDel="00000000" w:rsidP="00000000" w:rsidRDefault="00000000" w:rsidRPr="00000000" w14:paraId="0000004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前項により甲に譲渡される著作権には、著作権法第27条及び第28条に定める権利を含むものとする。</w:t>
      </w:r>
    </w:p>
    <w:p w:rsidR="00000000" w:rsidDel="00000000" w:rsidP="00000000" w:rsidRDefault="00000000" w:rsidRPr="00000000" w14:paraId="0000004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甲は、本成果物を、本作品及びこれに関連する事業のために、複製、上映、公衆送信、配信、翻案、改変、編集、翻訳、商品化、出版その他必要な方法により利用することができる。</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甲は、本作品の制作、放送、上映、配信、宣伝、広告、商品化、海外展開、二次利用その他本作品に関連する目的のため、本成果物を自ら利用し、又は第三者に利用させることができる。</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締結前から保有する著作物、ノウハウその他の権利については、前各項の規定にかかわらず乙に留保される。ただし、乙は、本成果物にこれらを含める場合、甲による本作品及びその関連利用に必要な範囲で利用することを許諾するものとする。</w:t>
      </w:r>
    </w:p>
    <w:p w:rsidR="00000000" w:rsidDel="00000000" w:rsidP="00000000" w:rsidRDefault="00000000" w:rsidRPr="00000000" w14:paraId="0000004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anireqrixuxt"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第11条（著作者人格権）</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及びこれを利用して制作される本作品について、甲、本作品の製作委員会構成員、放送事業者、配信事業者、配給事業者その他甲から正当に権利を取得し又は利用許諾を受けた者に対し、著作者人格権を行使し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v8p4oy63keq5"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第12条（改変等）</w:t>
      </w:r>
    </w:p>
    <w:p w:rsidR="00000000" w:rsidDel="00000000" w:rsidP="00000000" w:rsidRDefault="00000000" w:rsidRPr="00000000" w14:paraId="0000004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乙は、アニメーション制作の性質上、本成果物が制作過程において変更、修正、追加、削除、編集その他の改変を受ける場合があることをあらかじめ承諾する。</w:t>
      </w:r>
    </w:p>
    <w:p w:rsidR="00000000" w:rsidDel="00000000" w:rsidP="00000000" w:rsidRDefault="00000000" w:rsidRPr="00000000" w14:paraId="0000005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甲は、本作品の制作上必要な範囲で、本成果物を変更し、又は監督、脚本家その他の第三者に変更させることができる。</w:t>
      </w:r>
    </w:p>
    <w:p w:rsidR="00000000" w:rsidDel="00000000" w:rsidP="00000000" w:rsidRDefault="00000000" w:rsidRPr="00000000" w14:paraId="0000005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により、本成果物の内容が乙の提出時の内容と異なるものとなった場合であっても、甲乙間で別段の合意がある場合を除き、甲は乙に対して追加の報酬を支払う義務を負わない。ただし、乙に新たな作業を依頼する場合は第8条による。</w:t>
      </w:r>
    </w:p>
    <w:p w:rsidR="00000000" w:rsidDel="00000000" w:rsidP="00000000" w:rsidRDefault="00000000" w:rsidRPr="00000000" w14:paraId="0000005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a385htgrij4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第13条（第三者の権利）</w:t>
      </w:r>
    </w:p>
    <w:p w:rsidR="00000000" w:rsidDel="00000000" w:rsidP="00000000" w:rsidRDefault="00000000" w:rsidRPr="00000000" w14:paraId="00000054">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乙は、本業務を遂行するにあたり、第三者の著作権、著作者人格権、商標権、肖像権、プライバシー権その他の権利を不当に侵害しないよう合理的な注意を払うものとする。</w:t>
      </w:r>
    </w:p>
    <w:p w:rsidR="00000000" w:rsidDel="00000000" w:rsidP="00000000" w:rsidRDefault="00000000" w:rsidRPr="00000000" w14:paraId="00000055">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乙が第三者の著作物その他の権利対象物を本成果物に利用する必要がある場合、あらかじめ甲にその旨を通知し、その取扱いについて甲と協議する。</w:t>
      </w:r>
    </w:p>
    <w:p w:rsidR="00000000" w:rsidDel="00000000" w:rsidP="00000000" w:rsidRDefault="00000000" w:rsidRPr="00000000" w14:paraId="00000056">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乙が自己の責めに帰すべき事由により第三者の権利を侵害し、甲に損害を生じさせた場合、乙はその損害を賠償するものとする。</w:t>
      </w:r>
    </w:p>
    <w:p w:rsidR="00000000" w:rsidDel="00000000" w:rsidP="00000000" w:rsidRDefault="00000000" w:rsidRPr="00000000" w14:paraId="00000057">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甲から提供された原作、設定、素材、資料又は甲の具体的な指示に起因して第三者との紛争が生じた場合については、乙の責めに帰すべき事由がある場合を除き、甲が自己の責任において対応する。</w:t>
      </w:r>
    </w:p>
    <w:p w:rsidR="00000000" w:rsidDel="00000000" w:rsidP="00000000" w:rsidRDefault="00000000" w:rsidRPr="00000000" w14:paraId="00000058">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piqsfwmknlgc"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第14条（原作等の取扱い）</w:t>
      </w:r>
    </w:p>
    <w:p w:rsidR="00000000" w:rsidDel="00000000" w:rsidP="00000000" w:rsidRDefault="00000000" w:rsidRPr="00000000" w14:paraId="0000005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本作品に原作が存在する場合、乙は、甲から示された原作利用条件、監修条件その他の制作条件を遵守する。</w:t>
      </w:r>
    </w:p>
    <w:p w:rsidR="00000000" w:rsidDel="00000000" w:rsidP="00000000" w:rsidRDefault="00000000" w:rsidRPr="00000000" w14:paraId="0000005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原作の改変、登場人物の追加又は削除、物語展開の変更その他原作利用上重要な事項について、原作者、出版社その他権利者の承認が必要である場合、甲は必要な承認手続を行うものとする。</w:t>
      </w:r>
    </w:p>
    <w:p w:rsidR="00000000" w:rsidDel="00000000" w:rsidP="00000000" w:rsidRDefault="00000000" w:rsidRPr="00000000" w14:paraId="0000005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乙は、前項の承認が必要な事項について、甲の承認なく権利者との間で直接確約その他の法的拘束力を生じさせる行為をしてはならない。</w:t>
      </w:r>
    </w:p>
    <w:p w:rsidR="00000000" w:rsidDel="00000000" w:rsidP="00000000" w:rsidRDefault="00000000" w:rsidRPr="00000000" w14:paraId="0000005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yeyoycs1yw4t"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第15条（クレジット）</w:t>
      </w:r>
    </w:p>
    <w:p w:rsidR="00000000" w:rsidDel="00000000" w:rsidP="00000000" w:rsidRDefault="00000000" w:rsidRPr="00000000" w14:paraId="0000005F">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甲は、本作品において乙を「シリーズ構成」として表示する場合、その表示方法、位置、媒体その他の詳細について、本作品の制作慣行、放送・配信形態及び製作体制等を踏まえて決定する。</w:t>
      </w:r>
    </w:p>
    <w:p w:rsidR="00000000" w:rsidDel="00000000" w:rsidP="00000000" w:rsidRDefault="00000000" w:rsidRPr="00000000" w14:paraId="00000060">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甲乙間でクレジット表記について別途具体的な合意をした場合、甲は当該合意に従うものとする。</w:t>
      </w:r>
    </w:p>
    <w:p w:rsidR="00000000" w:rsidDel="00000000" w:rsidP="00000000" w:rsidRDefault="00000000" w:rsidRPr="00000000" w14:paraId="00000061">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本作品の内容又は制作体制の変更その他合理的な理由により乙の担当業務が変更された場合、甲乙はクレジットの取扱いについて協議する。</w:t>
      </w:r>
    </w:p>
    <w:p w:rsidR="00000000" w:rsidDel="00000000" w:rsidP="00000000" w:rsidRDefault="00000000" w:rsidRPr="00000000" w14:paraId="00000062">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c0jflt56uah5"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第16条（秘密保持）</w:t>
      </w:r>
    </w:p>
    <w:p w:rsidR="00000000" w:rsidDel="00000000" w:rsidP="00000000" w:rsidRDefault="00000000" w:rsidRPr="00000000" w14:paraId="0000006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本作品、原作者、製作委員会、放送事業者、配信事業者その他制作関係者に関する非公知の情報を秘密として保持し、甲の事前の承諾なく第三者に開示又は漏えいしてはならない。</w:t>
      </w:r>
    </w:p>
    <w:p w:rsidR="00000000" w:rsidDel="00000000" w:rsidP="00000000" w:rsidRDefault="00000000" w:rsidRPr="00000000" w14:paraId="0000006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前項の秘密情報には、次の情報を含むものとする。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未発表の作品名、企画内容及びストーリー</w:t>
        <w:br w:type="textWrapping"/>
        <w:t xml:space="preserve">(2) キャラクター及び世界観に関する設定</w:t>
        <w:br w:type="textWrapping"/>
        <w:t xml:space="preserve">(3) シリーズ構成、脚本、絵コンテその他制作資料</w:t>
        <w:br w:type="textWrapping"/>
        <w:t xml:space="preserve">(4) キャスト及びスタッフに関する未公表情報</w:t>
        <w:br w:type="textWrapping"/>
        <w:t xml:space="preserve">(5) 放送、配信、公開その他のスケジュール</w:t>
        <w:br w:type="textWrapping"/>
        <w:t xml:space="preserve">(6) 制作費、報酬その他の取引条件</w:t>
        <w:br w:type="textWrapping"/>
        <w:t xml:space="preserve">(7) 宣伝、商品化その他の事業計画</w:t>
        <w:br w:type="textWrapping"/>
        <w:t xml:space="preserve">(8) その他その性質上秘密として取り扱うことが合理的な情報</w:t>
      </w:r>
    </w:p>
    <w:p w:rsidR="00000000" w:rsidDel="00000000" w:rsidP="00000000" w:rsidRDefault="00000000" w:rsidRPr="00000000" w14:paraId="00000067">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前二項にかかわらず、乙が証明できる次の情報については秘密情報に含まれない。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開示後、乙の責めによらず公知となった情報</w:t>
        <w:br w:type="textWrapping"/>
        <w:t xml:space="preserve">(3) 開示を受ける前から適法に保有していた情報</w:t>
        <w:br w:type="textWrapping"/>
        <w:t xml:space="preserve">(4) 正当な権限を有する第三者から秘密保持義務を負うことなく取得した情報</w:t>
      </w:r>
    </w:p>
    <w:p w:rsidR="00000000" w:rsidDel="00000000" w:rsidP="00000000" w:rsidRDefault="00000000" w:rsidRPr="00000000" w14:paraId="00000069">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法令又は裁判所その他公的機関の命令に基づき開示する必要がある場合、乙は必要最小限の範囲で秘密情報を開示することができる。この場合、法令上許される範囲で速やかに甲に通知するものとする。</w:t>
      </w:r>
    </w:p>
    <w:p w:rsidR="00000000" w:rsidDel="00000000" w:rsidP="00000000" w:rsidRDefault="00000000" w:rsidRPr="00000000" w14:paraId="0000006A">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rlwn43ylif12"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第17条（情報発信等）</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への参加、本作品の内容、本成果物、制作状況その他未公表の情報を、SNS、Webサイト、動画配信サービス、イベント、インタビューその他の媒体又は方法により公表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i89p8b8mec4w"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第18条（資料等の管理）</w:t>
      </w:r>
    </w:p>
    <w:p w:rsidR="00000000" w:rsidDel="00000000" w:rsidP="00000000" w:rsidRDefault="00000000" w:rsidRPr="00000000" w14:paraId="0000006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乙は、甲から提供された原作、設定資料、映像、画像、脚本、データその他の資料を善良な管理者の注意をもって管理する。</w:t>
      </w:r>
    </w:p>
    <w:p w:rsidR="00000000" w:rsidDel="00000000" w:rsidP="00000000" w:rsidRDefault="00000000" w:rsidRPr="00000000" w14:paraId="0000007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乙は、本業務以外の目的で前項の資料を使用してはならない。</w:t>
      </w:r>
    </w:p>
    <w:p w:rsidR="00000000" w:rsidDel="00000000" w:rsidP="00000000" w:rsidRDefault="00000000" w:rsidRPr="00000000" w14:paraId="0000007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本契約終了後又は甲から要求を受けた場合、乙は、甲の指示に従い、当該資料及びその複製物を返還、削除又は廃棄するものとする。</w:t>
      </w:r>
    </w:p>
    <w:p w:rsidR="00000000" w:rsidDel="00000000" w:rsidP="00000000" w:rsidRDefault="00000000" w:rsidRPr="00000000" w14:paraId="0000007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8vu8son37g88"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第19条（再委託）</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乙は、甲の事前の承諾なく、本業務の全部又は重要な部分を第三者に再委託してはならない。</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lboocat67a83"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第20条（地位等の譲渡禁止）</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q64jycnm8md3"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第21条（制作内容の変更）</w:t>
      </w:r>
    </w:p>
    <w:p w:rsidR="00000000" w:rsidDel="00000000" w:rsidP="00000000" w:rsidRDefault="00000000" w:rsidRPr="00000000" w14:paraId="0000007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甲は、制作上、営業上その他合理的な必要がある場合、本作品のタイトル、内容、話数、尺、キャラクター、設定、制作方法、公開方法その他の制作条件を変更することができる。</w:t>
      </w:r>
    </w:p>
    <w:p w:rsidR="00000000" w:rsidDel="00000000" w:rsidP="00000000" w:rsidRDefault="00000000" w:rsidRPr="00000000" w14:paraId="0000007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前項の変更により乙の本業務が著しく増加する場合、甲乙は、追加報酬、納期その他必要な事項について協議する。</w:t>
      </w:r>
    </w:p>
    <w:p w:rsidR="00000000" w:rsidDel="00000000" w:rsidP="00000000" w:rsidRDefault="00000000" w:rsidRPr="00000000" w14:paraId="0000007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wnzt5pbj1n8q"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第22条（制作の中止又は延期）</w:t>
      </w:r>
    </w:p>
    <w:p w:rsidR="00000000" w:rsidDel="00000000" w:rsidP="00000000" w:rsidRDefault="00000000" w:rsidRPr="00000000" w14:paraId="0000007E">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甲は、資金調達、製作委員会の判断、原作権その他の権利関係、放送又は配信計画の変更その他やむを得ない事情がある場合、本作品の制作を中止又は延期することができる。</w:t>
      </w:r>
    </w:p>
    <w:p w:rsidR="00000000" w:rsidDel="00000000" w:rsidP="00000000" w:rsidRDefault="00000000" w:rsidRPr="00000000" w14:paraId="0000007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前項の場合、甲は、中止又は延期までに乙が実施した業務の内容及び進捗状況を踏まえ、既履行部分に相当する報酬その他甲乙間で合意した金額を乙に支払うものとする。</w:t>
      </w:r>
    </w:p>
    <w:p w:rsidR="00000000" w:rsidDel="00000000" w:rsidP="00000000" w:rsidRDefault="00000000" w:rsidRPr="00000000" w14:paraId="00000080">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制作中止の場合における未完成の成果物の利用及び権利の取扱いについては、既に支払われた報酬、本業務の進捗その他の事情を考慮し、甲乙協議のうえ定めるものとする。</w:t>
      </w:r>
    </w:p>
    <w:p w:rsidR="00000000" w:rsidDel="00000000" w:rsidP="00000000" w:rsidRDefault="00000000" w:rsidRPr="00000000" w14:paraId="00000081">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doi03bmbh6af"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第23条（契約解除）</w:t>
      </w:r>
    </w:p>
    <w:p w:rsidR="00000000" w:rsidDel="00000000" w:rsidP="00000000" w:rsidRDefault="00000000" w:rsidRPr="00000000" w14:paraId="0000008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8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甲又は乙は、相手方に次の各号のいずれかの事由が生じた場合、催告をすることなく直ちに本契約の全部又は一部を解除することができる。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差押え、仮差押え、仮処分、競売その他これらに類する手続を受けたとき</w:t>
        <w:br w:type="textWrapping"/>
        <w:t xml:space="preserve">(3) 破産、民事再生その他倒産手続の申立てがあったとき</w:t>
        <w:br w:type="textWrapping"/>
        <w:t xml:space="preserve">(4) 本契約を継続することが困難となる重大な背信行為があったとき</w:t>
        <w:br w:type="textWrapping"/>
        <w:t xml:space="preserve">(5) その他前各号に準ずる重大な事由が生じたとき</w:t>
      </w:r>
    </w:p>
    <w:p w:rsidR="00000000" w:rsidDel="00000000" w:rsidP="00000000" w:rsidRDefault="00000000" w:rsidRPr="00000000" w14:paraId="0000008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8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pPr>
      <w:bookmarkStart w:colFirst="0" w:colLast="0" w:name="_kbomfldo0lsl"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第24条（反社会的勢力の排除）</w:t>
      </w:r>
      <w:r w:rsidDel="00000000" w:rsidR="00000000" w:rsidRPr="00000000">
        <w:rPr>
          <w:rtl w:val="0"/>
        </w:rPr>
      </w:r>
    </w:p>
    <w:p w:rsidR="00000000" w:rsidDel="00000000" w:rsidP="00000000" w:rsidRDefault="00000000" w:rsidRPr="00000000" w14:paraId="00000089">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甲及び乙は、それぞれ、自ら及び自己の役員等が暴力団、暴力団員、暴力団関係企業その他これらに準ずる反社会的勢力に該当しないことを表明し、保証する。</w:t>
      </w:r>
    </w:p>
    <w:p w:rsidR="00000000" w:rsidDel="00000000" w:rsidP="00000000" w:rsidRDefault="00000000" w:rsidRPr="00000000" w14:paraId="0000008A">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前項に基づき解除した当事者は、当該解除によって相手方に生じた損害について賠償する責任を負わない。</w:t>
      </w:r>
    </w:p>
    <w:p w:rsidR="00000000" w:rsidDel="00000000" w:rsidP="00000000" w:rsidRDefault="00000000" w:rsidRPr="00000000" w14:paraId="0000008C">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xervny9fhp0i"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第25条（損害賠償）</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y8yqk7mgdm6b"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第26条（契約期間）</w:t>
      </w:r>
    </w:p>
    <w:p w:rsidR="00000000" w:rsidDel="00000000" w:rsidP="00000000" w:rsidRDefault="00000000" w:rsidRPr="00000000" w14:paraId="0000009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9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第10条（著作権）、第11条（著作者人格権）、第12条（改変等）、第13条（第三者の権利）、第16条（秘密保持）、第17条（情報発信等）、第18条（資料等の管理）、第20条（地位等の譲渡禁止）、第25条（損害賠償）、第28条（準拠法及び合意管轄）その他その性質上契約終了後も存続すべき条項は、本契約終了後も有効に存続する。</w:t>
      </w:r>
    </w:p>
    <w:p w:rsidR="00000000" w:rsidDel="00000000" w:rsidP="00000000" w:rsidRDefault="00000000" w:rsidRPr="00000000" w14:paraId="0000009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8sybolcmyp9"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第27条（協議事項）</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本契約に定めのない事項又は本契約の解釈について疑義が生じた場合、甲乙は、本作品の制作実務及び本契約の趣旨を踏まえ、誠意をもって協議し、その解決を図るものとする。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3"/>
        <w:keepNext w:val="0"/>
        <w:keepLines w:val="0"/>
        <w:spacing w:before="280" w:lineRule="auto"/>
        <w:rPr>
          <w:b w:val="1"/>
          <w:bCs w:val="1"/>
          <w:color w:val="000000"/>
          <w:sz w:val="24"/>
          <w:szCs w:val="24"/>
        </w:rPr>
      </w:pPr>
      <w:bookmarkStart w:colFirst="0" w:colLast="0" w:name="_w8r6o42tt465"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第28条（準拠法及び合意管轄）</w:t>
      </w:r>
    </w:p>
    <w:p w:rsidR="00000000" w:rsidDel="00000000" w:rsidP="00000000" w:rsidRDefault="00000000" w:rsidRPr="00000000" w14:paraId="00000098">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99">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本契約に関して甲乙間に紛争が生じた場合、●●地方裁判所又は●●簡易裁判所を第一審の専属的合意管轄裁判所とする。</w:t>
      </w:r>
    </w:p>
    <w:p w:rsidR="00000000" w:rsidDel="00000000" w:rsidP="00000000" w:rsidRDefault="00000000" w:rsidRPr="00000000" w14:paraId="0000009A">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本契約を電磁的方法により締結する場合、甲乙は本契約の電磁的記録を作成し、それぞれ電子署名その他合意した方法により締結のうえ、当該電磁的記録を保管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