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alusg2o11ez" w:id="0"/>
      <w:bookmarkEnd w:id="0"/>
      <w:r w:rsidDel="00000000" w:rsidR="00000000" w:rsidRPr="00000000">
        <w:rPr>
          <w:rFonts w:ascii="Arial Unicode MS" w:cs="Arial Unicode MS" w:eastAsia="Arial Unicode MS" w:hAnsi="Arial Unicode MS"/>
          <w:b w:val="1"/>
          <w:bCs w:val="1"/>
          <w:sz w:val="44"/>
          <w:szCs w:val="44"/>
          <w:rtl w:val="0"/>
        </w:rPr>
        <w:t xml:space="preserve">漫画原作執筆契約書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運営又は関与する漫画作品の原作執筆業務について、次のとおり漫画原作執筆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7s8ago6ger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漫画作品の原作執筆業務について、業務内容、成果物、納品及び検収、報酬、著作権その他の知的財産権、利用条件、秘密保持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y139j4q3i6"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本契約の対象となる漫画作品（以下「本作品」という。）は、次のとおりとする。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作品名（仮題）：●●</w:t>
        <w:br w:type="textWrapping"/>
        <w:t xml:space="preserve">ジャンル：●●</w:t>
        <w:br w:type="textWrapping"/>
        <w:t xml:space="preserve">掲載・配信媒体：●●</w:t>
        <w:br w:type="textWrapping"/>
        <w:t xml:space="preserve">予定話数：全●話</w:t>
        <w:br w:type="textWrapping"/>
        <w:t xml:space="preserve">その他：●●</w:t>
      </w:r>
    </w:p>
    <w:p w:rsidR="00000000" w:rsidDel="00000000" w:rsidP="00000000" w:rsidRDefault="00000000" w:rsidRPr="00000000" w14:paraId="0000000B">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本作品の正式名称、話数、掲載媒体、配信方法その他の仕様について変更が生じた場合、甲乙は必要に応じて協議の上、その内容を定めるものとする。</w:t>
      </w:r>
    </w:p>
    <w:p w:rsidR="00000000" w:rsidDel="00000000" w:rsidP="00000000" w:rsidRDefault="00000000" w:rsidRPr="00000000" w14:paraId="0000000C">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romdurr5849"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甲は乙に対し、本作品に関する漫画原作執筆業務（以下「本業務」という。）を委託し、乙はこれを受託する。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本業務には、甲乙間で別途合意した範囲において、次の業務を含むものとする。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本作品の企画及び基本構想の作成</w:t>
        <w:br w:type="textWrapping"/>
        <w:t xml:space="preserve">(2) ストーリー及びプロットの作成</w:t>
        <w:br w:type="textWrapping"/>
        <w:t xml:space="preserve">(3) 各話の構成及び展開案の作成</w:t>
        <w:br w:type="textWrapping"/>
        <w:t xml:space="preserve">(4) シナリオ、脚本又は原作テキストの執筆</w:t>
        <w:br w:type="textWrapping"/>
        <w:t xml:space="preserve">(5) キャラクターの人物像、経歴、関係性その他設定の作成</w:t>
        <w:br w:type="textWrapping"/>
        <w:t xml:space="preserve">(6) 世界観、時代背景、舞台その他作品設定の作成</w:t>
        <w:br w:type="textWrapping"/>
        <w:t xml:space="preserve">(7) セリフ、ナレーションその他文章表現の作成</w:t>
        <w:br w:type="textWrapping"/>
        <w:t xml:space="preserve">(8) ネーム制作のために必要となる原案又は指示書の作成</w:t>
        <w:br w:type="textWrapping"/>
        <w:t xml:space="preserve">(9) 甲からの合理的な指示に基づく修正、加筆又は調整</w:t>
        <w:br w:type="textWrapping"/>
        <w:t xml:space="preserve">(10) 編集担当者、漫画家、監督、脚本家その他本作品の制作関係者との打合せ</w:t>
        <w:br w:type="textWrapping"/>
        <w:t xml:space="preserve">(11) その他甲乙が別途合意する業務</w:t>
      </w:r>
    </w:p>
    <w:p w:rsidR="00000000" w:rsidDel="00000000" w:rsidP="00000000" w:rsidRDefault="00000000" w:rsidRPr="00000000" w14:paraId="0000001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本業務の具体的な範囲、仕様、スケジュール、納品方法その他必要事項については、本契約又は甲乙間で別途合意する発注書、仕様書、電子メールその他の記録により定めるものとする。</w:t>
      </w:r>
    </w:p>
    <w:p w:rsidR="00000000" w:rsidDel="00000000" w:rsidP="00000000" w:rsidRDefault="00000000" w:rsidRPr="00000000" w14:paraId="0000001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qoz1nvojl6z"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乙は、本作品の企画意図、対象読者、媒体特性、作品コンセプトその他甲から提示された条件を踏まえ、善良な管理者の注意をもって本業務を遂行するものとする。</w:t>
      </w:r>
    </w:p>
    <w:p w:rsidR="00000000" w:rsidDel="00000000" w:rsidP="00000000" w:rsidRDefault="00000000" w:rsidRPr="00000000" w14:paraId="0000001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乙は、本業務の遂行にあたり、甲から合理的な指示があった場合には、これを尊重するものとする。</w:t>
      </w:r>
    </w:p>
    <w:p w:rsidR="00000000" w:rsidDel="00000000" w:rsidP="00000000" w:rsidRDefault="00000000" w:rsidRPr="00000000" w14:paraId="0000001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乙は、本作品の品質、制作スケジュールその他重要事項に影響を及ぼす事情が生じた場合、速やかに甲へ通知し、対応について協議するものとする。</w:t>
      </w:r>
    </w:p>
    <w:p w:rsidR="00000000" w:rsidDel="00000000" w:rsidP="00000000" w:rsidRDefault="00000000" w:rsidRPr="00000000" w14:paraId="0000001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甲は、本業務の遂行に必要な資料、設定、参考情報その他甲が提供可能な情報を、合理的な範囲で乙に提供するものとする。</w:t>
      </w:r>
    </w:p>
    <w:p w:rsidR="00000000" w:rsidDel="00000000" w:rsidP="00000000" w:rsidRDefault="00000000" w:rsidRPr="00000000" w14:paraId="0000001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02nktihdnb5" w:id="5"/>
      <w:bookmarkEnd w:id="5"/>
      <w:r w:rsidDel="00000000" w:rsidR="00000000" w:rsidRPr="00000000">
        <w:rPr>
          <w:rFonts w:ascii="Arial Unicode MS" w:cs="Arial Unicode MS" w:eastAsia="Arial Unicode MS" w:hAnsi="Arial Unicode MS"/>
          <w:b w:val="1"/>
          <w:bCs w:val="1"/>
          <w:rtl w:val="0"/>
        </w:rPr>
        <w:t xml:space="preserve">第5条（成果物）</w:t>
      </w:r>
    </w:p>
    <w:p w:rsidR="00000000" w:rsidDel="00000000" w:rsidP="00000000" w:rsidRDefault="00000000" w:rsidRPr="00000000" w14:paraId="0000001A">
      <w:pPr>
        <w:numPr>
          <w:ilvl w:val="0"/>
          <w:numId w:val="3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本業務により乙が作成し、甲に納品する成果物（以下「本成果物」という。）は、次に掲げるもののうち甲乙が合意したものとする。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企画書</w:t>
        <w:br w:type="textWrapping"/>
        <w:t xml:space="preserve">(2) あらすじ</w:t>
        <w:br w:type="textWrapping"/>
        <w:t xml:space="preserve">(3) プロット</w:t>
        <w:br w:type="textWrapping"/>
        <w:t xml:space="preserve">(4) シリーズ構成案</w:t>
        <w:br w:type="textWrapping"/>
        <w:t xml:space="preserve">(5) 各話構成案</w:t>
        <w:br w:type="textWrapping"/>
        <w:t xml:space="preserve">(6) 原作原稿</w:t>
        <w:br w:type="textWrapping"/>
        <w:t xml:space="preserve">(7) シナリオ又は脚本</w:t>
        <w:br w:type="textWrapping"/>
        <w:t xml:space="preserve">(8) キャラクター設定資料</w:t>
        <w:br w:type="textWrapping"/>
        <w:t xml:space="preserve">(9) 世界観設定資料</w:t>
        <w:br w:type="textWrapping"/>
        <w:t xml:space="preserve">(10) セリフ案及びナレーション案</w:t>
        <w:br w:type="textWrapping"/>
        <w:t xml:space="preserve">(11) ネーム原案</w:t>
        <w:br w:type="textWrapping"/>
        <w:t xml:space="preserve">(12) その他本業務に関連して乙が作成し、甲乙が成果物として合意した資料</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本成果物の形式、文字数、ページ数、データ形式その他の仕様は、甲乙が別途定めるものとする。</w:t>
      </w:r>
    </w:p>
    <w:p w:rsidR="00000000" w:rsidDel="00000000" w:rsidP="00000000" w:rsidRDefault="00000000" w:rsidRPr="00000000" w14:paraId="0000001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z4eaueb645bo"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乙は、本成果物を●年●月●日までに、甲が指定する方法により納品するものとする。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本成果物を複数回に分けて納品する場合、各成果物の納期は甲乙協議の上定めるものとする。</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乙は、納期までに本成果物を納品することが困難となるおそれが生じた場合、その理由及び納品可能時期を速やかに甲へ通知するものとする。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前項の場合、甲乙は納期変更その他必要な対応について誠実に協議するものとする。</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a3v5ih5f3h2"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甲は、本成果物の納品を受けた日から●営業日以内に、本成果物が甲乙間で合意した内容、仕様その他の条件に適合しているかを確認するものとする。</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甲は、本成果物が前項の条件に適合している場合、乙に対して検収完了の旨を通知するものとする。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本成果物に、合意した仕様との不一致、誤記、設定上の重大な矛盾その他修正を必要とする事項がある場合、甲は乙に対して具体的な内容を示して修正を求めることができる。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乙は、前項の請求が合理的な範囲である場合、甲乙が協議して定める期限までに修正した成果物を再納品するものとする。</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bgejampzc0g" w:id="8"/>
      <w:bookmarkEnd w:id="8"/>
      <w:r w:rsidDel="00000000" w:rsidR="00000000" w:rsidRPr="00000000">
        <w:rPr>
          <w:rFonts w:ascii="Arial Unicode MS" w:cs="Arial Unicode MS" w:eastAsia="Arial Unicode MS" w:hAnsi="Arial Unicode MS"/>
          <w:b w:val="1"/>
          <w:bCs w:val="1"/>
          <w:rtl w:val="0"/>
        </w:rPr>
        <w:t xml:space="preserve">第8条（修正及び追加作業）</w:t>
      </w:r>
    </w:p>
    <w:p w:rsidR="00000000" w:rsidDel="00000000" w:rsidP="00000000" w:rsidRDefault="00000000" w:rsidRPr="00000000" w14:paraId="0000002B">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乙は、検収完了までの間、本作品の企画意図又は事前に合意した仕様に適合させるため合理的に必要となる修正に対応するものとする。</w:t>
      </w:r>
    </w:p>
    <w:p w:rsidR="00000000" w:rsidDel="00000000" w:rsidP="00000000" w:rsidRDefault="00000000" w:rsidRPr="00000000" w14:paraId="0000002C">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次の各号に該当する作業については、当初の委託業務の範囲を超える追加作業として、甲乙協議の上、追加報酬、納期その他の条件を定めるものとする。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当初の企画又はストーリーを大幅に変更する作業</w:t>
        <w:br w:type="textWrapping"/>
        <w:t xml:space="preserve">(2) 検収完了後に行う大幅な改稿</w:t>
        <w:br w:type="textWrapping"/>
        <w:t xml:space="preserve">(3) 甲の都合による話数又は分量の大幅な増加</w:t>
        <w:br w:type="textWrapping"/>
        <w:t xml:space="preserve">(4) 当初予定されていなかったキャラクター又は設定の追加</w:t>
        <w:br w:type="textWrapping"/>
        <w:t xml:space="preserve">(5) その他当初の業務範囲を合理的に超える作業</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jjegf2j7ojs"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0">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甲は乙に対し、本業務の対価として、金●●円（消費税及び地方消費税については法令に従う。）を支払うものとする。</w:t>
      </w:r>
    </w:p>
    <w:p w:rsidR="00000000" w:rsidDel="00000000" w:rsidP="00000000" w:rsidRDefault="00000000" w:rsidRPr="00000000" w14:paraId="00000031">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前項の報酬を話数単位で定める場合、1話につき金●●円とする。</w:t>
      </w:r>
    </w:p>
    <w:p w:rsidR="00000000" w:rsidDel="00000000" w:rsidP="00000000" w:rsidRDefault="00000000" w:rsidRPr="00000000" w14:paraId="00000032">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甲は、●年●月●日までに、乙が指定する金融機関口座へ振り込む方法により報酬を支払うものとする。</w:t>
      </w:r>
    </w:p>
    <w:p w:rsidR="00000000" w:rsidDel="00000000" w:rsidP="00000000" w:rsidRDefault="00000000" w:rsidRPr="00000000" w14:paraId="00000033">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34">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法令に基づき源泉徴収その他の控除が必要となる場合、甲は必要な金額を控除した上で乙に支払うことができる。</w:t>
      </w:r>
    </w:p>
    <w:p w:rsidR="00000000" w:rsidDel="00000000" w:rsidP="00000000" w:rsidRDefault="00000000" w:rsidRPr="00000000" w14:paraId="00000035">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本条の報酬に第12条に定める著作権の譲渡又は利用許諾の対価を含めるか否かについては、本契約に定めるところによる。</w:t>
      </w:r>
    </w:p>
    <w:p w:rsidR="00000000" w:rsidDel="00000000" w:rsidP="00000000" w:rsidRDefault="00000000" w:rsidRPr="00000000" w14:paraId="00000036">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41jehebs0z2" w:id="10"/>
      <w:bookmarkEnd w:id="10"/>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本業務の遂行に通常必要となる通信費、資料購入費その他の費用は、別段の合意がない限り乙の負担とする。</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取材、出張、特殊資料の購入その他甲の事前承認を得て発生した費用については、甲乙協議の上、その負担者を定めるものとする。</w:t>
      </w:r>
    </w:p>
    <w:p w:rsidR="00000000" w:rsidDel="00000000" w:rsidP="00000000" w:rsidRDefault="00000000" w:rsidRPr="00000000" w14:paraId="0000003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ceadq6qdmxp" w:id="11"/>
      <w:bookmarkEnd w:id="11"/>
      <w:r w:rsidDel="00000000" w:rsidR="00000000" w:rsidRPr="00000000">
        <w:rPr>
          <w:rFonts w:ascii="Arial Unicode MS" w:cs="Arial Unicode MS" w:eastAsia="Arial Unicode MS" w:hAnsi="Arial Unicode MS"/>
          <w:b w:val="1"/>
          <w:bCs w:val="1"/>
          <w:rtl w:val="0"/>
        </w:rPr>
        <w:t xml:space="preserve">第11条（既存著作物等）</w:t>
      </w:r>
    </w:p>
    <w:p w:rsidR="00000000" w:rsidDel="00000000" w:rsidP="00000000" w:rsidRDefault="00000000" w:rsidRPr="00000000" w14:paraId="0000003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乙が本契約締結前から保有する著作物、設定、文章、ノウハウその他の知的財産（以下「既存著作物等」という。）に関する権利は、乙に留保されるものとする。</w:t>
      </w:r>
    </w:p>
    <w:p w:rsidR="00000000" w:rsidDel="00000000" w:rsidP="00000000" w:rsidRDefault="00000000" w:rsidRPr="00000000" w14:paraId="0000003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乙が本成果物に既存著作物等を使用する場合、事前にその旨を甲に通知するものとする。</w:t>
      </w:r>
    </w:p>
    <w:p w:rsidR="00000000" w:rsidDel="00000000" w:rsidP="00000000" w:rsidRDefault="00000000" w:rsidRPr="00000000" w14:paraId="0000003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本作品を利用するために既存著作物等の利用が必要となる場合、乙は甲に対し、本作品の利用に必要な範囲において、当該既存著作物等を利用することを許諾するものとする。</w:t>
      </w:r>
    </w:p>
    <w:p w:rsidR="00000000" w:rsidDel="00000000" w:rsidP="00000000" w:rsidRDefault="00000000" w:rsidRPr="00000000" w14:paraId="0000003F">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f77l8gi49r51" w:id="12"/>
      <w:bookmarkEnd w:id="12"/>
      <w:r w:rsidDel="00000000" w:rsidR="00000000" w:rsidRPr="00000000">
        <w:rPr>
          <w:rFonts w:ascii="Arial Unicode MS" w:cs="Arial Unicode MS" w:eastAsia="Arial Unicode MS" w:hAnsi="Arial Unicode MS"/>
          <w:b w:val="1"/>
          <w:bCs w:val="1"/>
          <w:rtl w:val="0"/>
        </w:rPr>
        <w:t xml:space="preserve">第12条（著作権）</w:t>
      </w:r>
    </w:p>
    <w:p w:rsidR="00000000" w:rsidDel="00000000" w:rsidP="00000000" w:rsidRDefault="00000000" w:rsidRPr="00000000" w14:paraId="00000041">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作成された本成果物に関する著作権は、本成果物に係る報酬の完済をもって乙から甲へ移転するものとする。ただし、甲乙が別途書面又は電磁的方法により異なる合意をした場合は、その合意を優先する。</w:t>
      </w:r>
    </w:p>
    <w:p w:rsidR="00000000" w:rsidDel="00000000" w:rsidP="00000000" w:rsidRDefault="00000000" w:rsidRPr="00000000" w14:paraId="00000042">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前項により甲へ移転する著作権には、著作権法第27条及び第28条に規定する権利を含むものとする。</w:t>
      </w:r>
    </w:p>
    <w:p w:rsidR="00000000" w:rsidDel="00000000" w:rsidP="00000000" w:rsidRDefault="00000000" w:rsidRPr="00000000" w14:paraId="00000043">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甲は、本成果物の全部又は一部について、自ら利用するほか、第三者に利用を許諾し、又は著作権を譲渡することができるものとする。</w:t>
      </w:r>
    </w:p>
    <w:p w:rsidR="00000000" w:rsidDel="00000000" w:rsidP="00000000" w:rsidRDefault="00000000" w:rsidRPr="00000000" w14:paraId="0000004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乙が本業務とは無関係に従前から保有していた著作物、ノウハウ、一般的なアイデア、表現手法その他本成果物固有ではないものについては、前各項による権利移転の対象としない。</w:t>
      </w:r>
    </w:p>
    <w:p w:rsidR="00000000" w:rsidDel="00000000" w:rsidP="00000000" w:rsidRDefault="00000000" w:rsidRPr="00000000" w14:paraId="00000045">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cq1r15ft4m"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7">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乙は、甲並びに甲から正当に権利を取得し又は利用許諾を受けた者に対し、本成果物について著作者人格権を行使しないものとする。</w:t>
      </w:r>
    </w:p>
    <w:p w:rsidR="00000000" w:rsidDel="00000000" w:rsidP="00000000" w:rsidRDefault="00000000" w:rsidRPr="00000000" w14:paraId="00000048">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前項は、本作品の編集、修正、翻案、映像化、商品化、海外展開その他本契約に基づく利用を円滑に行うために必要な範囲において適用されるものとする。</w:t>
      </w:r>
    </w:p>
    <w:p w:rsidR="00000000" w:rsidDel="00000000" w:rsidP="00000000" w:rsidRDefault="00000000" w:rsidRPr="00000000" w14:paraId="00000049">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甲は、本成果物を利用するにあたり、乙の名誉又は声望を不当に害する態様で利用しないよう合理的な配慮を行うものとする。</w:t>
      </w:r>
    </w:p>
    <w:p w:rsidR="00000000" w:rsidDel="00000000" w:rsidP="00000000" w:rsidRDefault="00000000" w:rsidRPr="00000000" w14:paraId="0000004A">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97f2h5pp90" w:id="14"/>
      <w:bookmarkEnd w:id="14"/>
      <w:r w:rsidDel="00000000" w:rsidR="00000000" w:rsidRPr="00000000">
        <w:rPr>
          <w:rFonts w:ascii="Arial Unicode MS" w:cs="Arial Unicode MS" w:eastAsia="Arial Unicode MS" w:hAnsi="Arial Unicode MS"/>
          <w:b w:val="1"/>
          <w:bCs w:val="1"/>
          <w:rtl w:val="0"/>
        </w:rPr>
        <w:t xml:space="preserve">第14条（本成果物の編集及び改変）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甲は、本作品の制作、出版、配信、映像化その他の利用に必要な範囲において、本成果物について、次に掲げる行為を行うことができるものとする。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文章、セリフ又はナレーションの修正</w:t>
        <w:br w:type="textWrapping"/>
        <w:t xml:space="preserve">(2) ストーリー又はエピソードの編集</w:t>
        <w:br w:type="textWrapping"/>
        <w:t xml:space="preserve">(3) キャラクター設定の調整</w:t>
        <w:br w:type="textWrapping"/>
        <w:t xml:space="preserve">(4) 登場人物、場面又はエピソードの追加又は削除</w:t>
        <w:br w:type="textWrapping"/>
        <w:t xml:space="preserve">(5) 話数、順序又は構成の変更</w:t>
        <w:br w:type="textWrapping"/>
        <w:t xml:space="preserve">(6) タイトル及び各話タイトルの変更</w:t>
        <w:br w:type="textWrapping"/>
        <w:t xml:space="preserve">(7) 漫画表現に適合させるための脚色</w:t>
        <w:br w:type="textWrapping"/>
        <w:t xml:space="preserve">(8) 映像、音声、ゲームその他媒体に適合させるための翻案</w:t>
        <w:br w:type="textWrapping"/>
        <w:t xml:space="preserve">(9) 翻訳その他海外展開に必要な変更</w:t>
        <w:br w:type="textWrapping"/>
        <w:t xml:space="preserve">(10) その他本作品の制作又は利用に合理的に必要な編集又は改変</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hxqaqxdgxmxm" w:id="15"/>
      <w:bookmarkEnd w:id="15"/>
      <w:r w:rsidDel="00000000" w:rsidR="00000000" w:rsidRPr="00000000">
        <w:rPr>
          <w:rFonts w:ascii="Arial Unicode MS" w:cs="Arial Unicode MS" w:eastAsia="Arial Unicode MS" w:hAnsi="Arial Unicode MS"/>
          <w:b w:val="1"/>
          <w:bCs w:val="1"/>
          <w:rtl w:val="0"/>
        </w:rPr>
        <w:t xml:space="preserve">第15条（二次利用及びメディア展開）</w:t>
      </w:r>
    </w:p>
    <w:p w:rsidR="00000000" w:rsidDel="00000000" w:rsidP="00000000" w:rsidRDefault="00000000" w:rsidRPr="00000000" w14:paraId="00000050">
      <w:pPr>
        <w:numPr>
          <w:ilvl w:val="0"/>
          <w:numId w:val="3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甲は、本成果物及び本作品について、本契約により取得した権利の範囲内で、次に掲げる利用を行うことができるものとする。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紙媒体による出版</w:t>
        <w:br w:type="textWrapping"/>
        <w:t xml:space="preserve">(2) 電子書籍化及び電子配信</w:t>
        <w:br w:type="textWrapping"/>
        <w:t xml:space="preserve">(3) Webサイト、アプリその他デジタル媒体での配信</w:t>
        <w:br w:type="textWrapping"/>
        <w:t xml:space="preserve">(4) アニメーション化</w:t>
        <w:br w:type="textWrapping"/>
        <w:t xml:space="preserve">(5) 実写映像化</w:t>
        <w:br w:type="textWrapping"/>
        <w:t xml:space="preserve">(6) 映画化</w:t>
        <w:br w:type="textWrapping"/>
        <w:t xml:space="preserve">(7) ドラマ化</w:t>
        <w:br w:type="textWrapping"/>
        <w:t xml:space="preserve">(8) ゲーム化</w:t>
        <w:br w:type="textWrapping"/>
        <w:t xml:space="preserve">(9) 音声作品化</w:t>
        <w:br w:type="textWrapping"/>
        <w:t xml:space="preserve">(10) 舞台化</w:t>
        <w:br w:type="textWrapping"/>
        <w:t xml:space="preserve">(11) 商品化及びキャラクターグッズ化</w:t>
        <w:br w:type="textWrapping"/>
        <w:t xml:space="preserve">(12) 広告、宣伝及び販売促進への利用</w:t>
        <w:br w:type="textWrapping"/>
        <w:t xml:space="preserve">(13) 翻訳及び海外展開</w:t>
        <w:br w:type="textWrapping"/>
        <w:t xml:space="preserve">(14) 続編、番外編、スピンオフその他派生作品の制作</w:t>
        <w:br w:type="textWrapping"/>
        <w:t xml:space="preserve">(15) その他現在又は将来における媒体を利用した展開</w:t>
      </w:r>
    </w:p>
    <w:p w:rsidR="00000000" w:rsidDel="00000000" w:rsidP="00000000" w:rsidRDefault="00000000" w:rsidRPr="00000000" w14:paraId="00000052">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前項の利用に関して乙へ別途対価を支払う旨を甲乙が合意した場合、その金額、料率、計算方法及び支払時期は別途定めるものとする。</w:t>
      </w:r>
    </w:p>
    <w:p w:rsidR="00000000" w:rsidDel="00000000" w:rsidP="00000000" w:rsidRDefault="00000000" w:rsidRPr="00000000" w14:paraId="00000053">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vbg3uy64bt8l" w:id="16"/>
      <w:bookmarkEnd w:id="16"/>
      <w:r w:rsidDel="00000000" w:rsidR="00000000" w:rsidRPr="00000000">
        <w:rPr>
          <w:rFonts w:ascii="Arial Unicode MS" w:cs="Arial Unicode MS" w:eastAsia="Arial Unicode MS" w:hAnsi="Arial Unicode MS"/>
          <w:b w:val="1"/>
          <w:bCs w:val="1"/>
          <w:rtl w:val="0"/>
        </w:rPr>
        <w:t xml:space="preserve">第16条（クレジット表示）</w:t>
      </w:r>
    </w:p>
    <w:p w:rsidR="00000000" w:rsidDel="00000000" w:rsidP="00000000" w:rsidRDefault="00000000" w:rsidRPr="00000000" w14:paraId="00000055">
      <w:pPr>
        <w:numPr>
          <w:ilvl w:val="0"/>
          <w:numId w:val="3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本作品に乙の氏名、ペンネームその他のクレジットを表示する場合、その表示内容及び方法は次のとおりとする。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表示名：●●</w:t>
        <w:br w:type="textWrapping"/>
        <w:t xml:space="preserve">表示区分：原作／原案／脚本／その他（●●）</w:t>
      </w:r>
    </w:p>
    <w:p w:rsidR="00000000" w:rsidDel="00000000" w:rsidP="00000000" w:rsidRDefault="00000000" w:rsidRPr="00000000" w14:paraId="00000057">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掲載媒体の仕様、広告スペースその他合理的な事情によりクレジット表示が困難な場合、その取扱いについて甲乙は協議するものとする。</w:t>
      </w:r>
    </w:p>
    <w:p w:rsidR="00000000" w:rsidDel="00000000" w:rsidP="00000000" w:rsidRDefault="00000000" w:rsidRPr="00000000" w14:paraId="00000058">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乙は、クレジット表示について特別な希望がある場合、あらかじめ甲に通知するものとする。</w:t>
      </w:r>
    </w:p>
    <w:p w:rsidR="00000000" w:rsidDel="00000000" w:rsidP="00000000" w:rsidRDefault="00000000" w:rsidRPr="00000000" w14:paraId="00000059">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exk0bep9nsyd" w:id="17"/>
      <w:bookmarkEnd w:id="17"/>
      <w:r w:rsidDel="00000000" w:rsidR="00000000" w:rsidRPr="00000000">
        <w:rPr>
          <w:rFonts w:ascii="Arial Unicode MS" w:cs="Arial Unicode MS" w:eastAsia="Arial Unicode MS" w:hAnsi="Arial Unicode MS"/>
          <w:b w:val="1"/>
          <w:bCs w:val="1"/>
          <w:rtl w:val="0"/>
        </w:rPr>
        <w:t xml:space="preserve">第17条（第三者の権利侵害の禁止）</w:t>
      </w:r>
    </w:p>
    <w:p w:rsidR="00000000" w:rsidDel="00000000" w:rsidP="00000000" w:rsidRDefault="00000000" w:rsidRPr="00000000" w14:paraId="0000005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乙は、本成果物が、乙自身が創作したもの又は適法に利用する権限を有する素材によって構成されるよう本業務を遂行するものとする。</w:t>
      </w:r>
    </w:p>
    <w:p w:rsidR="00000000" w:rsidDel="00000000" w:rsidP="00000000" w:rsidRDefault="00000000" w:rsidRPr="00000000" w14:paraId="0000005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乙は、本成果物の作成にあたり、第三者の著作権、著作者人格権、商標権、肖像権、パブリシティ権、プライバシーその他の権利又は法律上保護される利益を侵害しないものとする。</w:t>
      </w:r>
    </w:p>
    <w:p w:rsidR="00000000" w:rsidDel="00000000" w:rsidP="00000000" w:rsidRDefault="00000000" w:rsidRPr="00000000" w14:paraId="0000005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乙が第三者の著作物その他の素材を使用する必要がある場合、事前に甲へ通知し、その使用について必要な許諾等を確認するものとする。</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本成果物について第三者から権利侵害その他の申立てがなされた場合、甲乙は速やかに相手方へ通知し、原因及び責任の所在に応じて誠実に対応するものとする。</w:t>
      </w:r>
    </w:p>
    <w:p w:rsidR="00000000" w:rsidDel="00000000" w:rsidP="00000000" w:rsidRDefault="00000000" w:rsidRPr="00000000" w14:paraId="0000005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g7ah8e0izy" w:id="18"/>
      <w:bookmarkEnd w:id="18"/>
      <w:r w:rsidDel="00000000" w:rsidR="00000000" w:rsidRPr="00000000">
        <w:rPr>
          <w:rFonts w:ascii="Arial Unicode MS" w:cs="Arial Unicode MS" w:eastAsia="Arial Unicode MS" w:hAnsi="Arial Unicode MS"/>
          <w:b w:val="1"/>
          <w:bCs w:val="1"/>
          <w:rtl w:val="0"/>
        </w:rPr>
        <w:t xml:space="preserve">第18条（生成AI等の利用）</w:t>
      </w:r>
    </w:p>
    <w:p w:rsidR="00000000" w:rsidDel="00000000" w:rsidP="00000000" w:rsidRDefault="00000000" w:rsidRPr="00000000" w14:paraId="00000061">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乙が、本成果物の作成に生成AIその他第三者が提供する自動生成サービスを利用しようとする場合、甲が別途定める制作方針又は利用条件に従うものとする。</w:t>
      </w:r>
    </w:p>
    <w:p w:rsidR="00000000" w:rsidDel="00000000" w:rsidP="00000000" w:rsidRDefault="00000000" w:rsidRPr="00000000" w14:paraId="00000062">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甲が生成AIの利用について事前承諾を必要とする旨を指定した場合、乙は甲の事前承諾なくこれを利用してはならない。</w:t>
      </w:r>
    </w:p>
    <w:p w:rsidR="00000000" w:rsidDel="00000000" w:rsidP="00000000" w:rsidRDefault="00000000" w:rsidRPr="00000000" w14:paraId="00000063">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乙は、生成AI等を利用する場合であっても、第三者の権利侵害、秘密情報の外部送信その他の問題が生じないよう合理的な注意を払うものとする。</w:t>
      </w:r>
    </w:p>
    <w:p w:rsidR="00000000" w:rsidDel="00000000" w:rsidP="00000000" w:rsidRDefault="00000000" w:rsidRPr="00000000" w14:paraId="00000064">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乙は、甲から提供された未公開の企画、原稿、設定資料その他秘密情報を、甲の承諾なく生成AI等の外部サービスへ入力してはならない。</w:t>
      </w:r>
    </w:p>
    <w:p w:rsidR="00000000" w:rsidDel="00000000" w:rsidP="00000000" w:rsidRDefault="00000000" w:rsidRPr="00000000" w14:paraId="00000065">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u1ar2debtkz0"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7">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一切の非公知情報のうち、その性質又は開示状況から合理的に秘密として取り扱うべき情報（以下「秘密情報」という。）を、相手方の事前の承諾なく第三者へ開示又は漏えいしてはならない。</w:t>
      </w:r>
    </w:p>
    <w:p w:rsidR="00000000" w:rsidDel="00000000" w:rsidP="00000000" w:rsidRDefault="00000000" w:rsidRPr="00000000" w14:paraId="00000068">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本作品の未公開情報、プロット、原稿、キャラクター設定、世界観設定、公開前の画像、制作スケジュール、キャスティング情報その他公開前の制作情報は、秘密情報として取り扱うものとする。</w:t>
      </w:r>
    </w:p>
    <w:p w:rsidR="00000000" w:rsidDel="00000000" w:rsidP="00000000" w:rsidRDefault="00000000" w:rsidRPr="00000000" w14:paraId="00000069">
      <w:pPr>
        <w:numPr>
          <w:ilvl w:val="0"/>
          <w:numId w:val="2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開示時点ですでに公知であった情報</w:t>
        <w:br w:type="textWrapping"/>
        <w:t xml:space="preserve">(2) 開示後、受領当事者の責めによらず公知となった情報</w:t>
        <w:br w:type="textWrapping"/>
        <w:t xml:space="preserve">(3) 開示前から適法に保有していた情報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相手方の秘密情報によらず独自に取得又は作成した情報</w:t>
      </w:r>
    </w:p>
    <w:p w:rsidR="00000000" w:rsidDel="00000000" w:rsidP="00000000" w:rsidRDefault="00000000" w:rsidRPr="00000000" w14:paraId="0000006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法令又は裁判所、行政機関その他公的機関の命令により秘密情報の開示が必要となった場合、必要最小限の範囲でこれを開示することができる。</w:t>
      </w:r>
    </w:p>
    <w:p w:rsidR="00000000" w:rsidDel="00000000" w:rsidP="00000000" w:rsidRDefault="00000000" w:rsidRPr="00000000" w14:paraId="0000006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wrt2koxdc5lx" w:id="20"/>
      <w:bookmarkEnd w:id="20"/>
      <w:r w:rsidDel="00000000" w:rsidR="00000000" w:rsidRPr="00000000">
        <w:rPr>
          <w:rFonts w:ascii="Arial Unicode MS" w:cs="Arial Unicode MS" w:eastAsia="Arial Unicode MS" w:hAnsi="Arial Unicode MS"/>
          <w:b w:val="1"/>
          <w:bCs w:val="1"/>
          <w:rtl w:val="0"/>
        </w:rPr>
        <w:t xml:space="preserve">第20条（情報公開及びSNS等への投稿）</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が公表される前に、本作品への参加、本成果物の内容、キャラクター、ストーリー、制作状況その他未公開情報をSNS、ブログ、動画投稿サイトその他の媒体に掲載又は投稿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mtx4d6epvqn5" w:id="21"/>
      <w:bookmarkEnd w:id="21"/>
      <w:r w:rsidDel="00000000" w:rsidR="00000000" w:rsidRPr="00000000">
        <w:rPr>
          <w:rFonts w:ascii="Arial Unicode MS" w:cs="Arial Unicode MS" w:eastAsia="Arial Unicode MS" w:hAnsi="Arial Unicode MS"/>
          <w:b w:val="1"/>
          <w:bCs w:val="1"/>
          <w:rtl w:val="0"/>
        </w:rPr>
        <w:t xml:space="preserve">第21条（再委託）</w:t>
      </w:r>
    </w:p>
    <w:p w:rsidR="00000000" w:rsidDel="00000000" w:rsidP="00000000" w:rsidRDefault="00000000" w:rsidRPr="00000000" w14:paraId="0000007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乙は、甲の事前の承諾なく、本業務の全部又は重要な部分を第三者へ再委託してはならない。</w:t>
      </w:r>
    </w:p>
    <w:p w:rsidR="00000000" w:rsidDel="00000000" w:rsidP="00000000" w:rsidRDefault="00000000" w:rsidRPr="00000000" w14:paraId="0000007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甲の承諾を得て再委託する場合、乙は当該再委託先に対して、本契約に基づき乙が負う秘密保持義務、知的財産権に関する義務その他必要な義務と同等の義務を負わせるものとする。</w:t>
      </w:r>
    </w:p>
    <w:p w:rsidR="00000000" w:rsidDel="00000000" w:rsidP="00000000" w:rsidRDefault="00000000" w:rsidRPr="00000000" w14:paraId="0000007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乙は、再委託先による本業務の遂行について、自らが本業務を遂行した場合と同様の責任を負うものとする。</w:t>
      </w:r>
    </w:p>
    <w:p w:rsidR="00000000" w:rsidDel="00000000" w:rsidP="00000000" w:rsidRDefault="00000000" w:rsidRPr="00000000" w14:paraId="0000007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31o6z17smtc2" w:id="22"/>
      <w:bookmarkEnd w:id="22"/>
      <w:r w:rsidDel="00000000" w:rsidR="00000000" w:rsidRPr="00000000">
        <w:rPr>
          <w:rFonts w:ascii="Arial Unicode MS" w:cs="Arial Unicode MS" w:eastAsia="Arial Unicode MS" w:hAnsi="Arial Unicode MS"/>
          <w:b w:val="1"/>
          <w:bCs w:val="1"/>
          <w:rtl w:val="0"/>
        </w:rPr>
        <w:t xml:space="preserve">第22条（資料等の管理及び返還）</w:t>
      </w:r>
    </w:p>
    <w:p w:rsidR="00000000" w:rsidDel="00000000" w:rsidP="00000000" w:rsidRDefault="00000000" w:rsidRPr="00000000" w14:paraId="0000007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乙は、甲から提供された資料、原稿、画像、設定資料その他の物品又はデータを善良な管理者の注意をもって管理するものとする。</w:t>
      </w:r>
    </w:p>
    <w:p w:rsidR="00000000" w:rsidDel="00000000" w:rsidP="00000000" w:rsidRDefault="00000000" w:rsidRPr="00000000" w14:paraId="0000007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乙は、甲の承諾なく前項の資料等を本業務以外の目的に利用してはならない。</w:t>
      </w:r>
    </w:p>
    <w:p w:rsidR="00000000" w:rsidDel="00000000" w:rsidP="00000000" w:rsidRDefault="00000000" w:rsidRPr="00000000" w14:paraId="0000007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本契約終了時又は甲から請求を受けた場合、乙は、甲の指示に従い、資料等を返還、削除又は廃棄するものとする。</w:t>
      </w:r>
    </w:p>
    <w:p w:rsidR="00000000" w:rsidDel="00000000" w:rsidP="00000000" w:rsidRDefault="00000000" w:rsidRPr="00000000" w14:paraId="00000079">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utj95r4ps05y" w:id="23"/>
      <w:bookmarkEnd w:id="23"/>
      <w:r w:rsidDel="00000000" w:rsidR="00000000" w:rsidRPr="00000000">
        <w:rPr>
          <w:rFonts w:ascii="Arial Unicode MS" w:cs="Arial Unicode MS" w:eastAsia="Arial Unicode MS" w:hAnsi="Arial Unicode MS"/>
          <w:b w:val="1"/>
          <w:bCs w:val="1"/>
          <w:rtl w:val="0"/>
        </w:rPr>
        <w:t xml:space="preserve">第23条（作品の制作、公開等）</w:t>
      </w:r>
    </w:p>
    <w:p w:rsidR="00000000" w:rsidDel="00000000" w:rsidP="00000000" w:rsidRDefault="00000000" w:rsidRPr="00000000" w14:paraId="0000007B">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本契約は、甲に対して、本作品の制作、出版、配信、アニメーション化その他の利用を必ず実施する義務を負わせるものではない。</w:t>
      </w:r>
    </w:p>
    <w:p w:rsidR="00000000" w:rsidDel="00000000" w:rsidP="00000000" w:rsidRDefault="00000000" w:rsidRPr="00000000" w14:paraId="0000007C">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本作品の制作、公開、掲載、配信、販売、休止又は終了の時期及び方法については、別段の合意がない限り、甲が事業上合理的な範囲で決定するものとする。</w:t>
      </w:r>
    </w:p>
    <w:p w:rsidR="00000000" w:rsidDel="00000000" w:rsidP="00000000" w:rsidRDefault="00000000" w:rsidRPr="00000000" w14:paraId="0000007D">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本作品の制作又は公開が中止された場合における既履行業務に対する報酬その他の精算については、本契約及び甲乙間の個別の合意に従うものとする。</w:t>
      </w:r>
    </w:p>
    <w:p w:rsidR="00000000" w:rsidDel="00000000" w:rsidP="00000000" w:rsidRDefault="00000000" w:rsidRPr="00000000" w14:paraId="0000007E">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w3c8htg30feg" w:id="24"/>
      <w:bookmarkEnd w:id="24"/>
      <w:r w:rsidDel="00000000" w:rsidR="00000000" w:rsidRPr="00000000">
        <w:rPr>
          <w:rFonts w:ascii="Arial Unicode MS" w:cs="Arial Unicode MS" w:eastAsia="Arial Unicode MS" w:hAnsi="Arial Unicode MS"/>
          <w:b w:val="1"/>
          <w:bCs w:val="1"/>
          <w:rtl w:val="0"/>
        </w:rPr>
        <w:t xml:space="preserve">第24条（権利義務の譲渡禁止）</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乙は、甲の事前の書面又は電磁的方法による承諾なく、本契約上の地位又は本契約に基づく権利若しくは義務の全部又は一部を第三者へ譲渡し、承継させ、又は担保に供してはならない。</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ul0eeesawwv4"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3">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4">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前項にかかわらず、第11条から第20条まで、第22条、第27条、第29条及び第30条の規定は、その性質上必要な範囲において本契約終了後も有効に存続するものとする。</w:t>
      </w:r>
    </w:p>
    <w:p w:rsidR="00000000" w:rsidDel="00000000" w:rsidP="00000000" w:rsidRDefault="00000000" w:rsidRPr="00000000" w14:paraId="00000085">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clpna735y5uu" w:id="26"/>
      <w:bookmarkEnd w:id="26"/>
      <w:r w:rsidDel="00000000" w:rsidR="00000000" w:rsidRPr="00000000">
        <w:rPr>
          <w:rFonts w:ascii="Arial Unicode MS" w:cs="Arial Unicode MS" w:eastAsia="Arial Unicode MS" w:hAnsi="Arial Unicode MS"/>
          <w:b w:val="1"/>
          <w:bCs w:val="1"/>
          <w:rtl w:val="0"/>
        </w:rPr>
        <w:t xml:space="preserve">第26条（中途解約）</w:t>
      </w:r>
    </w:p>
    <w:p w:rsidR="00000000" w:rsidDel="00000000" w:rsidP="00000000" w:rsidRDefault="00000000" w:rsidRPr="00000000" w14:paraId="0000008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甲又は乙は、やむを得ない事情により本契約を継続することが困難となった場合、相手方に●日前までに通知し、甲乙協議の上、本契約を終了させることができる。</w:t>
      </w:r>
    </w:p>
    <w:p w:rsidR="00000000" w:rsidDel="00000000" w:rsidP="00000000" w:rsidRDefault="00000000" w:rsidRPr="00000000" w14:paraId="0000008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前項により本契約が終了した場合、甲は、本契約終了時までに乙が適切に履行した本業務の内容及び進捗状況に応じて、甲乙協議の上定める報酬を乙に支払うものとする。</w:t>
      </w:r>
    </w:p>
    <w:p w:rsidR="00000000" w:rsidDel="00000000" w:rsidP="00000000" w:rsidRDefault="00000000" w:rsidRPr="00000000" w14:paraId="0000008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契約終了時点における未完成成果物の利用及び著作権の取扱いについては、報酬の精算状況その他の事情を踏まえ、甲乙協議の上定めるものとする。</w:t>
      </w:r>
    </w:p>
    <w:p w:rsidR="00000000" w:rsidDel="00000000" w:rsidP="00000000" w:rsidRDefault="00000000" w:rsidRPr="00000000" w14:paraId="0000008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qz52m8htjfp" w:id="27"/>
      <w:bookmarkEnd w:id="27"/>
      <w:r w:rsidDel="00000000" w:rsidR="00000000" w:rsidRPr="00000000">
        <w:rPr>
          <w:rFonts w:ascii="Arial Unicode MS" w:cs="Arial Unicode MS" w:eastAsia="Arial Unicode MS" w:hAnsi="Arial Unicode MS"/>
          <w:b w:val="1"/>
          <w:bCs w:val="1"/>
          <w:rtl w:val="0"/>
        </w:rPr>
        <w:t xml:space="preserve">第27条（解除）</w:t>
      </w:r>
    </w:p>
    <w:p w:rsidR="00000000" w:rsidDel="00000000" w:rsidP="00000000" w:rsidRDefault="00000000" w:rsidRPr="00000000" w14:paraId="0000008C">
      <w:pPr>
        <w:numPr>
          <w:ilvl w:val="0"/>
          <w:numId w:val="2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8D">
      <w:pPr>
        <w:numPr>
          <w:ilvl w:val="0"/>
          <w:numId w:val="2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本契約について重大な違反があったとき</w:t>
        <w:br w:type="textWrapping"/>
        <w:t xml:space="preserve">(2) 支払停止又は支払不能となったとき</w:t>
        <w:br w:type="textWrapping"/>
        <w:t xml:space="preserve">(3) 差押え、仮差押え、競売その他これらに類する手続の申立てを受けたとき</w:t>
        <w:br w:type="textWrapping"/>
        <w:t xml:space="preserve">(4) 破産手続、民事再生手続その他倒産手続の申立てがあったとき</w:t>
        <w:br w:type="textWrapping"/>
        <w:t xml:space="preserve">(5) 信用状態が著しく悪化したと認められるとき</w:t>
        <w:br w:type="textWrapping"/>
        <w:t xml:space="preserve">(6) その他本契約を継続することが困難な重大な事由が生じたとき</w:t>
      </w:r>
    </w:p>
    <w:p w:rsidR="00000000" w:rsidDel="00000000" w:rsidP="00000000" w:rsidRDefault="00000000" w:rsidRPr="00000000" w14:paraId="0000008F">
      <w:pPr>
        <w:numPr>
          <w:ilvl w:val="0"/>
          <w:numId w:val="2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本条による解除は、損害賠償の請求を妨げない。</w:t>
      </w:r>
    </w:p>
    <w:p w:rsidR="00000000" w:rsidDel="00000000" w:rsidP="00000000" w:rsidRDefault="00000000" w:rsidRPr="00000000" w14:paraId="00000090">
      <w:pPr>
        <w:numPr>
          <w:ilvl w:val="0"/>
          <w:numId w:val="2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3devkceaglcf"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92">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甲及び乙は、それぞれ、自ら及び自己の役員等が暴力団、暴力団員その他これらに準ずる反社会的勢力に該当せず、かつ、これらと社会的に非難されるべき関係を有していないことを表明し、保証する。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9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94">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前項に基づき解除した当事者は、当該解除によって相手方に生じた損害について責任を負わないものとする。</w:t>
      </w:r>
    </w:p>
    <w:p w:rsidR="00000000" w:rsidDel="00000000" w:rsidP="00000000" w:rsidRDefault="00000000" w:rsidRPr="00000000" w14:paraId="00000095">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pPr>
      <w:bookmarkStart w:colFirst="0" w:colLast="0" w:name="_sa69gqgi2e8q" w:id="29"/>
      <w:bookmarkEnd w:id="29"/>
      <w:r w:rsidDel="00000000" w:rsidR="00000000" w:rsidRPr="00000000">
        <w:rPr>
          <w:rFonts w:ascii="Arial Unicode MS" w:cs="Arial Unicode MS" w:eastAsia="Arial Unicode MS" w:hAnsi="Arial Unicode MS"/>
          <w:b w:val="1"/>
          <w:bCs w:val="1"/>
          <w:rtl w:val="0"/>
        </w:rPr>
        <w:t xml:space="preserve">第29条（損害賠償）</w:t>
      </w: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甲又は乙が、本契約に違反し、その責めに帰すべき事由により相手方に損害を与えた場合、当該当事者は、相手方に生じた損害を賠償する責任を負うものとする。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jub6i5usy3bm" w:id="30"/>
      <w:bookmarkEnd w:id="30"/>
      <w:r w:rsidDel="00000000" w:rsidR="00000000" w:rsidRPr="00000000">
        <w:rPr>
          <w:rFonts w:ascii="Arial Unicode MS" w:cs="Arial Unicode MS" w:eastAsia="Arial Unicode MS" w:hAnsi="Arial Unicode MS"/>
          <w:b w:val="1"/>
          <w:bCs w:val="1"/>
          <w:rtl w:val="0"/>
        </w:rPr>
        <w:t xml:space="preserve">第30条（協議及び管轄）</w:t>
      </w:r>
    </w:p>
    <w:p w:rsidR="00000000" w:rsidDel="00000000" w:rsidP="00000000" w:rsidRDefault="00000000" w:rsidRPr="00000000" w14:paraId="0000009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本契約に定めのない事項又は本契約の各条項の解釈について疑義が生じた場合、甲乙は誠意をもって協議し、解決するものとする。</w:t>
      </w:r>
    </w:p>
    <w:p w:rsidR="00000000" w:rsidDel="00000000" w:rsidP="00000000" w:rsidRDefault="00000000" w:rsidRPr="00000000" w14:paraId="0000009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9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ただし、本契約を電磁的方法により締結する場合には、本契約の電磁的記録を作成し、甲乙が電子署名その他合意した方法により締結し、各自当該電磁的記録を保管す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A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