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47l1uwoq03tk" w:id="0"/>
      <w:bookmarkEnd w:id="0"/>
      <w:r w:rsidDel="00000000" w:rsidR="00000000" w:rsidRPr="00000000">
        <w:rPr>
          <w:rFonts w:ascii="Arial Unicode MS" w:cs="Arial Unicode MS" w:eastAsia="Arial Unicode MS" w:hAnsi="Arial Unicode MS"/>
          <w:b w:val="1"/>
          <w:bCs w:val="1"/>
          <w:sz w:val="44"/>
          <w:szCs w:val="44"/>
          <w:rtl w:val="0"/>
        </w:rPr>
        <w:t xml:space="preserve">吹替版制作契約書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企画、製作、制作、管理又は権利を有するアニメーション作品その他の映像作品の吹替版制作業務について、以下のとおり吹替版制作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qo51v9nid3qv"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委託する映像作品の吹替版制作業務について、その業務内容、制作条件、成果物の納入、権利関係、報酬その他必要な事項を定め、吹替版制作業務を円滑かつ適正に遂行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tvt41ytwy11q" w:id="2"/>
      <w:bookmarkEnd w:id="2"/>
      <w:r w:rsidDel="00000000" w:rsidR="00000000" w:rsidRPr="00000000">
        <w:rPr>
          <w:rFonts w:ascii="Arial Unicode MS" w:cs="Arial Unicode MS" w:eastAsia="Arial Unicode MS" w:hAnsi="Arial Unicode MS"/>
          <w:b w:val="1"/>
          <w:bCs w:val="1"/>
          <w:rtl w:val="0"/>
        </w:rPr>
        <w:t xml:space="preserve">第2条（対象作品）</w:t>
      </w:r>
    </w:p>
    <w:p w:rsidR="00000000" w:rsidDel="00000000" w:rsidP="00000000" w:rsidRDefault="00000000" w:rsidRPr="00000000" w14:paraId="00000009">
      <w:pPr>
        <w:numPr>
          <w:ilvl w:val="0"/>
          <w:numId w:val="21"/>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本契約の対象となる作品（以下「本作品」という。）は、次のとおりとする。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作品名：●●</w:t>
        <w:br w:type="textWrapping"/>
        <w:t xml:space="preserve">話数・尺：●●</w:t>
        <w:br w:type="textWrapping"/>
        <w:t xml:space="preserve">原言語：●●語</w:t>
        <w:br w:type="textWrapping"/>
        <w:t xml:space="preserve">吹替言語：●●語</w:t>
        <w:br w:type="textWrapping"/>
        <w:t xml:space="preserve">利用予定地域：●●</w:t>
        <w:br w:type="textWrapping"/>
        <w:t xml:space="preserve">利用予定媒体：●●</w:t>
      </w:r>
    </w:p>
    <w:p w:rsidR="00000000" w:rsidDel="00000000" w:rsidP="00000000" w:rsidRDefault="00000000" w:rsidRPr="00000000" w14:paraId="0000000B">
      <w:pPr>
        <w:numPr>
          <w:ilvl w:val="0"/>
          <w:numId w:val="2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作品の詳細な仕様、対象話数、納品形式その他の制作条件については、本契約、発注書、仕様書、制作指示書その他甲乙間で合意した書面又は電磁的方法による記録（以下「個別仕様書等」という。）に定める。</w:t>
      </w:r>
    </w:p>
    <w:p w:rsidR="00000000" w:rsidDel="00000000" w:rsidP="00000000" w:rsidRDefault="00000000" w:rsidRPr="00000000" w14:paraId="0000000C">
      <w:pPr>
        <w:numPr>
          <w:ilvl w:val="0"/>
          <w:numId w:val="2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本契約と個別仕様書等の内容が抵触する場合には、個別仕様書等において本契約と異なる定めをする旨が明示されている場合を除き、本契約を優先する。</w:t>
      </w:r>
    </w:p>
    <w:p w:rsidR="00000000" w:rsidDel="00000000" w:rsidP="00000000" w:rsidRDefault="00000000" w:rsidRPr="00000000" w14:paraId="0000000D">
      <w:pPr>
        <w:numPr>
          <w:ilvl w:val="0"/>
          <w:numId w:val="2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oe0ohk7dka28" w:id="3"/>
      <w:bookmarkEnd w:id="3"/>
      <w:r w:rsidDel="00000000" w:rsidR="00000000" w:rsidRPr="00000000">
        <w:rPr>
          <w:rFonts w:ascii="Arial Unicode MS" w:cs="Arial Unicode MS" w:eastAsia="Arial Unicode MS" w:hAnsi="Arial Unicode MS"/>
          <w:b w:val="1"/>
          <w:bCs w:val="1"/>
          <w:rtl w:val="0"/>
        </w:rPr>
        <w:t xml:space="preserve">第3条（委託業務）</w:t>
      </w:r>
    </w:p>
    <w:p w:rsidR="00000000" w:rsidDel="00000000" w:rsidP="00000000" w:rsidRDefault="00000000" w:rsidRPr="00000000" w14:paraId="0000000F">
      <w:pPr>
        <w:numPr>
          <w:ilvl w:val="0"/>
          <w:numId w:val="1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甲は乙に対し、本作品の吹替版制作に関する業務（以下「本業務」という。）を委託し、乙はこれを受託する。</w:t>
      </w:r>
    </w:p>
    <w:p w:rsidR="00000000" w:rsidDel="00000000" w:rsidP="00000000" w:rsidRDefault="00000000" w:rsidRPr="00000000" w14:paraId="00000010">
      <w:pPr>
        <w:numPr>
          <w:ilvl w:val="0"/>
          <w:numId w:val="1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本業務には、個別仕様書等に別段の定めがない限り、次の業務の全部又は一部を含むものとする。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本作品及び関連資料の確認</w:t>
        <w:br w:type="textWrapping"/>
        <w:t xml:space="preserve">(2) 翻訳及び吹替用台本の作成又は調整</w:t>
        <w:br w:type="textWrapping"/>
        <w:t xml:space="preserve">(3) 台詞の尺、口調、人物設定等に応じた台本調整</w:t>
        <w:br w:type="textWrapping"/>
        <w:t xml:space="preserve">(4) キャスティングに関する業務</w:t>
        <w:br w:type="textWrapping"/>
        <w:t xml:space="preserve">(5) 声優、俳優、ナレーターその他の実演家との連絡及び調整</w:t>
        <w:br w:type="textWrapping"/>
        <w:t xml:space="preserve">(6) 音響監督、演出担当者その他スタッフの手配</w:t>
        <w:br w:type="textWrapping"/>
        <w:t xml:space="preserve">(7) アフレコその他の音声収録</w:t>
        <w:br w:type="textWrapping"/>
        <w:t xml:space="preserve">(8) 音声編集、整音、ミキシングその他のポストプロダクション</w:t>
        <w:br w:type="textWrapping"/>
        <w:t xml:space="preserve">(9) リテイク及び修正対応</w:t>
        <w:br w:type="textWrapping"/>
        <w:t xml:space="preserve">(10) 吹替音声データその他成果物の作成及び納入</w:t>
        <w:br w:type="textWrapping"/>
        <w:t xml:space="preserve">(11) 前各号に付随する業務</w:t>
      </w:r>
    </w:p>
    <w:p w:rsidR="00000000" w:rsidDel="00000000" w:rsidP="00000000" w:rsidRDefault="00000000" w:rsidRPr="00000000" w14:paraId="00000012">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本業務の具体的な範囲について疑義が生じた場合、甲乙は協議のうえ決定する。</w:t>
      </w:r>
    </w:p>
    <w:p w:rsidR="00000000" w:rsidDel="00000000" w:rsidP="00000000" w:rsidRDefault="00000000" w:rsidRPr="00000000" w14:paraId="00000013">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tje8dc9o7drw" w:id="4"/>
      <w:bookmarkEnd w:id="4"/>
      <w:r w:rsidDel="00000000" w:rsidR="00000000" w:rsidRPr="00000000">
        <w:rPr>
          <w:rFonts w:ascii="Arial Unicode MS" w:cs="Arial Unicode MS" w:eastAsia="Arial Unicode MS" w:hAnsi="Arial Unicode MS"/>
          <w:b w:val="1"/>
          <w:bCs w:val="1"/>
          <w:rtl w:val="0"/>
        </w:rPr>
        <w:t xml:space="preserve">第4条（制作資料等の提供）</w:t>
      </w:r>
    </w:p>
    <w:p w:rsidR="00000000" w:rsidDel="00000000" w:rsidP="00000000" w:rsidRDefault="00000000" w:rsidRPr="00000000" w14:paraId="00000015">
      <w:pPr>
        <w:numPr>
          <w:ilvl w:val="0"/>
          <w:numId w:val="2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甲は、本業務の遂行に必要な範囲で、本作品の映像、音声、脚本、台本、設定資料、キャラクター資料、用語集、既存翻訳、音響素材その他必要な資料（以下「制作資料等」という。）を乙に提供する。</w:t>
      </w:r>
    </w:p>
    <w:p w:rsidR="00000000" w:rsidDel="00000000" w:rsidP="00000000" w:rsidRDefault="00000000" w:rsidRPr="00000000" w14:paraId="00000016">
      <w:pPr>
        <w:numPr>
          <w:ilvl w:val="0"/>
          <w:numId w:val="2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乙は、制作資料等を本業務の遂行以外の目的に使用してはならない。</w:t>
      </w:r>
    </w:p>
    <w:p w:rsidR="00000000" w:rsidDel="00000000" w:rsidP="00000000" w:rsidRDefault="00000000" w:rsidRPr="00000000" w14:paraId="00000017">
      <w:pPr>
        <w:numPr>
          <w:ilvl w:val="0"/>
          <w:numId w:val="2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乙は、制作資料等を善良な管理者の注意をもって管理し、甲の事前の承諾なく第三者へ開示、提供、複製又は公表してはならない。</w:t>
      </w:r>
    </w:p>
    <w:p w:rsidR="00000000" w:rsidDel="00000000" w:rsidP="00000000" w:rsidRDefault="00000000" w:rsidRPr="00000000" w14:paraId="00000018">
      <w:pPr>
        <w:numPr>
          <w:ilvl w:val="0"/>
          <w:numId w:val="2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本業務終了後又は甲から要求があった場合、乙は甲の指示に従い、制作資料等及びその複製物を返還、削除又は廃棄する。</w:t>
      </w:r>
    </w:p>
    <w:p w:rsidR="00000000" w:rsidDel="00000000" w:rsidP="00000000" w:rsidRDefault="00000000" w:rsidRPr="00000000" w14:paraId="00000019">
      <w:pPr>
        <w:numPr>
          <w:ilvl w:val="0"/>
          <w:numId w:val="2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lrbh0b20ehdv" w:id="5"/>
      <w:bookmarkEnd w:id="5"/>
      <w:r w:rsidDel="00000000" w:rsidR="00000000" w:rsidRPr="00000000">
        <w:rPr>
          <w:rFonts w:ascii="Arial Unicode MS" w:cs="Arial Unicode MS" w:eastAsia="Arial Unicode MS" w:hAnsi="Arial Unicode MS"/>
          <w:b w:val="1"/>
          <w:bCs w:val="1"/>
          <w:rtl w:val="0"/>
        </w:rPr>
        <w:t xml:space="preserve">第5条（制作基準）</w:t>
      </w:r>
    </w:p>
    <w:p w:rsidR="00000000" w:rsidDel="00000000" w:rsidP="00000000" w:rsidRDefault="00000000" w:rsidRPr="00000000" w14:paraId="0000001B">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乙は、本作品の内容、世界観、人物設定、演出意図及び甲から提示された制作方針を尊重して本業務を遂行する。</w:t>
      </w:r>
    </w:p>
    <w:p w:rsidR="00000000" w:rsidDel="00000000" w:rsidP="00000000" w:rsidRDefault="00000000" w:rsidRPr="00000000" w14:paraId="0000001C">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乙は、翻訳及び吹替用台本を作成する場合、原作品の内容及び趣旨を合理的な範囲で維持しつつ、対象言語及び対象地域における自然な表現となるよう制作する。</w:t>
      </w:r>
    </w:p>
    <w:p w:rsidR="00000000" w:rsidDel="00000000" w:rsidP="00000000" w:rsidRDefault="00000000" w:rsidRPr="00000000" w14:paraId="0000001D">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乙は、甲の事前の承諾なく、本作品のストーリー、人物設定、固有名詞その他作品の重要な内容を実質的に変更してはならない。</w:t>
      </w:r>
    </w:p>
    <w:p w:rsidR="00000000" w:rsidDel="00000000" w:rsidP="00000000" w:rsidRDefault="00000000" w:rsidRPr="00000000" w14:paraId="0000001E">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対象地域の法令、文化、放送基準、配信事業者の基準等への対応のため表現変更が必要となった場合、乙は原則として事前に甲へ報告し、その承諾を得るものとする。</w:t>
      </w:r>
    </w:p>
    <w:p w:rsidR="00000000" w:rsidDel="00000000" w:rsidP="00000000" w:rsidRDefault="00000000" w:rsidRPr="00000000" w14:paraId="0000001F">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1sm21pviz7au" w:id="6"/>
      <w:bookmarkEnd w:id="6"/>
      <w:r w:rsidDel="00000000" w:rsidR="00000000" w:rsidRPr="00000000">
        <w:rPr>
          <w:rFonts w:ascii="Arial Unicode MS" w:cs="Arial Unicode MS" w:eastAsia="Arial Unicode MS" w:hAnsi="Arial Unicode MS"/>
          <w:b w:val="1"/>
          <w:bCs w:val="1"/>
          <w:rtl w:val="0"/>
        </w:rPr>
        <w:t xml:space="preserve">第6条（キャスティング）</w:t>
      </w:r>
    </w:p>
    <w:p w:rsidR="00000000" w:rsidDel="00000000" w:rsidP="00000000" w:rsidRDefault="00000000" w:rsidRPr="00000000" w14:paraId="00000021">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乙が本業務の一環として声優その他の実演家を選定する場合、その選定方法及び最終決定権は個別仕様書等に定める。</w:t>
      </w:r>
    </w:p>
    <w:p w:rsidR="00000000" w:rsidDel="00000000" w:rsidP="00000000" w:rsidRDefault="00000000" w:rsidRPr="00000000" w14:paraId="00000022">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甲がキャスティングについて事前承認を行う旨を定めた場合、乙は、甲の承認を得た後でなければ出演を確定してはならない。</w:t>
      </w:r>
    </w:p>
    <w:p w:rsidR="00000000" w:rsidDel="00000000" w:rsidP="00000000" w:rsidRDefault="00000000" w:rsidRPr="00000000" w14:paraId="00000023">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乙は、実演家との契約に際し、本作品及び吹替版の利用に必要となる権利について、甲による利用を妨げないよう適切な権利処理を行うものとする。</w:t>
      </w:r>
    </w:p>
    <w:p w:rsidR="00000000" w:rsidDel="00000000" w:rsidP="00000000" w:rsidRDefault="00000000" w:rsidRPr="00000000" w14:paraId="00000024">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sve2j2dpkz1q" w:id="7"/>
      <w:bookmarkEnd w:id="7"/>
      <w:r w:rsidDel="00000000" w:rsidR="00000000" w:rsidRPr="00000000">
        <w:rPr>
          <w:rFonts w:ascii="Arial Unicode MS" w:cs="Arial Unicode MS" w:eastAsia="Arial Unicode MS" w:hAnsi="Arial Unicode MS"/>
          <w:b w:val="1"/>
          <w:bCs w:val="1"/>
          <w:rtl w:val="0"/>
        </w:rPr>
        <w:t xml:space="preserve">第7条（収録及び制作管理）</w:t>
      </w:r>
    </w:p>
    <w:p w:rsidR="00000000" w:rsidDel="00000000" w:rsidP="00000000" w:rsidRDefault="00000000" w:rsidRPr="00000000" w14:paraId="00000026">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乙は、専門的な知識及び技術をもって適切に収録、編集、整音その他の制作作業を実施する。</w:t>
      </w:r>
    </w:p>
    <w:p w:rsidR="00000000" w:rsidDel="00000000" w:rsidP="00000000" w:rsidRDefault="00000000" w:rsidRPr="00000000" w14:paraId="00000027">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甲は、必要に応じて収録に立ち会い、又はオンラインその他の方法により収録内容を確認することができる。</w:t>
      </w:r>
    </w:p>
    <w:p w:rsidR="00000000" w:rsidDel="00000000" w:rsidP="00000000" w:rsidRDefault="00000000" w:rsidRPr="00000000" w14:paraId="00000028">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甲は、作品品質を確保するため合理的に必要な範囲で、乙に対し演技、発音、台詞、音声編集その他について指示を行うことができる。</w:t>
      </w:r>
    </w:p>
    <w:p w:rsidR="00000000" w:rsidDel="00000000" w:rsidP="00000000" w:rsidRDefault="00000000" w:rsidRPr="00000000" w14:paraId="00000029">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乙は、制作上重大な問題又は納期に影響する事情が発生した場合、速やかに甲へ報告する。</w:t>
      </w:r>
    </w:p>
    <w:p w:rsidR="00000000" w:rsidDel="00000000" w:rsidP="00000000" w:rsidRDefault="00000000" w:rsidRPr="00000000" w14:paraId="0000002A">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gi6vc5nokq35" w:id="8"/>
      <w:bookmarkEnd w:id="8"/>
      <w:r w:rsidDel="00000000" w:rsidR="00000000" w:rsidRPr="00000000">
        <w:rPr>
          <w:rFonts w:ascii="Arial Unicode MS" w:cs="Arial Unicode MS" w:eastAsia="Arial Unicode MS" w:hAnsi="Arial Unicode MS"/>
          <w:b w:val="1"/>
          <w:bCs w:val="1"/>
          <w:rtl w:val="0"/>
        </w:rPr>
        <w:t xml:space="preserve">第8条（成果物）</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本業務により乙が制作し甲に納入する成果物（以下「本成果物」という。）は、個別仕様書等に定めるものとし、例えば次のものを含む。</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吹替音声データ</w:t>
        <w:br w:type="textWrapping"/>
        <w:t xml:space="preserve">(2) 吹替用台本</w:t>
        <w:br w:type="textWrapping"/>
        <w:t xml:space="preserve">(3) 翻訳原稿</w:t>
        <w:br w:type="textWrapping"/>
        <w:t xml:space="preserve">(4) 台詞リスト</w:t>
        <w:br w:type="textWrapping"/>
        <w:t xml:space="preserve">(5) ミックス済み音源</w:t>
        <w:br w:type="textWrapping"/>
        <w:t xml:space="preserve">(6) 分離音源その他編集用音声データ</w:t>
        <w:br w:type="textWrapping"/>
        <w:t xml:space="preserve">(7) 収録データ</w:t>
        <w:br w:type="textWrapping"/>
        <w:t xml:space="preserve">(8) その他甲乙が合意した制作物</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t02sk5gx7k9k" w:id="9"/>
      <w:bookmarkEnd w:id="9"/>
      <w:r w:rsidDel="00000000" w:rsidR="00000000" w:rsidRPr="00000000">
        <w:rPr>
          <w:rFonts w:ascii="Arial Unicode MS" w:cs="Arial Unicode MS" w:eastAsia="Arial Unicode MS" w:hAnsi="Arial Unicode MS"/>
          <w:b w:val="1"/>
          <w:bCs w:val="1"/>
          <w:rtl w:val="0"/>
        </w:rPr>
        <w:t xml:space="preserve">第9条（納入）</w:t>
      </w:r>
    </w:p>
    <w:p w:rsidR="00000000" w:rsidDel="00000000" w:rsidP="00000000" w:rsidRDefault="00000000" w:rsidRPr="00000000" w14:paraId="00000030">
      <w:pPr>
        <w:numPr>
          <w:ilvl w:val="0"/>
          <w:numId w:val="1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乙は、●●年●月●日までに、甲の指定する方法及び形式により本成果物を納入する。</w:t>
      </w:r>
    </w:p>
    <w:p w:rsidR="00000000" w:rsidDel="00000000" w:rsidP="00000000" w:rsidRDefault="00000000" w:rsidRPr="00000000" w14:paraId="00000031">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納品形式、ファイル形式、音声仕様、サンプリングレート、チャンネル構成、ファイル命名規則その他の技術仕様は、個別仕様書等に従う。</w:t>
      </w:r>
    </w:p>
    <w:p w:rsidR="00000000" w:rsidDel="00000000" w:rsidP="00000000" w:rsidRDefault="00000000" w:rsidRPr="00000000" w14:paraId="00000032">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乙は、納期までに本成果物を納入することが困難となるおそれが生じた場合、その理由及び納入予定日を直ちに甲へ報告し、甲の指示を受けるものとする。</w:t>
      </w:r>
    </w:p>
    <w:p w:rsidR="00000000" w:rsidDel="00000000" w:rsidP="00000000" w:rsidRDefault="00000000" w:rsidRPr="00000000" w14:paraId="00000033">
      <w:pPr>
        <w:numPr>
          <w:ilvl w:val="0"/>
          <w:numId w:val="1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f0r92jz48wzq" w:id="10"/>
      <w:bookmarkEnd w:id="10"/>
      <w:r w:rsidDel="00000000" w:rsidR="00000000" w:rsidRPr="00000000">
        <w:rPr>
          <w:rFonts w:ascii="Arial Unicode MS" w:cs="Arial Unicode MS" w:eastAsia="Arial Unicode MS" w:hAnsi="Arial Unicode MS"/>
          <w:b w:val="1"/>
          <w:bCs w:val="1"/>
          <w:rtl w:val="0"/>
        </w:rPr>
        <w:t xml:space="preserve">第10条（検収）</w:t>
      </w:r>
    </w:p>
    <w:p w:rsidR="00000000" w:rsidDel="00000000" w:rsidP="00000000" w:rsidRDefault="00000000" w:rsidRPr="00000000" w14:paraId="00000035">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甲は、本成果物の納入後●営業日以内に、本成果物が本契約及び個別仕様書等に適合しているかを確認する。</w:t>
      </w:r>
    </w:p>
    <w:p w:rsidR="00000000" w:rsidDel="00000000" w:rsidP="00000000" w:rsidRDefault="00000000" w:rsidRPr="00000000" w14:paraId="00000036">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甲が本成果物に不備、仕様との不一致、音声上の問題、誤訳その他修正を要する事項を発見した場合、乙に対して修正を求めることができる。</w:t>
      </w:r>
    </w:p>
    <w:p w:rsidR="00000000" w:rsidDel="00000000" w:rsidP="00000000" w:rsidRDefault="00000000" w:rsidRPr="00000000" w14:paraId="00000037">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乙は、前項の修正要求が本契約の範囲内であり、かつ乙の責めに帰すべき事由による場合、追加料金を請求することなく合理的な期間内に修正する。</w:t>
      </w:r>
    </w:p>
    <w:p w:rsidR="00000000" w:rsidDel="00000000" w:rsidP="00000000" w:rsidRDefault="00000000" w:rsidRPr="00000000" w14:paraId="00000038">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甲の都合による仕様変更、台本変更、キャスティング変更その他乙の責めに帰すことのできない事情による追加作業については、甲乙協議のうえ追加報酬及び納期を定める。</w:t>
      </w:r>
    </w:p>
    <w:p w:rsidR="00000000" w:rsidDel="00000000" w:rsidP="00000000" w:rsidRDefault="00000000" w:rsidRPr="00000000" w14:paraId="00000039">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mbrx68aeznl8" w:id="11"/>
      <w:bookmarkEnd w:id="11"/>
      <w:r w:rsidDel="00000000" w:rsidR="00000000" w:rsidRPr="00000000">
        <w:rPr>
          <w:rFonts w:ascii="Arial Unicode MS" w:cs="Arial Unicode MS" w:eastAsia="Arial Unicode MS" w:hAnsi="Arial Unicode MS"/>
          <w:b w:val="1"/>
          <w:bCs w:val="1"/>
          <w:rtl w:val="0"/>
        </w:rPr>
        <w:t xml:space="preserve">第11条（報酬）</w:t>
      </w:r>
    </w:p>
    <w:p w:rsidR="00000000" w:rsidDel="00000000" w:rsidP="00000000" w:rsidRDefault="00000000" w:rsidRPr="00000000" w14:paraId="0000003B">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甲は乙に対し、本業務の対価として金●●円（消費税及び地方消費税別途）を支払う。</w:t>
      </w:r>
    </w:p>
    <w:p w:rsidR="00000000" w:rsidDel="00000000" w:rsidP="00000000" w:rsidRDefault="00000000" w:rsidRPr="00000000" w14:paraId="0000003C">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前項の報酬に含まれる費用の範囲は、個別仕様書等に定める。</w:t>
      </w:r>
    </w:p>
    <w:p w:rsidR="00000000" w:rsidDel="00000000" w:rsidP="00000000" w:rsidRDefault="00000000" w:rsidRPr="00000000" w14:paraId="0000003D">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声優その他の実演家の出演料、スタジオ費、翻訳費、音響監督費その他の費用については、甲乙間で別途定める。</w:t>
      </w:r>
    </w:p>
    <w:p w:rsidR="00000000" w:rsidDel="00000000" w:rsidP="00000000" w:rsidRDefault="00000000" w:rsidRPr="00000000" w14:paraId="0000003E">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乙は、甲の事前承諾なく、甲に対して追加費用を請求することができない。</w:t>
      </w:r>
    </w:p>
    <w:p w:rsidR="00000000" w:rsidDel="00000000" w:rsidP="00000000" w:rsidRDefault="00000000" w:rsidRPr="00000000" w14:paraId="0000003F">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甲は、乙から適法な請求書を受領した後、●月末日までに乙指定の銀行口座へ振り込む方法により支払う。振込手数料は●の負担とする。</w:t>
      </w:r>
    </w:p>
    <w:p w:rsidR="00000000" w:rsidDel="00000000" w:rsidP="00000000" w:rsidRDefault="00000000" w:rsidRPr="00000000" w14:paraId="00000040">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okianklkjy7" w:id="12"/>
      <w:bookmarkEnd w:id="12"/>
      <w:r w:rsidDel="00000000" w:rsidR="00000000" w:rsidRPr="00000000">
        <w:rPr>
          <w:rFonts w:ascii="Arial Unicode MS" w:cs="Arial Unicode MS" w:eastAsia="Arial Unicode MS" w:hAnsi="Arial Unicode MS"/>
          <w:b w:val="1"/>
          <w:bCs w:val="1"/>
          <w:rtl w:val="0"/>
        </w:rPr>
        <w:t xml:space="preserve">第12条（第三者との契約及び権利処理）</w:t>
      </w:r>
    </w:p>
    <w:p w:rsidR="00000000" w:rsidDel="00000000" w:rsidP="00000000" w:rsidRDefault="00000000" w:rsidRPr="00000000" w14:paraId="00000042">
      <w:pPr>
        <w:numPr>
          <w:ilvl w:val="0"/>
          <w:numId w:val="1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乙は、本業務に声優、俳優、ナレーター、翻訳者、脚本家、音響監督、エンジニアその他第三者を関与させる場合、本契約に基づく甲の利用を妨げないために必要な契約及び権利処理を行うものとする。</w:t>
      </w:r>
    </w:p>
    <w:p w:rsidR="00000000" w:rsidDel="00000000" w:rsidP="00000000" w:rsidRDefault="00000000" w:rsidRPr="00000000" w14:paraId="00000043">
      <w:pPr>
        <w:numPr>
          <w:ilvl w:val="0"/>
          <w:numId w:val="1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乙は、前項の第三者との契約において、本成果物について甲が本契約に定める利用を行うために必要となる著作権、著作隣接権その他の権利の譲渡又は利用許諾を受けるものとする。</w:t>
      </w:r>
    </w:p>
    <w:p w:rsidR="00000000" w:rsidDel="00000000" w:rsidP="00000000" w:rsidRDefault="00000000" w:rsidRPr="00000000" w14:paraId="00000044">
      <w:pPr>
        <w:numPr>
          <w:ilvl w:val="0"/>
          <w:numId w:val="1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乙は、第三者との間で追加の使用料、二次使用料その他の支払義務が発生する場合、その条件について事前に甲へ通知する。</w:t>
      </w:r>
    </w:p>
    <w:p w:rsidR="00000000" w:rsidDel="00000000" w:rsidP="00000000" w:rsidRDefault="00000000" w:rsidRPr="00000000" w14:paraId="00000045">
      <w:pPr>
        <w:numPr>
          <w:ilvl w:val="0"/>
          <w:numId w:val="1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の権利処理の不備により第三者から甲に対して権利主張その他の請求がなされた場合、乙は自己の責任及び費用においてこれに対応する。ただし、当該請求が甲の指示その他甲の責めに帰すべき事由による場合はこの限りでない。</w:t>
      </w:r>
    </w:p>
    <w:p w:rsidR="00000000" w:rsidDel="00000000" w:rsidP="00000000" w:rsidRDefault="00000000" w:rsidRPr="00000000" w14:paraId="00000046">
      <w:pPr>
        <w:numPr>
          <w:ilvl w:val="0"/>
          <w:numId w:val="1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8ngvqr22m4e7" w:id="13"/>
      <w:bookmarkEnd w:id="13"/>
      <w:r w:rsidDel="00000000" w:rsidR="00000000" w:rsidRPr="00000000">
        <w:rPr>
          <w:rFonts w:ascii="Arial Unicode MS" w:cs="Arial Unicode MS" w:eastAsia="Arial Unicode MS" w:hAnsi="Arial Unicode MS"/>
          <w:b w:val="1"/>
          <w:bCs w:val="1"/>
          <w:rtl w:val="0"/>
        </w:rPr>
        <w:t xml:space="preserve">第13条（知的財産権）</w:t>
      </w:r>
    </w:p>
    <w:p w:rsidR="00000000" w:rsidDel="00000000" w:rsidP="00000000" w:rsidRDefault="00000000" w:rsidRPr="00000000" w14:paraId="00000048">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本作品及び甲が乙へ提供する制作資料等に関する著作権その他一切の知的財産権は、甲又は正当な権利者に帰属し、本契約によって乙に移転するものではない。</w:t>
      </w:r>
    </w:p>
    <w:p w:rsidR="00000000" w:rsidDel="00000000" w:rsidP="00000000" w:rsidRDefault="00000000" w:rsidRPr="00000000" w14:paraId="00000049">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成果物について乙又は乙が本業務に関与させた者に著作権が発生する場合、当該著作権（著作権法第27条及び第28条に定める権利を含む。）は、本成果物に係る報酬の完済を条件として甲に移転する。ただし、個別仕様書等に別段の定めがある場合はこれに従う。</w:t>
      </w:r>
    </w:p>
    <w:p w:rsidR="00000000" w:rsidDel="00000000" w:rsidP="00000000" w:rsidRDefault="00000000" w:rsidRPr="00000000" w14:paraId="0000004A">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前項に基づく権利移転の対価は、第11条に定める報酬に含まれるものとする。</w:t>
      </w:r>
    </w:p>
    <w:p w:rsidR="00000000" w:rsidDel="00000000" w:rsidP="00000000" w:rsidRDefault="00000000" w:rsidRPr="00000000" w14:paraId="0000004B">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成果物の制作に関与する者から、甲及び甲から正当に権利を取得し又は利用許諾を受けた者に対し、著作者人格権を行使しない旨の同意を取得するものとする。ただし、法令上当該合意が認められない場合はこの限りでない。</w:t>
      </w:r>
    </w:p>
    <w:p w:rsidR="00000000" w:rsidDel="00000000" w:rsidP="00000000" w:rsidRDefault="00000000" w:rsidRPr="00000000" w14:paraId="0000004C">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本契約締結前から保有する技術、ノウハウ、ソフトウェアその他の権利は乙に留保される。ただし、本成果物の利用に必要不可欠なものについては、甲に対し、本成果物を利用するために必要な範囲で利用を許諾する。</w:t>
      </w:r>
    </w:p>
    <w:p w:rsidR="00000000" w:rsidDel="00000000" w:rsidP="00000000" w:rsidRDefault="00000000" w:rsidRPr="00000000" w14:paraId="0000004D">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q01w7uz4yg9y" w:id="14"/>
      <w:bookmarkEnd w:id="14"/>
      <w:r w:rsidDel="00000000" w:rsidR="00000000" w:rsidRPr="00000000">
        <w:rPr>
          <w:rFonts w:ascii="Arial Unicode MS" w:cs="Arial Unicode MS" w:eastAsia="Arial Unicode MS" w:hAnsi="Arial Unicode MS"/>
          <w:b w:val="1"/>
          <w:bCs w:val="1"/>
          <w:rtl w:val="0"/>
        </w:rPr>
        <w:t xml:space="preserve">第14条（本成果物の利用）</w:t>
      </w:r>
    </w:p>
    <w:p w:rsidR="00000000" w:rsidDel="00000000" w:rsidP="00000000" w:rsidRDefault="00000000" w:rsidRPr="00000000" w14:paraId="0000004F">
      <w:pPr>
        <w:numPr>
          <w:ilvl w:val="0"/>
          <w:numId w:val="1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甲は、本契約及び関係する権利処理の範囲内で、本成果物を本作品とともに利用することができる。</w:t>
      </w:r>
    </w:p>
    <w:p w:rsidR="00000000" w:rsidDel="00000000" w:rsidP="00000000" w:rsidRDefault="00000000" w:rsidRPr="00000000" w14:paraId="00000050">
      <w:pPr>
        <w:numPr>
          <w:ilvl w:val="0"/>
          <w:numId w:val="1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前項の利用には、次の利用を含むものとする。</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テレビ放送</w:t>
        <w:br w:type="textWrapping"/>
        <w:t xml:space="preserve">(2) 劇場上映</w:t>
        <w:br w:type="textWrapping"/>
        <w:t xml:space="preserve">(3) 動画配信サービスその他インターネット配信</w:t>
        <w:br w:type="textWrapping"/>
        <w:t xml:space="preserve">(4) DVD、Blu-rayその他パッケージ商品への収録</w:t>
        <w:br w:type="textWrapping"/>
        <w:t xml:space="preserve">(5) 宣伝、広告及びプロモーション</w:t>
        <w:br w:type="textWrapping"/>
        <w:t xml:space="preserve">(6) イベント及び上映会</w:t>
        <w:br w:type="textWrapping"/>
        <w:t xml:space="preserve">(7) 海外展開</w:t>
        <w:br w:type="textWrapping"/>
        <w:t xml:space="preserve">(8) 本作品の再編集版、総集編その他派生映像への利用</w:t>
        <w:br w:type="textWrapping"/>
        <w:t xml:space="preserve">(9) その他個別仕様書等に定める利用</w:t>
      </w:r>
    </w:p>
    <w:p w:rsidR="00000000" w:rsidDel="00000000" w:rsidP="00000000" w:rsidRDefault="00000000" w:rsidRPr="00000000" w14:paraId="00000052">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二次使用料その他追加の対価が必要となる利用については、甲乙間で別途協議するものとする。</w:t>
      </w:r>
    </w:p>
    <w:p w:rsidR="00000000" w:rsidDel="00000000" w:rsidP="00000000" w:rsidRDefault="00000000" w:rsidRPr="00000000" w14:paraId="00000053">
      <w:pPr>
        <w:numPr>
          <w:ilvl w:val="0"/>
          <w:numId w:val="1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dn7ile1osr67" w:id="15"/>
      <w:bookmarkEnd w:id="15"/>
      <w:r w:rsidDel="00000000" w:rsidR="00000000" w:rsidRPr="00000000">
        <w:rPr>
          <w:rFonts w:ascii="Arial Unicode MS" w:cs="Arial Unicode MS" w:eastAsia="Arial Unicode MS" w:hAnsi="Arial Unicode MS"/>
          <w:b w:val="1"/>
          <w:bCs w:val="1"/>
          <w:rtl w:val="0"/>
        </w:rPr>
        <w:t xml:space="preserve">第15条（実演家等の権利）</w:t>
      </w:r>
    </w:p>
    <w:p w:rsidR="00000000" w:rsidDel="00000000" w:rsidP="00000000" w:rsidRDefault="00000000" w:rsidRPr="00000000" w14:paraId="00000055">
      <w:pPr>
        <w:numPr>
          <w:ilvl w:val="0"/>
          <w:numId w:val="1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乙は、実演家その他本業務に関与する者について、著作権法その他関係法令及び適用される契約等を踏まえ、必要な権利処理を行う。</w:t>
      </w:r>
    </w:p>
    <w:p w:rsidR="00000000" w:rsidDel="00000000" w:rsidP="00000000" w:rsidRDefault="00000000" w:rsidRPr="00000000" w14:paraId="00000056">
      <w:pPr>
        <w:numPr>
          <w:ilvl w:val="0"/>
          <w:numId w:val="1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実演家等との契約上、本成果物の利用地域、利用期間、利用媒体又は利用方法に制限がある場合、乙は契約締結又は出演確定前に甲へその内容を通知する。</w:t>
      </w:r>
    </w:p>
    <w:p w:rsidR="00000000" w:rsidDel="00000000" w:rsidP="00000000" w:rsidRDefault="00000000" w:rsidRPr="00000000" w14:paraId="00000057">
      <w:pPr>
        <w:numPr>
          <w:ilvl w:val="0"/>
          <w:numId w:val="1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甲が当初予定されていなかった利用を希望し、追加の権利処理が必要となる場合、甲乙はその手続及び費用について協議する。</w:t>
      </w:r>
    </w:p>
    <w:p w:rsidR="00000000" w:rsidDel="00000000" w:rsidP="00000000" w:rsidRDefault="00000000" w:rsidRPr="00000000" w14:paraId="00000058">
      <w:pPr>
        <w:numPr>
          <w:ilvl w:val="0"/>
          <w:numId w:val="1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pPr>
      <w:bookmarkStart w:colFirst="0" w:colLast="0" w:name="_v57b72qlfth" w:id="16"/>
      <w:bookmarkEnd w:id="16"/>
      <w:r w:rsidDel="00000000" w:rsidR="00000000" w:rsidRPr="00000000">
        <w:rPr>
          <w:rFonts w:ascii="Arial Unicode MS" w:cs="Arial Unicode MS" w:eastAsia="Arial Unicode MS" w:hAnsi="Arial Unicode MS"/>
          <w:b w:val="1"/>
          <w:bCs w:val="1"/>
          <w:rtl w:val="0"/>
        </w:rPr>
        <w:t xml:space="preserve">第16条（生成AI等の利用）</w:t>
      </w:r>
      <w:r w:rsidDel="00000000" w:rsidR="00000000" w:rsidRPr="00000000">
        <w:rPr>
          <w:rtl w:val="0"/>
        </w:rPr>
      </w:r>
    </w:p>
    <w:p w:rsidR="00000000" w:rsidDel="00000000" w:rsidP="00000000" w:rsidRDefault="00000000" w:rsidRPr="00000000" w14:paraId="0000005A">
      <w:pPr>
        <w:numPr>
          <w:ilvl w:val="0"/>
          <w:numId w:val="2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事前の書面又は電磁的方法による承諾なく、本作品、制作資料等、本成果物、出演者の音声その他本業務に関連して提供又は生成されたデータを、生成AIその他機械学習システムの学習、追加学習、モデル開発その他これらに類する目的に使用してはならない。</w:t>
      </w:r>
    </w:p>
    <w:p w:rsidR="00000000" w:rsidDel="00000000" w:rsidP="00000000" w:rsidRDefault="00000000" w:rsidRPr="00000000" w14:paraId="0000005B">
      <w:pPr>
        <w:numPr>
          <w:ilvl w:val="0"/>
          <w:numId w:val="2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乙は、甲の事前承諾なく、実演家本人の音声を模倣、複製又は合成した音声を生成し、本成果物として使用してはならない。</w:t>
      </w:r>
    </w:p>
    <w:p w:rsidR="00000000" w:rsidDel="00000000" w:rsidP="00000000" w:rsidRDefault="00000000" w:rsidRPr="00000000" w14:paraId="0000005C">
      <w:pPr>
        <w:numPr>
          <w:ilvl w:val="0"/>
          <w:numId w:val="2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甲が生成AI等の利用を承諾する場合、その利用範囲、対象データ、保存方法、第三者提供の可否、権利処理その他必要な事項を別途定める。</w:t>
      </w:r>
    </w:p>
    <w:p w:rsidR="00000000" w:rsidDel="00000000" w:rsidP="00000000" w:rsidRDefault="00000000" w:rsidRPr="00000000" w14:paraId="0000005D">
      <w:pPr>
        <w:numPr>
          <w:ilvl w:val="0"/>
          <w:numId w:val="2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6dwcybp6mc1k" w:id="17"/>
      <w:bookmarkEnd w:id="17"/>
      <w:r w:rsidDel="00000000" w:rsidR="00000000" w:rsidRPr="00000000">
        <w:rPr>
          <w:rFonts w:ascii="Arial Unicode MS" w:cs="Arial Unicode MS" w:eastAsia="Arial Unicode MS" w:hAnsi="Arial Unicode MS"/>
          <w:b w:val="1"/>
          <w:bCs w:val="1"/>
          <w:rtl w:val="0"/>
        </w:rPr>
        <w:t xml:space="preserve">第17条（再委託）</w:t>
      </w:r>
    </w:p>
    <w:p w:rsidR="00000000" w:rsidDel="00000000" w:rsidP="00000000" w:rsidRDefault="00000000" w:rsidRPr="00000000" w14:paraId="0000005F">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乙は、本業務の全部を第三者へ再委託してはならない。</w:t>
      </w:r>
    </w:p>
    <w:p w:rsidR="00000000" w:rsidDel="00000000" w:rsidP="00000000" w:rsidRDefault="00000000" w:rsidRPr="00000000" w14:paraId="00000060">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乙は、本業務の一部を第三者へ再委託する必要がある場合、甲の事前の承諾を得るものとする。ただし、あらかじめ個別仕様書等に記載されたスタッフ又は事業者への委託についてはこの限りでない。</w:t>
      </w:r>
    </w:p>
    <w:p w:rsidR="00000000" w:rsidDel="00000000" w:rsidP="00000000" w:rsidRDefault="00000000" w:rsidRPr="00000000" w14:paraId="00000061">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乙は、再委託先に対し、本契約に基づき乙が負担する義務と同等の義務を負わせるものとし、再委託先の行為について乙自身の行為と同様の責任を負う。</w:t>
      </w:r>
    </w:p>
    <w:p w:rsidR="00000000" w:rsidDel="00000000" w:rsidP="00000000" w:rsidRDefault="00000000" w:rsidRPr="00000000" w14:paraId="00000062">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ye6yd4oubx4x" w:id="18"/>
      <w:bookmarkEnd w:id="18"/>
      <w:r w:rsidDel="00000000" w:rsidR="00000000" w:rsidRPr="00000000">
        <w:rPr>
          <w:rFonts w:ascii="Arial Unicode MS" w:cs="Arial Unicode MS" w:eastAsia="Arial Unicode MS" w:hAnsi="Arial Unicode MS"/>
          <w:b w:val="1"/>
          <w:bCs w:val="1"/>
          <w:rtl w:val="0"/>
        </w:rPr>
        <w:t xml:space="preserve">第18条（秘密保持）</w:t>
      </w:r>
    </w:p>
    <w:p w:rsidR="00000000" w:rsidDel="00000000" w:rsidP="00000000" w:rsidRDefault="00000000" w:rsidRPr="00000000" w14:paraId="00000064">
      <w:pPr>
        <w:numPr>
          <w:ilvl w:val="0"/>
          <w:numId w:val="2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甲及び乙は、本契約又は本業務に関連して相手方から開示された技術上、営業上、制作上その他一切の非公知情報を秘密として取り扱い、相手方の事前承諾なく第三者へ開示又は漏えいしてはならない。</w:t>
      </w:r>
    </w:p>
    <w:p w:rsidR="00000000" w:rsidDel="00000000" w:rsidP="00000000" w:rsidRDefault="00000000" w:rsidRPr="00000000" w14:paraId="00000065">
      <w:pPr>
        <w:numPr>
          <w:ilvl w:val="0"/>
          <w:numId w:val="2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次の各号のいずれかに該当する情報は、前項の秘密情報に含まれない。</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開示時に既に公知であった情報</w:t>
        <w:br w:type="textWrapping"/>
        <w:t xml:space="preserve">(2) 開示後、受領者の責めによらず公知となった情報</w:t>
        <w:br w:type="textWrapping"/>
        <w:t xml:space="preserve">(3) 開示前から適法に保有していた情報</w:t>
        <w:br w:type="textWrapping"/>
        <w:t xml:space="preserve">(4) 正当な権限を有する第三者から秘密保持義務を負わず取得した情報</w:t>
        <w:br w:type="textWrapping"/>
        <w:t xml:space="preserve">(5) 相手方の秘密情報によることなく独自に取得又は開発した情報</w:t>
      </w:r>
    </w:p>
    <w:p w:rsidR="00000000" w:rsidDel="00000000" w:rsidP="00000000" w:rsidRDefault="00000000" w:rsidRPr="00000000" w14:paraId="00000067">
      <w:pPr>
        <w:numPr>
          <w:ilvl w:val="0"/>
          <w:numId w:val="1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法令又は裁判所その他公的機関の命令に基づき秘密情報を開示する必要がある場合、受領者は必要最小限の範囲でこれを開示することができる。</w:t>
      </w:r>
    </w:p>
    <w:p w:rsidR="00000000" w:rsidDel="00000000" w:rsidP="00000000" w:rsidRDefault="00000000" w:rsidRPr="00000000" w14:paraId="00000068">
      <w:pPr>
        <w:numPr>
          <w:ilvl w:val="0"/>
          <w:numId w:val="1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69">
      <w:pPr>
        <w:pStyle w:val="Heading2"/>
        <w:keepNext w:val="0"/>
        <w:keepLines w:val="0"/>
        <w:spacing w:after="80" w:lineRule="auto"/>
        <w:rPr>
          <w:b w:val="1"/>
          <w:bCs w:val="1"/>
        </w:rPr>
      </w:pPr>
      <w:bookmarkStart w:colFirst="0" w:colLast="0" w:name="_uuan1360vo5p" w:id="19"/>
      <w:bookmarkEnd w:id="19"/>
      <w:r w:rsidDel="00000000" w:rsidR="00000000" w:rsidRPr="00000000">
        <w:rPr>
          <w:rFonts w:ascii="Arial Unicode MS" w:cs="Arial Unicode MS" w:eastAsia="Arial Unicode MS" w:hAnsi="Arial Unicode MS"/>
          <w:b w:val="1"/>
          <w:bCs w:val="1"/>
          <w:rtl w:val="0"/>
        </w:rPr>
        <w:t xml:space="preserve">第19条（情報管理）</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作品の未公開映像、台本、キャラクター情報、出演者情報、公開前情報その他本業務に関連する情報について、漏えい、紛失、不正アクセスその他の事故を防止するため、合理的な安全管理措置を講じるものとする。</w:t>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pStyle w:val="Heading2"/>
        <w:keepNext w:val="0"/>
        <w:keepLines w:val="0"/>
        <w:spacing w:after="80" w:lineRule="auto"/>
        <w:rPr>
          <w:b w:val="1"/>
          <w:bCs w:val="1"/>
        </w:rPr>
      </w:pPr>
      <w:bookmarkStart w:colFirst="0" w:colLast="0" w:name="_n27h91jvu2l" w:id="20"/>
      <w:bookmarkEnd w:id="20"/>
      <w:r w:rsidDel="00000000" w:rsidR="00000000" w:rsidRPr="00000000">
        <w:rPr>
          <w:rFonts w:ascii="Arial Unicode MS" w:cs="Arial Unicode MS" w:eastAsia="Arial Unicode MS" w:hAnsi="Arial Unicode MS"/>
          <w:b w:val="1"/>
          <w:bCs w:val="1"/>
          <w:rtl w:val="0"/>
        </w:rPr>
        <w:t xml:space="preserve">第20条（公表等の禁止）</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承諾なく、本作品又は本業務に関し、SNS、ウェブサイト、動画共有サービス、ポートフォリオその他媒体を問わず、本業務への参加、本作品の内容、出演者、制作状況その他未公表の情報を公表してはならない。</w:t>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pStyle w:val="Heading2"/>
        <w:keepNext w:val="0"/>
        <w:keepLines w:val="0"/>
        <w:spacing w:after="80" w:lineRule="auto"/>
        <w:rPr/>
      </w:pPr>
      <w:bookmarkStart w:colFirst="0" w:colLast="0" w:name="_mu631ibmcu8f" w:id="21"/>
      <w:bookmarkEnd w:id="21"/>
      <w:r w:rsidDel="00000000" w:rsidR="00000000" w:rsidRPr="00000000">
        <w:rPr>
          <w:rFonts w:ascii="Arial Unicode MS" w:cs="Arial Unicode MS" w:eastAsia="Arial Unicode MS" w:hAnsi="Arial Unicode MS"/>
          <w:b w:val="1"/>
          <w:bCs w:val="1"/>
          <w:rtl w:val="0"/>
        </w:rPr>
        <w:t xml:space="preserve">第21条（表明及び保証）</w:t>
      </w:r>
      <w:r w:rsidDel="00000000" w:rsidR="00000000" w:rsidRPr="00000000">
        <w:rPr>
          <w:rtl w:val="0"/>
        </w:rPr>
      </w:r>
    </w:p>
    <w:p w:rsidR="00000000" w:rsidDel="00000000" w:rsidP="00000000" w:rsidRDefault="00000000" w:rsidRPr="00000000" w14:paraId="00000070">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乙は、本業務を適法に遂行するために必要な能力、権限及び体制を有することを表明し、保証する。</w:t>
      </w:r>
    </w:p>
    <w:p w:rsidR="00000000" w:rsidDel="00000000" w:rsidP="00000000" w:rsidRDefault="00000000" w:rsidRPr="00000000" w14:paraId="00000071">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乙は、乙が独自に制作又は提供する本成果物が、第三者の著作権、著作隣接権、商標権、肖像権、パブリシティ権その他の権利を不当に侵害しないよう合理的な注意を払うものとする。</w:t>
      </w:r>
    </w:p>
    <w:p w:rsidR="00000000" w:rsidDel="00000000" w:rsidP="00000000" w:rsidRDefault="00000000" w:rsidRPr="00000000" w14:paraId="00000072">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甲は、乙へ提供する制作資料等について、本業務の遂行に必要な範囲で乙に利用させる権限を有するものとする。</w:t>
      </w:r>
    </w:p>
    <w:p w:rsidR="00000000" w:rsidDel="00000000" w:rsidP="00000000" w:rsidRDefault="00000000" w:rsidRPr="00000000" w14:paraId="00000073">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74">
      <w:pPr>
        <w:pStyle w:val="Heading2"/>
        <w:keepNext w:val="0"/>
        <w:keepLines w:val="0"/>
        <w:spacing w:after="80" w:lineRule="auto"/>
        <w:rPr>
          <w:b w:val="1"/>
          <w:bCs w:val="1"/>
        </w:rPr>
      </w:pPr>
      <w:bookmarkStart w:colFirst="0" w:colLast="0" w:name="_fqvs4empybls" w:id="22"/>
      <w:bookmarkEnd w:id="22"/>
      <w:r w:rsidDel="00000000" w:rsidR="00000000" w:rsidRPr="00000000">
        <w:rPr>
          <w:rFonts w:ascii="Arial Unicode MS" w:cs="Arial Unicode MS" w:eastAsia="Arial Unicode MS" w:hAnsi="Arial Unicode MS"/>
          <w:b w:val="1"/>
          <w:bCs w:val="1"/>
          <w:rtl w:val="0"/>
        </w:rPr>
        <w:t xml:space="preserve">第22条（契約内容の変更）</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本業務の内容、仕様、納期、報酬、キャスティングその他本契約の重要事項を変更する場合、甲乙は書面又は電磁的方法により変更内容を確認するものとする。</w:t>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pStyle w:val="Heading2"/>
        <w:keepNext w:val="0"/>
        <w:keepLines w:val="0"/>
        <w:spacing w:after="80" w:lineRule="auto"/>
        <w:rPr>
          <w:b w:val="1"/>
          <w:bCs w:val="1"/>
        </w:rPr>
      </w:pPr>
      <w:bookmarkStart w:colFirst="0" w:colLast="0" w:name="_25ma459xti3y" w:id="23"/>
      <w:bookmarkEnd w:id="23"/>
      <w:r w:rsidDel="00000000" w:rsidR="00000000" w:rsidRPr="00000000">
        <w:rPr>
          <w:rFonts w:ascii="Arial Unicode MS" w:cs="Arial Unicode MS" w:eastAsia="Arial Unicode MS" w:hAnsi="Arial Unicode MS"/>
          <w:b w:val="1"/>
          <w:bCs w:val="1"/>
          <w:rtl w:val="0"/>
        </w:rPr>
        <w:t xml:space="preserve">第23条（契約解除）</w:t>
      </w:r>
    </w:p>
    <w:p w:rsidR="00000000" w:rsidDel="00000000" w:rsidP="00000000" w:rsidRDefault="00000000" w:rsidRPr="00000000" w14:paraId="00000078">
      <w:pPr>
        <w:numPr>
          <w:ilvl w:val="0"/>
          <w:numId w:val="1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甲又は乙は、相手方が本契約に違反し、相当期間を定めてその是正を催告したにもかかわらず、当該期間内に是正されない場合、本契約の全部又は一部を解除することができる。</w:t>
      </w:r>
    </w:p>
    <w:p w:rsidR="00000000" w:rsidDel="00000000" w:rsidP="00000000" w:rsidRDefault="00000000" w:rsidRPr="00000000" w14:paraId="00000079">
      <w:pPr>
        <w:numPr>
          <w:ilvl w:val="0"/>
          <w:numId w:val="1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甲又は乙は、相手方に次の各号のいずれかの事由が生じた場合、催告を要することなく直ちに本契約を解除することができる。</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支払停止又は支払不能となった場合</w:t>
        <w:br w:type="textWrapping"/>
        <w:t xml:space="preserve">(2) 差押え、仮差押え、競売その他の強制執行を受けた場合</w:t>
        <w:br w:type="textWrapping"/>
        <w:t xml:space="preserve">(3) 破産手続、民事再生手続その他倒産手続の申立てがあった場合</w:t>
        <w:br w:type="textWrapping"/>
        <w:t xml:space="preserve">(4) 重大な信用毀損行為があった場合</w:t>
        <w:br w:type="textWrapping"/>
        <w:t xml:space="preserve">(5) 本契約を継続することが困難となる重大な事由が生じた場合</w:t>
      </w:r>
    </w:p>
    <w:p w:rsidR="00000000" w:rsidDel="00000000" w:rsidP="00000000" w:rsidRDefault="00000000" w:rsidRPr="00000000" w14:paraId="0000007B">
      <w:pPr>
        <w:numPr>
          <w:ilvl w:val="0"/>
          <w:numId w:val="2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前各項による解除は、損害賠償請求を妨げない。</w:t>
      </w:r>
    </w:p>
    <w:p w:rsidR="00000000" w:rsidDel="00000000" w:rsidP="00000000" w:rsidRDefault="00000000" w:rsidRPr="00000000" w14:paraId="0000007C">
      <w:pPr>
        <w:numPr>
          <w:ilvl w:val="0"/>
          <w:numId w:val="2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7D">
      <w:pPr>
        <w:pStyle w:val="Heading2"/>
        <w:keepNext w:val="0"/>
        <w:keepLines w:val="0"/>
        <w:spacing w:after="80" w:lineRule="auto"/>
        <w:rPr/>
      </w:pPr>
      <w:bookmarkStart w:colFirst="0" w:colLast="0" w:name="_h15g0y4a4hyj" w:id="24"/>
      <w:bookmarkEnd w:id="24"/>
      <w:r w:rsidDel="00000000" w:rsidR="00000000" w:rsidRPr="00000000">
        <w:rPr>
          <w:rFonts w:ascii="Arial Unicode MS" w:cs="Arial Unicode MS" w:eastAsia="Arial Unicode MS" w:hAnsi="Arial Unicode MS"/>
          <w:b w:val="1"/>
          <w:bCs w:val="1"/>
          <w:rtl w:val="0"/>
        </w:rPr>
        <w:t xml:space="preserve">第24条（中途終了時の取扱い）</w:t>
      </w:r>
      <w:r w:rsidDel="00000000" w:rsidR="00000000" w:rsidRPr="00000000">
        <w:rPr>
          <w:rtl w:val="0"/>
        </w:rPr>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甲の都合により本業務を中途で終了する場合、甲は、終了時までに乙が適正に実施した業務の内容、進捗状況、発生済み費用等を踏まえ、甲乙協議のうえ合理的な報酬を乙に支払うものとする。</w:t>
      </w:r>
    </w:p>
    <w:p w:rsidR="00000000" w:rsidDel="00000000" w:rsidP="00000000" w:rsidRDefault="00000000" w:rsidRPr="00000000" w14:paraId="0000007F">
      <w:pPr>
        <w:spacing w:after="240" w:before="240" w:lineRule="auto"/>
        <w:rPr>
          <w:sz w:val="20"/>
          <w:szCs w:val="20"/>
        </w:rPr>
      </w:pPr>
      <w:r w:rsidDel="00000000" w:rsidR="00000000" w:rsidRPr="00000000">
        <w:rPr>
          <w:rtl w:val="0"/>
        </w:rPr>
      </w:r>
    </w:p>
    <w:p w:rsidR="00000000" w:rsidDel="00000000" w:rsidP="00000000" w:rsidRDefault="00000000" w:rsidRPr="00000000" w14:paraId="00000080">
      <w:pPr>
        <w:pStyle w:val="Heading2"/>
        <w:keepNext w:val="0"/>
        <w:keepLines w:val="0"/>
        <w:spacing w:after="80" w:lineRule="auto"/>
        <w:rPr/>
      </w:pPr>
      <w:bookmarkStart w:colFirst="0" w:colLast="0" w:name="_qy935jg2kwky" w:id="25"/>
      <w:bookmarkEnd w:id="25"/>
      <w:r w:rsidDel="00000000" w:rsidR="00000000" w:rsidRPr="00000000">
        <w:rPr>
          <w:rFonts w:ascii="Arial Unicode MS" w:cs="Arial Unicode MS" w:eastAsia="Arial Unicode MS" w:hAnsi="Arial Unicode MS"/>
          <w:b w:val="1"/>
          <w:bCs w:val="1"/>
          <w:rtl w:val="0"/>
        </w:rPr>
        <w:t xml:space="preserve">第25条（損害賠償）</w:t>
      </w:r>
      <w:r w:rsidDel="00000000" w:rsidR="00000000" w:rsidRPr="00000000">
        <w:rPr>
          <w:rtl w:val="0"/>
        </w:rPr>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自己の責めに帰すべき事由により本契約に違反し、相手方に損害を与えた場合、当該当事者は、相手方に生じた通常かつ直接の損害を賠償する責任を負う。ただし、故意又は重大な過失がある場合については、この限りでない。</w:t>
      </w:r>
    </w:p>
    <w:p w:rsidR="00000000" w:rsidDel="00000000" w:rsidP="00000000" w:rsidRDefault="00000000" w:rsidRPr="00000000" w14:paraId="00000082">
      <w:pPr>
        <w:spacing w:after="240" w:before="240" w:lineRule="auto"/>
        <w:rPr>
          <w:sz w:val="20"/>
          <w:szCs w:val="20"/>
        </w:rPr>
      </w:pPr>
      <w:r w:rsidDel="00000000" w:rsidR="00000000" w:rsidRPr="00000000">
        <w:rPr>
          <w:rtl w:val="0"/>
        </w:rPr>
      </w:r>
    </w:p>
    <w:p w:rsidR="00000000" w:rsidDel="00000000" w:rsidP="00000000" w:rsidRDefault="00000000" w:rsidRPr="00000000" w14:paraId="00000083">
      <w:pPr>
        <w:pStyle w:val="Heading2"/>
        <w:keepNext w:val="0"/>
        <w:keepLines w:val="0"/>
        <w:spacing w:after="80" w:lineRule="auto"/>
        <w:rPr/>
      </w:pPr>
      <w:bookmarkStart w:colFirst="0" w:colLast="0" w:name="_cdun6ki16vl8" w:id="26"/>
      <w:bookmarkEnd w:id="26"/>
      <w:r w:rsidDel="00000000" w:rsidR="00000000" w:rsidRPr="00000000">
        <w:rPr>
          <w:rFonts w:ascii="Arial Unicode MS" w:cs="Arial Unicode MS" w:eastAsia="Arial Unicode MS" w:hAnsi="Arial Unicode MS"/>
          <w:b w:val="1"/>
          <w:bCs w:val="1"/>
          <w:rtl w:val="0"/>
        </w:rPr>
        <w:t xml:space="preserve">第26条（不可抗力）</w:t>
      </w:r>
      <w:r w:rsidDel="00000000" w:rsidR="00000000" w:rsidRPr="00000000">
        <w:rPr>
          <w:rtl w:val="0"/>
        </w:rPr>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火災、感染症の流行、戦争、暴動、法令の制定改廃、行政機関による命令、通信障害その他当事者の合理的な支配を超える事由により本契約上の義務の履行が遅延又は不能となった場合、当該当事者は、その責めに帰すことのできない範囲について責任を負わない。</w:t>
      </w:r>
    </w:p>
    <w:p w:rsidR="00000000" w:rsidDel="00000000" w:rsidP="00000000" w:rsidRDefault="00000000" w:rsidRPr="00000000" w14:paraId="00000085">
      <w:pPr>
        <w:spacing w:after="240" w:before="240" w:lineRule="auto"/>
        <w:rPr>
          <w:sz w:val="20"/>
          <w:szCs w:val="20"/>
        </w:rPr>
      </w:pPr>
      <w:r w:rsidDel="00000000" w:rsidR="00000000" w:rsidRPr="00000000">
        <w:rPr>
          <w:rtl w:val="0"/>
        </w:rPr>
      </w:r>
    </w:p>
    <w:p w:rsidR="00000000" w:rsidDel="00000000" w:rsidP="00000000" w:rsidRDefault="00000000" w:rsidRPr="00000000" w14:paraId="00000086">
      <w:pPr>
        <w:pStyle w:val="Heading2"/>
        <w:keepNext w:val="0"/>
        <w:keepLines w:val="0"/>
        <w:spacing w:after="80" w:lineRule="auto"/>
        <w:rPr>
          <w:b w:val="1"/>
          <w:bCs w:val="1"/>
        </w:rPr>
      </w:pPr>
      <w:bookmarkStart w:colFirst="0" w:colLast="0" w:name="_1rxrjubon50q" w:id="27"/>
      <w:bookmarkEnd w:id="27"/>
      <w:r w:rsidDel="00000000" w:rsidR="00000000" w:rsidRPr="00000000">
        <w:rPr>
          <w:rFonts w:ascii="Arial Unicode MS" w:cs="Arial Unicode MS" w:eastAsia="Arial Unicode MS" w:hAnsi="Arial Unicode MS"/>
          <w:b w:val="1"/>
          <w:bCs w:val="1"/>
          <w:rtl w:val="0"/>
        </w:rPr>
        <w:t xml:space="preserve">第27条（反社会的勢力の排除）</w:t>
      </w:r>
    </w:p>
    <w:p w:rsidR="00000000" w:rsidDel="00000000" w:rsidP="00000000" w:rsidRDefault="00000000" w:rsidRPr="00000000" w14:paraId="00000087">
      <w:pPr>
        <w:numPr>
          <w:ilvl w:val="0"/>
          <w:numId w:val="2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甲及び乙は、自ら並びにその役員及び実質的に経営を支配する者が、暴力団、暴力団員その他これらに準ずる反社会的勢力に該当しないことを表明し、保証する。</w:t>
      </w:r>
    </w:p>
    <w:p w:rsidR="00000000" w:rsidDel="00000000" w:rsidP="00000000" w:rsidRDefault="00000000" w:rsidRPr="00000000" w14:paraId="00000088">
      <w:pPr>
        <w:numPr>
          <w:ilvl w:val="0"/>
          <w:numId w:val="2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甲又は乙は、相手方が前項に違反した場合、何らの催告を要することなく本契約を解除することができる。</w:t>
      </w:r>
    </w:p>
    <w:p w:rsidR="00000000" w:rsidDel="00000000" w:rsidP="00000000" w:rsidRDefault="00000000" w:rsidRPr="00000000" w14:paraId="00000089">
      <w:pPr>
        <w:numPr>
          <w:ilvl w:val="0"/>
          <w:numId w:val="2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8A">
      <w:pPr>
        <w:pStyle w:val="Heading2"/>
        <w:keepNext w:val="0"/>
        <w:keepLines w:val="0"/>
        <w:spacing w:after="80" w:lineRule="auto"/>
        <w:rPr>
          <w:b w:val="1"/>
          <w:bCs w:val="1"/>
        </w:rPr>
      </w:pPr>
      <w:bookmarkStart w:colFirst="0" w:colLast="0" w:name="_j9cgabg092d8" w:id="28"/>
      <w:bookmarkEnd w:id="28"/>
      <w:r w:rsidDel="00000000" w:rsidR="00000000" w:rsidRPr="00000000">
        <w:rPr>
          <w:rFonts w:ascii="Arial Unicode MS" w:cs="Arial Unicode MS" w:eastAsia="Arial Unicode MS" w:hAnsi="Arial Unicode MS"/>
          <w:b w:val="1"/>
          <w:bCs w:val="1"/>
          <w:rtl w:val="0"/>
        </w:rPr>
        <w:t xml:space="preserve">第28条（権利義務の譲渡禁止）</w:t>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甲及び乙は、相手方の事前の書面による承諾なく、本契約上の地位又は本契約から生じる権利若しくは義務を第三者に譲渡、移転又は担保設定してはならない。</w:t>
      </w:r>
    </w:p>
    <w:p w:rsidR="00000000" w:rsidDel="00000000" w:rsidP="00000000" w:rsidRDefault="00000000" w:rsidRPr="00000000" w14:paraId="0000008C">
      <w:pPr>
        <w:spacing w:after="240" w:before="240" w:lineRule="auto"/>
        <w:rPr>
          <w:sz w:val="20"/>
          <w:szCs w:val="20"/>
        </w:rPr>
      </w:pPr>
      <w:r w:rsidDel="00000000" w:rsidR="00000000" w:rsidRPr="00000000">
        <w:rPr>
          <w:rtl w:val="0"/>
        </w:rPr>
      </w:r>
    </w:p>
    <w:p w:rsidR="00000000" w:rsidDel="00000000" w:rsidP="00000000" w:rsidRDefault="00000000" w:rsidRPr="00000000" w14:paraId="0000008D">
      <w:pPr>
        <w:pStyle w:val="Heading2"/>
        <w:keepNext w:val="0"/>
        <w:keepLines w:val="0"/>
        <w:spacing w:after="80" w:lineRule="auto"/>
        <w:rPr>
          <w:b w:val="1"/>
          <w:bCs w:val="1"/>
        </w:rPr>
      </w:pPr>
      <w:bookmarkStart w:colFirst="0" w:colLast="0" w:name="_ktj4jocsdxmi" w:id="29"/>
      <w:bookmarkEnd w:id="29"/>
      <w:r w:rsidDel="00000000" w:rsidR="00000000" w:rsidRPr="00000000">
        <w:rPr>
          <w:rFonts w:ascii="Arial Unicode MS" w:cs="Arial Unicode MS" w:eastAsia="Arial Unicode MS" w:hAnsi="Arial Unicode MS"/>
          <w:b w:val="1"/>
          <w:bCs w:val="1"/>
          <w:rtl w:val="0"/>
        </w:rPr>
        <w:t xml:space="preserve">第29条（契約期間）</w:t>
      </w:r>
    </w:p>
    <w:p w:rsidR="00000000" w:rsidDel="00000000" w:rsidP="00000000" w:rsidRDefault="00000000" w:rsidRPr="00000000" w14:paraId="0000008E">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本契約の有効期間は、●●年●月●日から●●年●月●日までとする。</w:t>
      </w:r>
    </w:p>
    <w:p w:rsidR="00000000" w:rsidDel="00000000" w:rsidP="00000000" w:rsidRDefault="00000000" w:rsidRPr="00000000" w14:paraId="0000008F">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本契約終了後も、第12条から第16条、第18条から第20条、第25条、第30条及びその性質上存続すべき条項は引き続き有効に存続する。</w:t>
      </w:r>
    </w:p>
    <w:p w:rsidR="00000000" w:rsidDel="00000000" w:rsidP="00000000" w:rsidRDefault="00000000" w:rsidRPr="00000000" w14:paraId="00000090">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91">
      <w:pPr>
        <w:pStyle w:val="Heading2"/>
        <w:keepNext w:val="0"/>
        <w:keepLines w:val="0"/>
        <w:spacing w:after="80" w:lineRule="auto"/>
        <w:rPr>
          <w:b w:val="1"/>
          <w:bCs w:val="1"/>
        </w:rPr>
      </w:pPr>
      <w:bookmarkStart w:colFirst="0" w:colLast="0" w:name="_icx578umlqkw" w:id="30"/>
      <w:bookmarkEnd w:id="30"/>
      <w:r w:rsidDel="00000000" w:rsidR="00000000" w:rsidRPr="00000000">
        <w:rPr>
          <w:rFonts w:ascii="Arial Unicode MS" w:cs="Arial Unicode MS" w:eastAsia="Arial Unicode MS" w:hAnsi="Arial Unicode MS"/>
          <w:b w:val="1"/>
          <w:bCs w:val="1"/>
          <w:rtl w:val="0"/>
        </w:rPr>
        <w:t xml:space="preserve">第30条（協議及び管轄）</w:t>
      </w:r>
    </w:p>
    <w:p w:rsidR="00000000" w:rsidDel="00000000" w:rsidP="00000000" w:rsidRDefault="00000000" w:rsidRPr="00000000" w14:paraId="00000092">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本契約に定めのない事項又は本契約の解釈について疑義が生じた場合、甲乙は誠意をもって協議し、その解決を図る。</w:t>
      </w:r>
    </w:p>
    <w:p w:rsidR="00000000" w:rsidDel="00000000" w:rsidP="00000000" w:rsidRDefault="00000000" w:rsidRPr="00000000" w14:paraId="00000093">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本契約は日本法を準拠法とする。</w:t>
      </w:r>
    </w:p>
    <w:p w:rsidR="00000000" w:rsidDel="00000000" w:rsidP="00000000" w:rsidRDefault="00000000" w:rsidRPr="00000000" w14:paraId="00000094">
      <w:pPr>
        <w:numPr>
          <w:ilvl w:val="0"/>
          <w:numId w:val="1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本契約に関して訴訟の必要が生じた場合、●●地方裁判所又は●●簡易裁判所を第一審の専属的合意管轄裁判所とする。</w:t>
      </w:r>
    </w:p>
    <w:p w:rsidR="00000000" w:rsidDel="00000000" w:rsidP="00000000" w:rsidRDefault="00000000" w:rsidRPr="00000000" w14:paraId="00000095">
      <w:pPr>
        <w:spacing w:after="240" w:before="240" w:lineRule="auto"/>
        <w:rPr>
          <w:sz w:val="20"/>
          <w:szCs w:val="20"/>
        </w:rPr>
      </w:pPr>
      <w:r w:rsidDel="00000000" w:rsidR="00000000" w:rsidRPr="00000000">
        <w:rPr>
          <w:rtl w:val="0"/>
        </w:rPr>
      </w:r>
    </w:p>
    <w:p w:rsidR="00000000" w:rsidDel="00000000" w:rsidP="00000000" w:rsidRDefault="00000000" w:rsidRPr="00000000" w14:paraId="0000009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記名押印のうえ各1通を保有する。なお、本契約を電磁的方法により締結する場合には、本契約の電磁的記録を作成し、甲乙が電子署名その他合意した方法により締結し、それぞれ当該電磁的記録を保管する。</w:t>
      </w:r>
    </w:p>
    <w:p w:rsidR="00000000" w:rsidDel="00000000" w:rsidP="00000000" w:rsidRDefault="00000000" w:rsidRPr="00000000" w14:paraId="00000097">
      <w:pPr>
        <w:spacing w:after="240" w:before="240" w:lineRule="auto"/>
        <w:rPr>
          <w:sz w:val="20"/>
          <w:szCs w:val="20"/>
        </w:rPr>
      </w:pPr>
      <w:r w:rsidDel="00000000" w:rsidR="00000000" w:rsidRPr="00000000">
        <w:rPr>
          <w:rtl w:val="0"/>
        </w:rPr>
      </w:r>
    </w:p>
    <w:p w:rsidR="00000000" w:rsidDel="00000000" w:rsidP="00000000" w:rsidRDefault="00000000" w:rsidRPr="00000000" w14:paraId="0000009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99">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9A">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w:t>
        <w:br w:type="textWrapping"/>
      </w: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9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br w:type="textWrapping"/>
      </w:r>
    </w:p>
    <w:p w:rsidR="00000000" w:rsidDel="00000000" w:rsidP="00000000" w:rsidRDefault="00000000" w:rsidRPr="00000000" w14:paraId="0000009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印</w:t>
      </w:r>
    </w:p>
    <w:p w:rsidR="00000000" w:rsidDel="00000000" w:rsidP="00000000" w:rsidRDefault="00000000" w:rsidRPr="00000000" w14:paraId="0000009D">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9E">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w:t>
        <w:br w:type="textWrapping"/>
      </w: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9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br w:type="textWrapping"/>
      </w:r>
    </w:p>
    <w:p w:rsidR="00000000" w:rsidDel="00000000" w:rsidP="00000000" w:rsidRDefault="00000000" w:rsidRPr="00000000" w14:paraId="000000A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印</w:t>
      </w:r>
    </w:p>
    <w:p w:rsidR="00000000" w:rsidDel="00000000" w:rsidP="00000000" w:rsidRDefault="00000000" w:rsidRPr="00000000" w14:paraId="000000A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3"/>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3"/>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lvl w:ilvl="0">
      <w:start w:val="3"/>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2">
    <w:lvl w:ilvl="0">
      <w:start w:val="3"/>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6">
    <w:lvl w:ilvl="0">
      <w:start w:val="2"/>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