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yhi5e4f451"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著作権譲渡契約書（アニメ・漫画）</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制作した著作物に係る著作権の譲渡その他の取扱いについて、次のとおり著作権譲渡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c9ear6rjv4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したアニメーション、漫画その他これらに関連する著作物について、その著作権を甲に譲渡する場合の条件、権利の帰属、著作者人格権の取扱い、対価その他必要な事項を定め、甲乙間の権利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f9oupv7bbkk" w:id="2"/>
      <w:bookmarkEnd w:id="2"/>
      <w:r w:rsidDel="00000000" w:rsidR="00000000" w:rsidRPr="00000000">
        <w:rPr>
          <w:rFonts w:ascii="Arial Unicode MS" w:cs="Arial Unicode MS" w:eastAsia="Arial Unicode MS" w:hAnsi="Arial Unicode MS"/>
          <w:b w:val="1"/>
          <w:bCs w:val="1"/>
          <w:rtl w:val="0"/>
        </w:rPr>
        <w:t xml:space="preserve">第2条（対象著作物）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乙が本契約に基づき甲に著作権を譲渡する著作物（以下「本著作物」という。）は、次のとおりとする。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（1）作品名・案件名：●●</w:t>
        <w:br w:type="textWrapping"/>
        <w:t xml:space="preserve"> （2）著作物の種類：●●</w:t>
        <w:br w:type="textWrapping"/>
        <w:t xml:space="preserve"> （3）制作内容：●●</w:t>
        <w:br w:type="textWrapping"/>
        <w:t xml:space="preserve"> （4）数量・話数・点数等：●●</w:t>
        <w:br w:type="textWrapping"/>
        <w:t xml:space="preserve"> （5）納品形式：●●</w:t>
        <w:br w:type="textWrapping"/>
        <w:t xml:space="preserve"> （6）納品日：●●年●月●日</w:t>
        <w:br w:type="textWrapping"/>
        <w:t xml:space="preserve"> （7）その他甲乙が合意した制作物：●●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著作物には、前項に定める完成物のほか、甲乙が別途合意した場合、キャラクターデザイン、イラスト、原画、動画、背景、美術設定、絵コンテ、ネーム、漫画原稿、シナリオ、プロット、設定資料、ロゴ、タイトルデザイン、画像、映像、その他制作過程において乙が作成した素材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本著作物の具体的な範囲について疑義が生じた場合、甲乙は、発注書、仕様書、制作指示書、電子メールその他制作内容を確認できる資料を踏まえて協議するものとする。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0syayq9s3yb" w:id="3"/>
      <w:bookmarkEnd w:id="3"/>
      <w:r w:rsidDel="00000000" w:rsidR="00000000" w:rsidRPr="00000000">
        <w:rPr>
          <w:rFonts w:ascii="Arial Unicode MS" w:cs="Arial Unicode MS" w:eastAsia="Arial Unicode MS" w:hAnsi="Arial Unicode MS"/>
          <w:b w:val="1"/>
          <w:bCs w:val="1"/>
          <w:rtl w:val="0"/>
        </w:rPr>
        <w:t xml:space="preserve">第3条（著作権の譲渡）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乙は、本著作物に関して乙が有する著作権の全部を甲に譲渡し、甲はこれを譲り受ける。</w:t>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2　前項により甲に譲渡される著作権には、複製、公衆送信、上映、頒布、譲渡、貸与、翻訳、翻案その他著作権法上認められる権利のほか、</w:t>
      </w:r>
      <w:r w:rsidDel="00000000" w:rsidR="00000000" w:rsidRPr="00000000">
        <w:rPr>
          <w:rFonts w:ascii="Arial Unicode MS" w:cs="Arial Unicode MS" w:eastAsia="Arial Unicode MS" w:hAnsi="Arial Unicode MS"/>
          <w:b w:val="1"/>
          <w:bCs w:val="1"/>
          <w:sz w:val="20"/>
          <w:szCs w:val="20"/>
          <w:rtl w:val="0"/>
        </w:rPr>
        <w:t xml:space="preserve">著作権法第27条及び第28条に規定する権利を含むものとする。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甲は、本著作物を、日本国内外を問わず、期間及び媒体の制限なく、自ら利用し、又は第三者に利用させることができる。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甲は、本著作物について、編集、加工、改変、翻案、変形、色彩変更、トリミング、合成、字幕若しくは吹替の追加、他の著作物との組合せその他甲が必要と認める利用を行うことができる。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甲は、本著作物に係る著作権の全部又は一部を第三者に譲渡し、担保に供し、又は第三者に利用を許諾することができる。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by4gln1dmv3" w:id="4"/>
      <w:bookmarkEnd w:id="4"/>
      <w:r w:rsidDel="00000000" w:rsidR="00000000" w:rsidRPr="00000000">
        <w:rPr>
          <w:rFonts w:ascii="Arial Unicode MS" w:cs="Arial Unicode MS" w:eastAsia="Arial Unicode MS" w:hAnsi="Arial Unicode MS"/>
          <w:b w:val="1"/>
          <w:bCs w:val="1"/>
          <w:rtl w:val="0"/>
        </w:rPr>
        <w:t xml:space="preserve">第4条（著作権移転の時期）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著作物に係る著作権は、乙から甲への本著作物の納品及び甲による検収が完了した時点で乙から甲へ移転するものとする。ただし、甲乙が別途書面又は電磁的方法により異なる時期を合意した場合は、その合意に従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乙は、前項の著作権移転後、本契約に明示的に定める場合を除き、本著作物について著作権者としての権利を行使しない。</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qtmty82g5f" w:id="5"/>
      <w:bookmarkEnd w:id="5"/>
      <w:r w:rsidDel="00000000" w:rsidR="00000000" w:rsidRPr="00000000">
        <w:rPr>
          <w:rFonts w:ascii="Arial Unicode MS" w:cs="Arial Unicode MS" w:eastAsia="Arial Unicode MS" w:hAnsi="Arial Unicode MS"/>
          <w:b w:val="1"/>
          <w:bCs w:val="1"/>
          <w:rtl w:val="0"/>
        </w:rPr>
        <w:t xml:space="preserve">第5条（利用範囲）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甲は、本著作物について、次に掲げる利用を含む一切の利用を行うことができる。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（1）テレビ放送、映画、劇場上映その他映像作品への利用</w:t>
        <w:br w:type="textWrapping"/>
        <w:t xml:space="preserve"> （2）インターネット配信、動画配信サービス、SNSその他オンライン媒体への利用</w:t>
        <w:br w:type="textWrapping"/>
        <w:t xml:space="preserve"> （3）DVD、Blu-rayその他映像・記録媒体への収録</w:t>
        <w:br w:type="textWrapping"/>
        <w:t xml:space="preserve"> （4）漫画、電子コミック、書籍、雑誌その他出版物への掲載</w:t>
        <w:br w:type="textWrapping"/>
        <w:t xml:space="preserve"> （5）広告、宣伝、販売促進、広報及びイベントへの利用</w:t>
        <w:br w:type="textWrapping"/>
        <w:t xml:space="preserve"> （6）ポスター、パンフレット、チラシその他印刷物への利用</w:t>
        <w:br w:type="textWrapping"/>
        <w:t xml:space="preserve"> （7）商品、グッズ、ゲーム、アプリその他の商品又はサービスへの利用</w:t>
        <w:br w:type="textWrapping"/>
        <w:t xml:space="preserve"> （8）海外展開、翻訳版、吹替版その他外国向け利用</w:t>
        <w:br w:type="textWrapping"/>
        <w:t xml:space="preserve"> （9）続編、派生作品、スピンオフその他二次的著作物への利用</w:t>
        <w:br w:type="textWrapping"/>
        <w:t xml:space="preserve"> （10）その他本著作物又は本著作物を利用した作品の事業化に必要な利用</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pwdroymakg4" w:id="6"/>
      <w:bookmarkEnd w:id="6"/>
      <w:r w:rsidDel="00000000" w:rsidR="00000000" w:rsidRPr="00000000">
        <w:rPr>
          <w:rFonts w:ascii="Arial Unicode MS" w:cs="Arial Unicode MS" w:eastAsia="Arial Unicode MS" w:hAnsi="Arial Unicode MS"/>
          <w:b w:val="1"/>
          <w:bCs w:val="1"/>
          <w:rtl w:val="0"/>
        </w:rPr>
        <w:t xml:space="preserve">第6条（二次的著作物）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甲は、本著作物を原著作物として、続編、スピンオフ、リメイク、アニメーション、漫画、ゲーム、小説、舞台、映画、商品その他の二次的著作物を制作し、又は第三者に制作させることができる。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乙は、前項の利用について、甲が本契約に基づき取得した著作権の範囲内で行われる限り、追加の許諾を要しないことを確認する。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二次的著作物の制作又は利用について乙に別途業務を依頼する場合、その業務内容及び対価については甲乙が別途定めるものとする。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d7o3mbqyvzj" w:id="7"/>
      <w:bookmarkEnd w:id="7"/>
      <w:r w:rsidDel="00000000" w:rsidR="00000000" w:rsidRPr="00000000">
        <w:rPr>
          <w:rFonts w:ascii="Arial Unicode MS" w:cs="Arial Unicode MS" w:eastAsia="Arial Unicode MS" w:hAnsi="Arial Unicode MS"/>
          <w:b w:val="1"/>
          <w:bCs w:val="1"/>
          <w:rtl w:val="0"/>
        </w:rPr>
        <w:t xml:space="preserve">第7条（著作者人格権）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著作物及び本著作物を原著作物として制作される二次的著作物について、甲、甲から権利を承継した者、甲から利用許諾を受けた者その他甲が指定する者に対し、著作者人格権を行使し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前項には、公表権、氏名表示権及び同一性保持権に基づく権利行使をしないことを含む。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著作物について、乙の氏名、ペンネームその他クレジットを表示し、表示せず、又は表示方法を変更することができる。ただし、甲乙間でクレジット表示について別途合意した場合は、その合意を優先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21xwp5cclun" w:id="8"/>
      <w:bookmarkEnd w:id="8"/>
      <w:r w:rsidDel="00000000" w:rsidR="00000000" w:rsidRPr="00000000">
        <w:rPr>
          <w:rFonts w:ascii="Arial Unicode MS" w:cs="Arial Unicode MS" w:eastAsia="Arial Unicode MS" w:hAnsi="Arial Unicode MS"/>
          <w:b w:val="1"/>
          <w:bCs w:val="1"/>
          <w:rtl w:val="0"/>
        </w:rPr>
        <w:t xml:space="preserve">第8条（既存著作物等）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著作物に、乙が本契約締結以前から保有している著作物、素材、デザイン、フォント、プログラムその他の知的財産（以下「既存著作物等」という。）が含まれる場合、乙は、あらかじめその内容を甲に通知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既存著作物等の著作権その他の権利は、別段の合意がない限り乙又は正当な権利者に留保される。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本著作物を利用するために必要な範囲において、既存著作物等を期間、地域及び媒体の制限なく利用、複製、編集、改変、公衆送信、翻案その他必要な方法で利用することのできる権利を許諾する。ただし、第三者が権利を有する素材については、その利用条件に従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pPr>
      <w:bookmarkStart w:colFirst="0" w:colLast="0" w:name="_m2xarod4mpaq" w:id="9"/>
      <w:bookmarkEnd w:id="9"/>
      <w:r w:rsidDel="00000000" w:rsidR="00000000" w:rsidRPr="00000000">
        <w:rPr>
          <w:rFonts w:ascii="Arial Unicode MS" w:cs="Arial Unicode MS" w:eastAsia="Arial Unicode MS" w:hAnsi="Arial Unicode MS"/>
          <w:b w:val="1"/>
          <w:bCs w:val="1"/>
          <w:rtl w:val="0"/>
        </w:rPr>
        <w:t xml:space="preserve">第9条（第三者の権利）</w: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乙は、本著作物が、第三者の著作権、著作者人格権、商標権、意匠権、肖像権、パブリシティ権その他の権利を不当に侵害するものでないことを保証する。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乙が第三者の著作物、写真、画像、フォント、素材その他第三者が権利を有するものを本著作物に使用する場合、乙は、事前に甲の承諾を得るとともに、必要な権利処理を行うものとする。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前項の場合、乙は、当該素材の権利者、利用条件、利用可能範囲その他甲が合理的に必要とする情報を甲に通知するものとする。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本著作物について第三者から権利侵害その他の主張がなされた場合、甲乙は速やかに相手方へ通知し、その対応について協議するものとする。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vuxi98h5lpn" w:id="10"/>
      <w:bookmarkEnd w:id="10"/>
      <w:r w:rsidDel="00000000" w:rsidR="00000000" w:rsidRPr="00000000">
        <w:rPr>
          <w:rFonts w:ascii="Arial Unicode MS" w:cs="Arial Unicode MS" w:eastAsia="Arial Unicode MS" w:hAnsi="Arial Unicode MS"/>
          <w:b w:val="1"/>
          <w:bCs w:val="1"/>
          <w:rtl w:val="0"/>
        </w:rPr>
        <w:t xml:space="preserve">第10条（生成AIその他の制作支援技術）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乙が本著作物の制作に生成AIその他第三者が提供する制作支援サービスを利用する場合、乙は、甲があらかじめ禁止している場合を除き、その利用条件及び権利関係を確認した上で利用するものとする。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甲が生成AIその他の制作支援技術の利用状況について合理的な範囲で説明を求めた場合、乙は、利用したサービス及び利用範囲その他必要な事項を説明するものとする。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乙は、第三者の著作物その他権利侵害のおそれがある素材を、本著作物に不当に取り込まないものとする。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甲が生成AIその他の制作支援技術の利用を禁止し、又は利用条件を指定した場合、乙はこれに従うものとする。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ulf22fs6pko" w:id="11"/>
      <w:bookmarkEnd w:id="11"/>
      <w:r w:rsidDel="00000000" w:rsidR="00000000" w:rsidRPr="00000000">
        <w:rPr>
          <w:rFonts w:ascii="Arial Unicode MS" w:cs="Arial Unicode MS" w:eastAsia="Arial Unicode MS" w:hAnsi="Arial Unicode MS"/>
          <w:b w:val="1"/>
          <w:bCs w:val="1"/>
          <w:rtl w:val="0"/>
        </w:rPr>
        <w:t xml:space="preserve">第11条（納品及び検収）</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乙は、甲が指定する期日及び方法により本著作物を納品するものとする。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甲は、本著作物の納品後、合理的な期間内に内容を確認し、仕様との不一致その他修正を必要とする事項がある場合、乙に通知するものとする。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乙は、前項の通知を受けた場合、本契約又は別途合意した制作条件の範囲内で必要な修正を行うものとする。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甲が本著作物について承認したとき、検収が完了するものとする。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jmjgbnd09g0" w:id="12"/>
      <w:bookmarkEnd w:id="12"/>
      <w:r w:rsidDel="00000000" w:rsidR="00000000" w:rsidRPr="00000000">
        <w:rPr>
          <w:rFonts w:ascii="Arial Unicode MS" w:cs="Arial Unicode MS" w:eastAsia="Arial Unicode MS" w:hAnsi="Arial Unicode MS"/>
          <w:b w:val="1"/>
          <w:bCs w:val="1"/>
          <w:rtl w:val="0"/>
        </w:rPr>
        <w:t xml:space="preserve">第12条（制作データ等の取扱い）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乙は、甲乙が別途合意した場合、本著作物の完成データのほか、編集可能データ、レイヤー分けされた画像データ、原画データその他甲が指定する制作データを甲に納品するものとする。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前項の制作データに係る著作権の取扱いについては、第3条の定めを適用する。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乙が制作に使用した汎用的な制作環境、テンプレート、ツール、ノウハウその他本著作物に固有でないものについては、別段の合意がない限り乙に留保される。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leoa5c6hxmh" w:id="13"/>
      <w:bookmarkEnd w:id="13"/>
      <w:r w:rsidDel="00000000" w:rsidR="00000000" w:rsidRPr="00000000">
        <w:rPr>
          <w:rFonts w:ascii="Arial Unicode MS" w:cs="Arial Unicode MS" w:eastAsia="Arial Unicode MS" w:hAnsi="Arial Unicode MS"/>
          <w:b w:val="1"/>
          <w:bCs w:val="1"/>
          <w:rtl w:val="0"/>
        </w:rPr>
        <w:t xml:space="preserve">第13条（対価）</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甲は、乙に対し、本著作物の著作権譲渡の対価として、金●●円（消費税及び地方消費税の取扱いは法令に従う。）を支払う。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前項の対価には、本契約に基づく著作権の譲渡及び著作者人格権の不行使に係る対価を含むものとする。ただし、甲乙が別途合意したものについてはこの限りでない。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甲は、●●年●月●日までに、乙が指定する金融機関口座に振り込む方法により前項の金員を支払う。振込手数料は●の負担とする。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源泉徴収その他法令上必要な控除がある場合、甲は法令に従ってこれを処理するものとする。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8nbz985dxnx" w:id="14"/>
      <w:bookmarkEnd w:id="14"/>
      <w:r w:rsidDel="00000000" w:rsidR="00000000" w:rsidRPr="00000000">
        <w:rPr>
          <w:rFonts w:ascii="Arial Unicode MS" w:cs="Arial Unicode MS" w:eastAsia="Arial Unicode MS" w:hAnsi="Arial Unicode MS"/>
          <w:b w:val="1"/>
          <w:bCs w:val="1"/>
          <w:rtl w:val="0"/>
        </w:rPr>
        <w:t xml:space="preserve">第14条（追加対価）</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対価の支払い後、甲が本著作物を第5条又は第6条に基づき利用した場合であっても、乙は追加の対価を請求しないものとする。ただし、印税、ロイヤリティ、二次利用料その他について甲乙が別途合意した場合は、その合意に従う。</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qq0hqdz7uybd" w:id="15"/>
      <w:bookmarkEnd w:id="15"/>
      <w:r w:rsidDel="00000000" w:rsidR="00000000" w:rsidRPr="00000000">
        <w:rPr>
          <w:rFonts w:ascii="Arial Unicode MS" w:cs="Arial Unicode MS" w:eastAsia="Arial Unicode MS" w:hAnsi="Arial Unicode MS"/>
          <w:b w:val="1"/>
          <w:bCs w:val="1"/>
          <w:rtl w:val="0"/>
        </w:rPr>
        <w:t xml:space="preserve">第15条（乙による利用）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乙は、著作権移転後、本著作物を自己又は第三者のために利用してはならない。ただし、甲が事前に承諾した場合はこの限りでない。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乙がポートフォリオ、ウェブサイト、SNSその他において本著作物を制作実績として掲載することを希望する場合、公開時期、掲載内容及び表示方法について、あらかじめ甲の承諾を得るものとする。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甲は、作品の公開前その他事業上合理的な理由がある場合、乙による本著作物の公開を制限することができる。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879pt0n96gte"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又は本著作物の制作に関連して甲から開示された企画内容、未公開作品、キャラクター設定、ストーリー、シナリオ、画像、映像、販売計画その他秘密として管理される情報を、甲の事前の承諾なく第三者に開示又は漏えいしては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乙は、前項の情報を本契約の履行以外の目的に使用してはならない。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法令又は裁判所その他公的機関の命令により開示が必要となる場合、乙は、法令上許される範囲で事前に甲へ通知するものとする。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本条の義務は、本契約終了後も●年間存続するものとする。ただし、営業秘密その他その性質上引き続き秘密として保護すべき情報については、その秘密性が失われるまで存続するものとする。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jw82vz4f43cm" w:id="17"/>
      <w:bookmarkEnd w:id="17"/>
      <w:r w:rsidDel="00000000" w:rsidR="00000000" w:rsidRPr="00000000">
        <w:rPr>
          <w:rFonts w:ascii="Arial Unicode MS" w:cs="Arial Unicode MS" w:eastAsia="Arial Unicode MS" w:hAnsi="Arial Unicode MS"/>
          <w:b w:val="1"/>
          <w:bCs w:val="1"/>
          <w:rtl w:val="0"/>
        </w:rPr>
        <w:t xml:space="preserve">第17条（権利侵害等への対応）</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本著作物について第三者との間で著作権その他の権利に関する紛争が発生した場合、甲乙は相互に必要な情報を提供し、合理的な範囲で協力するものとする。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当該紛争が乙の故意若しくは過失又は本契約上の義務違反に起因する場合、乙は、自己の責任と費用において合理的に必要な対応を行うものとする。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甲の指示、甲から提供された素材その他甲の責めに帰すべき事由によって当該紛争が生じた場合は、甲がその責任を負うものとする。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x0yz8ierqobf" w:id="18"/>
      <w:bookmarkEnd w:id="18"/>
      <w:r w:rsidDel="00000000" w:rsidR="00000000" w:rsidRPr="00000000">
        <w:rPr>
          <w:rFonts w:ascii="Arial Unicode MS" w:cs="Arial Unicode MS" w:eastAsia="Arial Unicode MS" w:hAnsi="Arial Unicode MS"/>
          <w:b w:val="1"/>
          <w:bCs w:val="1"/>
          <w:rtl w:val="0"/>
        </w:rPr>
        <w:t xml:space="preserve">第18条（権利譲渡手続への協力）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乙は、甲が本著作物に係る著作権の取得、登録、権利保全又は第三者への権利移転等のために合理的に必要とする書類の作成その他の手続について協力するものとする。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前項の手続に通常必要となる実費の負担については、甲乙協議の上定めるものとする。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mpsy9w5r2u0" w:id="19"/>
      <w:bookmarkEnd w:id="19"/>
      <w:r w:rsidDel="00000000" w:rsidR="00000000" w:rsidRPr="00000000">
        <w:rPr>
          <w:rFonts w:ascii="Arial Unicode MS" w:cs="Arial Unicode MS" w:eastAsia="Arial Unicode MS" w:hAnsi="Arial Unicode MS"/>
          <w:b w:val="1"/>
          <w:bCs w:val="1"/>
          <w:rtl w:val="0"/>
        </w:rPr>
        <w:t xml:space="preserve">第19条（表明及び保証）</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乙は、甲に対し、次の各号の事項を表明し、保証する。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（1）乙が本契約を締結し、本契約に定める著作権を甲に譲渡する正当な権限を有していること。</w:t>
        <w:br w:type="textWrapping"/>
        <w:t xml:space="preserve"> （2）乙が既に第三者へ譲渡した著作権その他乙が処分権限を有しない権利を、本契約の譲渡対象に含めていないこと。</w:t>
        <w:br w:type="textWrapping"/>
        <w:t xml:space="preserve"> （3）乙が本契約と抵触する第三者との契約その他の義務を負っていないこと。</w:t>
        <w:br w:type="textWrapping"/>
        <w:t xml:space="preserve"> （4）本著作物について共同著作者その他の権利者が存在する場合、乙が本契約の履行に必要な権利処理を行っていること。</w:t>
        <w:br w:type="textWrapping"/>
        <w:t xml:space="preserve"> （5）その他乙による本契約の履行を妨げる権利又は法的制約がないこと。</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go54w93n5ufp" w:id="20"/>
      <w:bookmarkEnd w:id="20"/>
      <w:r w:rsidDel="00000000" w:rsidR="00000000" w:rsidRPr="00000000">
        <w:rPr>
          <w:rFonts w:ascii="Arial Unicode MS" w:cs="Arial Unicode MS" w:eastAsia="Arial Unicode MS" w:hAnsi="Arial Unicode MS"/>
          <w:b w:val="1"/>
          <w:bCs w:val="1"/>
          <w:rtl w:val="0"/>
        </w:rPr>
        <w:t xml:space="preserve">第20条（再委託等）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乙が本著作物の全部又は一部の制作を第三者に行わせる場合、あらかじめ甲の承諾を得るものとする。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乙は、前項の第三者から、本契約に基づき甲が取得する権利を確保するために必要な著作権の譲渡、著作者人格権の不行使その他必要な同意を取得するものとする。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乙は、前項の第三者による行為について、自らが制作した場合と同様に責任を負うものとする。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e4j2da3uh7li"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甲又は乙は、相手方について支払停止、破産手続開始、民事再生手続開始その他これらに類する重大な信用不安が生じた場合、催告を要することなく本契約を解除することができる。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6v5bo6t8q4kg" w:id="22"/>
      <w:bookmarkEnd w:id="22"/>
      <w:r w:rsidDel="00000000" w:rsidR="00000000" w:rsidRPr="00000000">
        <w:rPr>
          <w:rFonts w:ascii="Arial Unicode MS" w:cs="Arial Unicode MS" w:eastAsia="Arial Unicode MS" w:hAnsi="Arial Unicode MS"/>
          <w:b w:val="1"/>
          <w:bCs w:val="1"/>
          <w:rtl w:val="0"/>
        </w:rPr>
        <w:t xml:space="preserve">第22条（契約終了後の権利関係）</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本契約が終了又は解除された場合であっても、その終了又は解除以前に第4条に基づき甲へ移転した著作権は、甲乙が別途書面又は電磁的方法により合意した場合を除き、甲に帰属するものとする。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iypjyoikm9qe"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甲又は乙が本契約に違反し、相手方に損害を与えた場合、当該当事者は、その違反と相当因果関係のある損害を賠償する責任を負うものとする。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x7s112atitzs"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甲及び乙は、自ら並びに自らの役員その他実質的に経営を支配する者が、暴力団、暴力団員その他これらに準ずる反社会的勢力に該当しないことを表明し、保証する。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eqigau27wmt8" w:id="25"/>
      <w:bookmarkEnd w:id="25"/>
      <w:r w:rsidDel="00000000" w:rsidR="00000000" w:rsidRPr="00000000">
        <w:rPr>
          <w:rFonts w:ascii="Arial Unicode MS" w:cs="Arial Unicode MS" w:eastAsia="Arial Unicode MS" w:hAnsi="Arial Unicode MS"/>
          <w:b w:val="1"/>
          <w:bCs w:val="1"/>
          <w:rtl w:val="0"/>
        </w:rPr>
        <w:t xml:space="preserve">第25条（契約上の地位等の譲渡）</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乙は、甲の事前の承諾なく、本契約上の地位又は本契約に基づく権利若しくは義務を第三者に譲渡し、承継させ、又は担保に供してはならない。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eq2s4q6k9ksc" w:id="26"/>
      <w:bookmarkEnd w:id="26"/>
      <w:r w:rsidDel="00000000" w:rsidR="00000000" w:rsidRPr="00000000">
        <w:rPr>
          <w:rFonts w:ascii="Arial Unicode MS" w:cs="Arial Unicode MS" w:eastAsia="Arial Unicode MS" w:hAnsi="Arial Unicode MS"/>
          <w:b w:val="1"/>
          <w:bCs w:val="1"/>
          <w:rtl w:val="0"/>
        </w:rPr>
        <w:t xml:space="preserve">第26条（変更）</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本契約の変更又は追加は、甲乙が書面又は電磁的方法により合意した場合に限り、その効力を有するものとする。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pm22stm4z47l" w:id="27"/>
      <w:bookmarkEnd w:id="27"/>
      <w:r w:rsidDel="00000000" w:rsidR="00000000" w:rsidRPr="00000000">
        <w:rPr>
          <w:rFonts w:ascii="Arial Unicode MS" w:cs="Arial Unicode MS" w:eastAsia="Arial Unicode MS" w:hAnsi="Arial Unicode MS"/>
          <w:b w:val="1"/>
          <w:bCs w:val="1"/>
          <w:rtl w:val="0"/>
        </w:rPr>
        <w:t xml:space="preserve">第27条（協議）</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本契約に定めのない事項又は本契約の各条項の解釈について疑義が生じた場合、甲乙は、関係法令及び取引慣行を踏まえ、誠意をもって協議し解決するものとする。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6u9jndk3ikig"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　　　　　　　　　　　</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