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8bfy6ojn5bc" w:id="0"/>
      <w:bookmarkEnd w:id="0"/>
      <w:r w:rsidDel="00000000" w:rsidR="00000000" w:rsidRPr="00000000">
        <w:rPr>
          <w:rFonts w:ascii="Arial Unicode MS" w:cs="Arial Unicode MS" w:eastAsia="Arial Unicode MS" w:hAnsi="Arial Unicode MS"/>
          <w:b w:val="1"/>
          <w:bCs w:val="1"/>
          <w:sz w:val="44"/>
          <w:szCs w:val="44"/>
          <w:rtl w:val="0"/>
        </w:rPr>
        <w:t xml:space="preserve">ゲーム化許諾契約書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以下「甲」という。）と株式会社●●（以下「乙」という。）は、甲が権利を保有し、又は正当に管理するアニメーション作品のゲーム化及びその利用に関し、次のとおりゲーム化許諾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wpi5zamhuj3p"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乙に対し、本作品（次条に定義する。）を原作又は題材としてゲームを企画、開発、制作、配信及び販売するために必要な範囲で本作品を利用することを許諾し、その条件並びに甲乙間の権利義務関係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izkm14a2aknq" w:id="2"/>
      <w:bookmarkEnd w:id="2"/>
      <w:r w:rsidDel="00000000" w:rsidR="00000000" w:rsidRPr="00000000">
        <w:rPr>
          <w:rFonts w:ascii="Arial Unicode MS" w:cs="Arial Unicode MS" w:eastAsia="Arial Unicode MS" w:hAnsi="Arial Unicode MS"/>
          <w:b w:val="1"/>
          <w:bCs w:val="1"/>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本契約において、次の各号に掲げる用語は、それぞれ当該各号に定める意味を有する。</w:t>
      </w:r>
    </w:p>
    <w:p w:rsidR="00000000" w:rsidDel="00000000" w:rsidP="00000000" w:rsidRDefault="00000000" w:rsidRPr="00000000" w14:paraId="0000000A">
      <w:pPr>
        <w:numPr>
          <w:ilvl w:val="0"/>
          <w:numId w:val="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「本作品」とは、甲が権利を保有し、又は正当に管理するアニメーション作品「●●」及び甲乙が別途書面又は電磁的方法により合意した関連作品をいう。</w:t>
      </w:r>
    </w:p>
    <w:p w:rsidR="00000000" w:rsidDel="00000000" w:rsidP="00000000" w:rsidRDefault="00000000" w:rsidRPr="00000000" w14:paraId="0000000B">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「本ゲーム」とは、本作品を原作、題材又はモチーフとして乙が本契約に基づき企画、開発又は制作するゲームソフトウェア及びこれに付随するコンテンツをいう。</w:t>
      </w:r>
    </w:p>
    <w:p w:rsidR="00000000" w:rsidDel="00000000" w:rsidP="00000000" w:rsidRDefault="00000000" w:rsidRPr="00000000" w14:paraId="0000000C">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「本素材」とは、本作品に含まれるキャラクター、名称、設定、世界観、ストーリー、台詞、映像、静止画、イラスト、ロゴ、デザイン、背景、美術、音声、楽曲その他甲が乙に利用を認める素材をいう。</w:t>
      </w:r>
    </w:p>
    <w:p w:rsidR="00000000" w:rsidDel="00000000" w:rsidP="00000000" w:rsidRDefault="00000000" w:rsidRPr="00000000" w14:paraId="0000000D">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ゲーム化」とは、本作品又は本素材を利用して、家庭用ゲーム、PCゲーム、スマートフォン向けゲーム、ブラウザゲーム、クラウドゲームその他甲乙が合意するゲームを企画、開発及び制作することをいう。</w:t>
      </w:r>
    </w:p>
    <w:p w:rsidR="00000000" w:rsidDel="00000000" w:rsidP="00000000" w:rsidRDefault="00000000" w:rsidRPr="00000000" w14:paraId="0000000E">
      <w:pPr>
        <w:numPr>
          <w:ilvl w:val="0"/>
          <w:numId w:val="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「知的財産権」とは、著作権（著作権法第27条及び第28条に規定する権利を含む。）、商標権、意匠権、特許権その他の知的財産に関する権利及びこれらを取得し、又は登録を受ける権利をいう。</w:t>
      </w:r>
    </w:p>
    <w:p w:rsidR="00000000" w:rsidDel="00000000" w:rsidP="00000000" w:rsidRDefault="00000000" w:rsidRPr="00000000" w14:paraId="0000000F">
      <w:pPr>
        <w:numPr>
          <w:ilvl w:val="0"/>
          <w:numId w:val="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「関連商品」とは、本ゲームに関連して制作又は販売される商品、出版物、映像、音声、広告物その他の物品又はコンテンツをいう。</w:t>
      </w:r>
    </w:p>
    <w:p w:rsidR="00000000" w:rsidDel="00000000" w:rsidP="00000000" w:rsidRDefault="00000000" w:rsidRPr="00000000" w14:paraId="00000010">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llbasnkabp0i" w:id="3"/>
      <w:bookmarkEnd w:id="3"/>
      <w:r w:rsidDel="00000000" w:rsidR="00000000" w:rsidRPr="00000000">
        <w:rPr>
          <w:rFonts w:ascii="Arial Unicode MS" w:cs="Arial Unicode MS" w:eastAsia="Arial Unicode MS" w:hAnsi="Arial Unicode MS"/>
          <w:b w:val="1"/>
          <w:bCs w:val="1"/>
          <w:rtl w:val="0"/>
        </w:rPr>
        <w:t xml:space="preserve">第3条（ゲーム化の許諾）</w:t>
      </w:r>
    </w:p>
    <w:p w:rsidR="00000000" w:rsidDel="00000000" w:rsidP="00000000" w:rsidRDefault="00000000" w:rsidRPr="00000000" w14:paraId="00000012">
      <w:pPr>
        <w:numPr>
          <w:ilvl w:val="0"/>
          <w:numId w:val="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甲は乙に対し、本契約に定める条件に従い、本作品及び本素材を利用して本ゲームを企画、開発、制作、複製、頒布、販売、公衆送信、配信及び提供する権利を許諾する。</w:t>
      </w:r>
    </w:p>
    <w:p w:rsidR="00000000" w:rsidDel="00000000" w:rsidP="00000000" w:rsidRDefault="00000000" w:rsidRPr="00000000" w14:paraId="00000013">
      <w:pPr>
        <w:numPr>
          <w:ilvl w:val="0"/>
          <w:numId w:val="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前項の許諾は、次の条件によるものとする。</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（1）対象ゲーム：●●</w:t>
        <w:br w:type="textWrapping"/>
        <w:t xml:space="preserve"> （2）対応機種・プラットフォーム：●●</w:t>
        <w:br w:type="textWrapping"/>
        <w:t xml:space="preserve"> （3）対象地域：●●</w:t>
        <w:br w:type="textWrapping"/>
        <w:t xml:space="preserve"> （4）対応言語：●●</w:t>
        <w:br w:type="textWrapping"/>
        <w:t xml:space="preserve"> （5）許諾期間：●年●月●日から●年●月●日まで</w:t>
        <w:br w:type="textWrapping"/>
        <w:t xml:space="preserve"> （6）許諾形態：独占的・非独占的のいずれかを別途定める</w:t>
        <w:br w:type="textWrapping"/>
        <w:t xml:space="preserve"> （7）その他の条件：●●</w:t>
      </w:r>
    </w:p>
    <w:p w:rsidR="00000000" w:rsidDel="00000000" w:rsidP="00000000" w:rsidRDefault="00000000" w:rsidRPr="00000000" w14:paraId="00000015">
      <w:pPr>
        <w:numPr>
          <w:ilvl w:val="0"/>
          <w:numId w:val="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乙は、前項に定める範囲を超えて本作品又は本素材を利用しようとするときは、あらかじめ甲の書面又は電磁的方法による承諾を得なければならない。</w:t>
      </w:r>
    </w:p>
    <w:p w:rsidR="00000000" w:rsidDel="00000000" w:rsidP="00000000" w:rsidRDefault="00000000" w:rsidRPr="00000000" w14:paraId="00000016">
      <w:pPr>
        <w:numPr>
          <w:ilvl w:val="0"/>
          <w:numId w:val="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本契約に明示的に定めるものを除き、本契約は甲から乙に対する本作品又は本素材に係る知的財産権の譲渡を意味するものではない。</w:t>
      </w:r>
    </w:p>
    <w:p w:rsidR="00000000" w:rsidDel="00000000" w:rsidP="00000000" w:rsidRDefault="00000000" w:rsidRPr="00000000" w14:paraId="0000001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8">
      <w:pPr>
        <w:pStyle w:val="Heading2"/>
        <w:keepNext w:val="0"/>
        <w:keepLines w:val="0"/>
        <w:spacing w:after="80" w:lineRule="auto"/>
        <w:rPr>
          <w:b w:val="1"/>
          <w:bCs w:val="1"/>
        </w:rPr>
      </w:pPr>
      <w:bookmarkStart w:colFirst="0" w:colLast="0" w:name="_7t8w40alj50t" w:id="4"/>
      <w:bookmarkEnd w:id="4"/>
      <w:r w:rsidDel="00000000" w:rsidR="00000000" w:rsidRPr="00000000">
        <w:rPr>
          <w:rFonts w:ascii="Arial Unicode MS" w:cs="Arial Unicode MS" w:eastAsia="Arial Unicode MS" w:hAnsi="Arial Unicode MS"/>
          <w:b w:val="1"/>
          <w:bCs w:val="1"/>
          <w:rtl w:val="0"/>
        </w:rPr>
        <w:t xml:space="preserve">第4条（独占性）</w:t>
      </w:r>
    </w:p>
    <w:p w:rsidR="00000000" w:rsidDel="00000000" w:rsidP="00000000" w:rsidRDefault="00000000" w:rsidRPr="00000000" w14:paraId="00000019">
      <w:pPr>
        <w:numPr>
          <w:ilvl w:val="0"/>
          <w:numId w:val="2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前条の許諾を独占的なものとする場合、その対象となるゲームの種類、プラットフォーム、地域、期間その他の範囲は、甲乙協議のうえ別途定める。</w:t>
      </w:r>
    </w:p>
    <w:p w:rsidR="00000000" w:rsidDel="00000000" w:rsidP="00000000" w:rsidRDefault="00000000" w:rsidRPr="00000000" w14:paraId="0000001A">
      <w:pPr>
        <w:numPr>
          <w:ilvl w:val="0"/>
          <w:numId w:val="2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独占的許諾の場合であっても、甲が本作品について映像化、出版、商品化、広告利用その他ゲーム化以外の利用を行い、又は第三者にこれを許諾する権利は、別段の合意がない限り制限されない。</w:t>
      </w:r>
    </w:p>
    <w:p w:rsidR="00000000" w:rsidDel="00000000" w:rsidP="00000000" w:rsidRDefault="00000000" w:rsidRPr="00000000" w14:paraId="0000001B">
      <w:pPr>
        <w:numPr>
          <w:ilvl w:val="0"/>
          <w:numId w:val="2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非独占的許諾の場合、甲は、自ら本作品をゲーム化し、又は乙以外の第三者にゲーム化を許諾することができる。</w:t>
      </w:r>
    </w:p>
    <w:p w:rsidR="00000000" w:rsidDel="00000000" w:rsidP="00000000" w:rsidRDefault="00000000" w:rsidRPr="00000000" w14:paraId="0000001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rPr>
      </w:pPr>
      <w:bookmarkStart w:colFirst="0" w:colLast="0" w:name="_jk1gjiul22oi" w:id="5"/>
      <w:bookmarkEnd w:id="5"/>
      <w:r w:rsidDel="00000000" w:rsidR="00000000" w:rsidRPr="00000000">
        <w:rPr>
          <w:rFonts w:ascii="Arial Unicode MS" w:cs="Arial Unicode MS" w:eastAsia="Arial Unicode MS" w:hAnsi="Arial Unicode MS"/>
          <w:b w:val="1"/>
          <w:bCs w:val="1"/>
          <w:rtl w:val="0"/>
        </w:rPr>
        <w:t xml:space="preserve">第5条（本ゲームの企画及び仕様）</w:t>
      </w:r>
    </w:p>
    <w:p w:rsidR="00000000" w:rsidDel="00000000" w:rsidP="00000000" w:rsidRDefault="00000000" w:rsidRPr="00000000" w14:paraId="0000001E">
      <w:pPr>
        <w:numPr>
          <w:ilvl w:val="0"/>
          <w:numId w:val="2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乙は、本作品のイメージ、世界観、キャラクター設定その他甲が指定する事項を尊重して本ゲームを企画及び制作するものとする。</w:t>
      </w:r>
    </w:p>
    <w:p w:rsidR="00000000" w:rsidDel="00000000" w:rsidP="00000000" w:rsidRDefault="00000000" w:rsidRPr="00000000" w14:paraId="0000001F">
      <w:pPr>
        <w:numPr>
          <w:ilvl w:val="0"/>
          <w:numId w:val="2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開発開始前に、企画書、ゲーム概要、対応プラットフォーム、主要キャラクター、ストーリー、ゲームシステム、課金方式その他甲が合理的に必要とする事項を記載した資料を甲に提出する。</w:t>
      </w:r>
    </w:p>
    <w:p w:rsidR="00000000" w:rsidDel="00000000" w:rsidP="00000000" w:rsidRDefault="00000000" w:rsidRPr="00000000" w14:paraId="00000020">
      <w:pPr>
        <w:numPr>
          <w:ilvl w:val="0"/>
          <w:numId w:val="2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乙は、甲の承認を得た企画内容に重大な変更を加える場合、あらかじめ甲の承認を得るものとする。</w:t>
      </w:r>
    </w:p>
    <w:p w:rsidR="00000000" w:rsidDel="00000000" w:rsidP="00000000" w:rsidRDefault="00000000" w:rsidRPr="00000000" w14:paraId="0000002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w2dguudrbk6f" w:id="6"/>
      <w:bookmarkEnd w:id="6"/>
      <w:r w:rsidDel="00000000" w:rsidR="00000000" w:rsidRPr="00000000">
        <w:rPr>
          <w:rFonts w:ascii="Arial Unicode MS" w:cs="Arial Unicode MS" w:eastAsia="Arial Unicode MS" w:hAnsi="Arial Unicode MS"/>
          <w:b w:val="1"/>
          <w:bCs w:val="1"/>
          <w:rtl w:val="0"/>
        </w:rPr>
        <w:t xml:space="preserve">第6条（本素材の提供）</w:t>
      </w:r>
    </w:p>
    <w:p w:rsidR="00000000" w:rsidDel="00000000" w:rsidP="00000000" w:rsidRDefault="00000000" w:rsidRPr="00000000" w14:paraId="00000023">
      <w:pPr>
        <w:numPr>
          <w:ilvl w:val="0"/>
          <w:numId w:val="1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甲は、本ゲームの制作に必要であると認める範囲で、乙に対して本素材を提供する。</w:t>
      </w:r>
    </w:p>
    <w:p w:rsidR="00000000" w:rsidDel="00000000" w:rsidP="00000000" w:rsidRDefault="00000000" w:rsidRPr="00000000" w14:paraId="00000024">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乙は、提供された本素材を本ゲームの制作及び本契約により認められた利用以外の目的に使用してはならない。</w:t>
      </w:r>
    </w:p>
    <w:p w:rsidR="00000000" w:rsidDel="00000000" w:rsidP="00000000" w:rsidRDefault="00000000" w:rsidRPr="00000000" w14:paraId="00000025">
      <w:pPr>
        <w:numPr>
          <w:ilvl w:val="0"/>
          <w:numId w:val="1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乙は、本素材を善良な管理者の注意をもって管理し、不正利用、漏えい、紛失その他の事故を防止するため合理的な安全管理措置を講じるものとする。</w:t>
      </w:r>
    </w:p>
    <w:p w:rsidR="00000000" w:rsidDel="00000000" w:rsidP="00000000" w:rsidRDefault="00000000" w:rsidRPr="00000000" w14:paraId="00000026">
      <w:pPr>
        <w:numPr>
          <w:ilvl w:val="0"/>
          <w:numId w:val="1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甲から提供される本素材の範囲、形式、提供時期及び提供方法については、甲乙協議のうえ決定する。</w:t>
      </w:r>
    </w:p>
    <w:p w:rsidR="00000000" w:rsidDel="00000000" w:rsidP="00000000" w:rsidRDefault="00000000" w:rsidRPr="00000000" w14:paraId="00000027">
      <w:pPr>
        <w:spacing w:after="240" w:before="240" w:lineRule="auto"/>
        <w:rPr>
          <w:sz w:val="20"/>
          <w:szCs w:val="20"/>
        </w:rPr>
      </w:pPr>
      <w:r w:rsidDel="00000000" w:rsidR="00000000" w:rsidRPr="00000000">
        <w:rPr>
          <w:rtl w:val="0"/>
        </w:rPr>
      </w:r>
    </w:p>
    <w:p w:rsidR="00000000" w:rsidDel="00000000" w:rsidP="00000000" w:rsidRDefault="00000000" w:rsidRPr="00000000" w14:paraId="00000028">
      <w:pPr>
        <w:pStyle w:val="Heading2"/>
        <w:keepNext w:val="0"/>
        <w:keepLines w:val="0"/>
        <w:spacing w:after="80" w:lineRule="auto"/>
        <w:rPr>
          <w:b w:val="1"/>
          <w:bCs w:val="1"/>
        </w:rPr>
      </w:pPr>
      <w:bookmarkStart w:colFirst="0" w:colLast="0" w:name="_wpzt9y2ei231" w:id="7"/>
      <w:bookmarkEnd w:id="7"/>
      <w:r w:rsidDel="00000000" w:rsidR="00000000" w:rsidRPr="00000000">
        <w:rPr>
          <w:rFonts w:ascii="Arial Unicode MS" w:cs="Arial Unicode MS" w:eastAsia="Arial Unicode MS" w:hAnsi="Arial Unicode MS"/>
          <w:b w:val="1"/>
          <w:bCs w:val="1"/>
          <w:rtl w:val="0"/>
        </w:rPr>
        <w:t xml:space="preserve">第7条（翻案及び改変）</w:t>
      </w:r>
    </w:p>
    <w:p w:rsidR="00000000" w:rsidDel="00000000" w:rsidP="00000000" w:rsidRDefault="00000000" w:rsidRPr="00000000" w14:paraId="00000029">
      <w:pPr>
        <w:numPr>
          <w:ilvl w:val="0"/>
          <w:numId w:val="2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甲は乙に対し、本ゲームの制作に必要な範囲で、本作品又は本素材について編集、翻案、変形、加工、翻訳その他必要な改変を行うことを認める。</w:t>
      </w:r>
    </w:p>
    <w:p w:rsidR="00000000" w:rsidDel="00000000" w:rsidP="00000000" w:rsidRDefault="00000000" w:rsidRPr="00000000" w14:paraId="0000002A">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乙は、本作品の主要な世界観、キャラクターの人格若しくは設定又はストーリーの根幹を著しく損なう改変を行ってはならない。</w:t>
      </w:r>
    </w:p>
    <w:p w:rsidR="00000000" w:rsidDel="00000000" w:rsidP="00000000" w:rsidRDefault="00000000" w:rsidRPr="00000000" w14:paraId="0000002B">
      <w:pPr>
        <w:numPr>
          <w:ilvl w:val="0"/>
          <w:numId w:val="25"/>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本作品に存在しない新規キャラクター、新規ストーリー、新規設定その他の要素を本ゲームに追加する場合、乙は、甲が指定するものについて事前に甲の承認を得るものとする。</w:t>
      </w:r>
    </w:p>
    <w:p w:rsidR="00000000" w:rsidDel="00000000" w:rsidP="00000000" w:rsidRDefault="00000000" w:rsidRPr="00000000" w14:paraId="0000002C">
      <w:pPr>
        <w:numPr>
          <w:ilvl w:val="0"/>
          <w:numId w:val="2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乙は、甲から合理的な修正を求められた場合、本ゲームの制作状況、技術的可能性及び費用等を考慮し、誠実に対応するものとする。</w:t>
      </w:r>
    </w:p>
    <w:p w:rsidR="00000000" w:rsidDel="00000000" w:rsidP="00000000" w:rsidRDefault="00000000" w:rsidRPr="00000000" w14:paraId="0000002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2E">
      <w:pPr>
        <w:pStyle w:val="Heading2"/>
        <w:keepNext w:val="0"/>
        <w:keepLines w:val="0"/>
        <w:spacing w:after="80" w:lineRule="auto"/>
        <w:rPr>
          <w:b w:val="1"/>
          <w:bCs w:val="1"/>
        </w:rPr>
      </w:pPr>
      <w:bookmarkStart w:colFirst="0" w:colLast="0" w:name="_j2gofkrwxdo4" w:id="8"/>
      <w:bookmarkEnd w:id="8"/>
      <w:r w:rsidDel="00000000" w:rsidR="00000000" w:rsidRPr="00000000">
        <w:rPr>
          <w:rFonts w:ascii="Arial Unicode MS" w:cs="Arial Unicode MS" w:eastAsia="Arial Unicode MS" w:hAnsi="Arial Unicode MS"/>
          <w:b w:val="1"/>
          <w:bCs w:val="1"/>
          <w:rtl w:val="0"/>
        </w:rPr>
        <w:t xml:space="preserve">第8条（監修及び承認）</w:t>
      </w:r>
    </w:p>
    <w:p w:rsidR="00000000" w:rsidDel="00000000" w:rsidP="00000000" w:rsidRDefault="00000000" w:rsidRPr="00000000" w14:paraId="0000002F">
      <w:pPr>
        <w:numPr>
          <w:ilvl w:val="0"/>
          <w:numId w:val="1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甲は、本作品のブランド、世界観及び品質を維持するため、本ゲームについて監修を行うことができる。</w:t>
      </w:r>
    </w:p>
    <w:p w:rsidR="00000000" w:rsidDel="00000000" w:rsidP="00000000" w:rsidRDefault="00000000" w:rsidRPr="00000000" w14:paraId="00000030">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乙は、甲が指定する段階において、キャラクターデザイン、シナリオ、台詞、設定、映像、音声、キービジュアル、ロゴ、広告物その他甲が指定する成果物を甲に提出し、承認を受けるものとする。</w:t>
      </w:r>
    </w:p>
    <w:p w:rsidR="00000000" w:rsidDel="00000000" w:rsidP="00000000" w:rsidRDefault="00000000" w:rsidRPr="00000000" w14:paraId="00000031">
      <w:pPr>
        <w:numPr>
          <w:ilvl w:val="0"/>
          <w:numId w:val="10"/>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甲は、前項の提出を受けた場合、合理的な期間内に承認又は修正の要否を乙に通知するよう努める。</w:t>
      </w:r>
    </w:p>
    <w:p w:rsidR="00000000" w:rsidDel="00000000" w:rsidP="00000000" w:rsidRDefault="00000000" w:rsidRPr="00000000" w14:paraId="00000032">
      <w:pPr>
        <w:numPr>
          <w:ilvl w:val="0"/>
          <w:numId w:val="1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乙は、甲の承認を受けた内容について重大な変更を行う場合、再度甲の承認を受けるものとする。</w:t>
      </w:r>
    </w:p>
    <w:p w:rsidR="00000000" w:rsidDel="00000000" w:rsidP="00000000" w:rsidRDefault="00000000" w:rsidRPr="00000000" w14:paraId="0000003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4">
      <w:pPr>
        <w:pStyle w:val="Heading2"/>
        <w:keepNext w:val="0"/>
        <w:keepLines w:val="0"/>
        <w:spacing w:after="80" w:lineRule="auto"/>
        <w:rPr>
          <w:b w:val="1"/>
          <w:bCs w:val="1"/>
        </w:rPr>
      </w:pPr>
      <w:bookmarkStart w:colFirst="0" w:colLast="0" w:name="_tk3qiz2b71ba" w:id="9"/>
      <w:bookmarkEnd w:id="9"/>
      <w:r w:rsidDel="00000000" w:rsidR="00000000" w:rsidRPr="00000000">
        <w:rPr>
          <w:rFonts w:ascii="Arial Unicode MS" w:cs="Arial Unicode MS" w:eastAsia="Arial Unicode MS" w:hAnsi="Arial Unicode MS"/>
          <w:b w:val="1"/>
          <w:bCs w:val="1"/>
          <w:rtl w:val="0"/>
        </w:rPr>
        <w:t xml:space="preserve">第9条（ゲーム制作に係る費用）</w:t>
      </w:r>
    </w:p>
    <w:p w:rsidR="00000000" w:rsidDel="00000000" w:rsidP="00000000" w:rsidRDefault="00000000" w:rsidRPr="00000000" w14:paraId="0000003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本ゲームの企画、開発、制作、運営、配信、販売、広告宣伝その他本ゲームに関して発生する費用は、別途合意したものを除き、乙が負担する。</w:t>
      </w:r>
    </w:p>
    <w:p w:rsidR="00000000" w:rsidDel="00000000" w:rsidP="00000000" w:rsidRDefault="00000000" w:rsidRPr="00000000" w14:paraId="00000036">
      <w:pPr>
        <w:spacing w:after="240" w:before="240" w:lineRule="auto"/>
        <w:rPr>
          <w:sz w:val="20"/>
          <w:szCs w:val="20"/>
        </w:rPr>
      </w:pPr>
      <w:r w:rsidDel="00000000" w:rsidR="00000000" w:rsidRPr="00000000">
        <w:rPr>
          <w:rtl w:val="0"/>
        </w:rPr>
      </w:r>
    </w:p>
    <w:p w:rsidR="00000000" w:rsidDel="00000000" w:rsidP="00000000" w:rsidRDefault="00000000" w:rsidRPr="00000000" w14:paraId="00000037">
      <w:pPr>
        <w:pStyle w:val="Heading2"/>
        <w:keepNext w:val="0"/>
        <w:keepLines w:val="0"/>
        <w:spacing w:after="80" w:lineRule="auto"/>
        <w:rPr>
          <w:b w:val="1"/>
          <w:bCs w:val="1"/>
        </w:rPr>
      </w:pPr>
      <w:bookmarkStart w:colFirst="0" w:colLast="0" w:name="_xht8lxv511ua" w:id="10"/>
      <w:bookmarkEnd w:id="10"/>
      <w:r w:rsidDel="00000000" w:rsidR="00000000" w:rsidRPr="00000000">
        <w:rPr>
          <w:rFonts w:ascii="Arial Unicode MS" w:cs="Arial Unicode MS" w:eastAsia="Arial Unicode MS" w:hAnsi="Arial Unicode MS"/>
          <w:b w:val="1"/>
          <w:bCs w:val="1"/>
          <w:rtl w:val="0"/>
        </w:rPr>
        <w:t xml:space="preserve">第10条（許諾料及びロイヤリティ）</w:t>
      </w:r>
    </w:p>
    <w:p w:rsidR="00000000" w:rsidDel="00000000" w:rsidP="00000000" w:rsidRDefault="00000000" w:rsidRPr="00000000" w14:paraId="00000038">
      <w:pPr>
        <w:numPr>
          <w:ilvl w:val="0"/>
          <w:numId w:val="9"/>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乙は、本契約に基づくゲーム化許諾の対価として、甲に対し、次の許諾料を支払う。</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（1）契約金：金●●円（消費税等別途）</w:t>
        <w:br w:type="textWrapping"/>
        <w:t xml:space="preserve"> （2）最低保証料：金●●円（消費税等別途）</w:t>
        <w:br w:type="textWrapping"/>
        <w:t xml:space="preserve"> （3）ロイヤリティ：本ゲームに係る対象売上高の●％</w:t>
        <w:br w:type="textWrapping"/>
        <w:t xml:space="preserve"> （4）その他：●●</w:t>
      </w:r>
    </w:p>
    <w:p w:rsidR="00000000" w:rsidDel="00000000" w:rsidP="00000000" w:rsidRDefault="00000000" w:rsidRPr="00000000" w14:paraId="0000003A">
      <w:pPr>
        <w:numPr>
          <w:ilvl w:val="0"/>
          <w:numId w:val="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ロイヤリティ算定の基礎となる対象売上高の範囲並びにプラットフォーム手数料、決済手数料、返金額、消費税その他の控除項目は、甲乙協議のうえ別途定める。</w:t>
      </w:r>
    </w:p>
    <w:p w:rsidR="00000000" w:rsidDel="00000000" w:rsidP="00000000" w:rsidRDefault="00000000" w:rsidRPr="00000000" w14:paraId="0000003B">
      <w:pPr>
        <w:numPr>
          <w:ilvl w:val="0"/>
          <w:numId w:val="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乙は、毎月・四半期その他甲乙が合意した期間ごとに、本ゲームの売上高、販売数量、課金額その他ロイヤリティの算定に必要な事項を記載した報告書を甲に提出する。</w:t>
      </w:r>
    </w:p>
    <w:p w:rsidR="00000000" w:rsidDel="00000000" w:rsidP="00000000" w:rsidRDefault="00000000" w:rsidRPr="00000000" w14:paraId="0000003C">
      <w:pPr>
        <w:numPr>
          <w:ilvl w:val="0"/>
          <w:numId w:val="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乙は、前項の報告期間終了後●日以内に、甲が指定する金融機関口座にロイヤリティを振り込むものとする。振込手数料は乙の負担とする。</w:t>
      </w:r>
    </w:p>
    <w:p w:rsidR="00000000" w:rsidDel="00000000" w:rsidP="00000000" w:rsidRDefault="00000000" w:rsidRPr="00000000" w14:paraId="0000003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3E">
      <w:pPr>
        <w:pStyle w:val="Heading2"/>
        <w:keepNext w:val="0"/>
        <w:keepLines w:val="0"/>
        <w:spacing w:after="80" w:lineRule="auto"/>
        <w:rPr/>
      </w:pPr>
      <w:bookmarkStart w:colFirst="0" w:colLast="0" w:name="_8voim3l6luau" w:id="11"/>
      <w:bookmarkEnd w:id="11"/>
      <w:r w:rsidDel="00000000" w:rsidR="00000000" w:rsidRPr="00000000">
        <w:rPr>
          <w:rFonts w:ascii="Arial Unicode MS" w:cs="Arial Unicode MS" w:eastAsia="Arial Unicode MS" w:hAnsi="Arial Unicode MS"/>
          <w:b w:val="1"/>
          <w:bCs w:val="1"/>
          <w:rtl w:val="0"/>
        </w:rPr>
        <w:t xml:space="preserve">第11条（帳簿及び監査）</w:t>
      </w:r>
      <w:r w:rsidDel="00000000" w:rsidR="00000000" w:rsidRPr="00000000">
        <w:rPr>
          <w:rtl w:val="0"/>
        </w:rPr>
      </w:r>
    </w:p>
    <w:p w:rsidR="00000000" w:rsidDel="00000000" w:rsidP="00000000" w:rsidRDefault="00000000" w:rsidRPr="00000000" w14:paraId="0000003F">
      <w:pPr>
        <w:numPr>
          <w:ilvl w:val="0"/>
          <w:numId w:val="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乙は、本ゲームの売上及びロイヤリティ算定に関する帳簿その他の資料を正確に作成し、各報告期間終了後●年間保存する。</w:t>
      </w:r>
    </w:p>
    <w:p w:rsidR="00000000" w:rsidDel="00000000" w:rsidP="00000000" w:rsidRDefault="00000000" w:rsidRPr="00000000" w14:paraId="00000040">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甲は、乙に対し、合理的な事前通知を行ったうえで、前項の帳簿その他必要な資料の閲覧又は確認を求めることができる。</w:t>
      </w:r>
    </w:p>
    <w:p w:rsidR="00000000" w:rsidDel="00000000" w:rsidP="00000000" w:rsidRDefault="00000000" w:rsidRPr="00000000" w14:paraId="00000041">
      <w:pPr>
        <w:numPr>
          <w:ilvl w:val="0"/>
          <w:numId w:val="1"/>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監査の結果、乙によるロイヤリティの不足額が判明した場合、乙は速やかに不足額を甲に支払うものとする。</w:t>
      </w:r>
    </w:p>
    <w:p w:rsidR="00000000" w:rsidDel="00000000" w:rsidP="00000000" w:rsidRDefault="00000000" w:rsidRPr="00000000" w14:paraId="00000042">
      <w:pPr>
        <w:numPr>
          <w:ilvl w:val="0"/>
          <w:numId w:val="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不足額が合理的に定める基準を超える場合の監査費用の負担については、甲乙協議のうえ別途定めることができる。</w:t>
      </w:r>
    </w:p>
    <w:p w:rsidR="00000000" w:rsidDel="00000000" w:rsidP="00000000" w:rsidRDefault="00000000" w:rsidRPr="00000000" w14:paraId="00000043">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w4vk57c73c6" w:id="12"/>
      <w:bookmarkEnd w:id="12"/>
      <w:r w:rsidDel="00000000" w:rsidR="00000000" w:rsidRPr="00000000">
        <w:rPr>
          <w:rFonts w:ascii="Arial Unicode MS" w:cs="Arial Unicode MS" w:eastAsia="Arial Unicode MS" w:hAnsi="Arial Unicode MS"/>
          <w:b w:val="1"/>
          <w:bCs w:val="1"/>
          <w:rtl w:val="0"/>
        </w:rPr>
        <w:t xml:space="preserve">第12条（本作品に関する権利）</w:t>
      </w:r>
    </w:p>
    <w:p w:rsidR="00000000" w:rsidDel="00000000" w:rsidP="00000000" w:rsidRDefault="00000000" w:rsidRPr="00000000" w14:paraId="00000045">
      <w:pPr>
        <w:numPr>
          <w:ilvl w:val="0"/>
          <w:numId w:val="2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本作品及び本素材に関する知的財産権その他一切の権利は、甲又は甲に権利を許諾した正当な権利者に帰属する。</w:t>
      </w:r>
    </w:p>
    <w:p w:rsidR="00000000" w:rsidDel="00000000" w:rsidP="00000000" w:rsidRDefault="00000000" w:rsidRPr="00000000" w14:paraId="00000046">
      <w:pPr>
        <w:numPr>
          <w:ilvl w:val="0"/>
          <w:numId w:val="2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乙は、本契約による許諾を、本作品又は本素材に関する知的財産権の譲渡として解釈してはならない。</w:t>
      </w:r>
    </w:p>
    <w:p w:rsidR="00000000" w:rsidDel="00000000" w:rsidP="00000000" w:rsidRDefault="00000000" w:rsidRPr="00000000" w14:paraId="00000047">
      <w:pPr>
        <w:numPr>
          <w:ilvl w:val="0"/>
          <w:numId w:val="26"/>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乙は、本契約に基づく場合を除き、本作品又は本素材について権利登録その他甲又は正当な権利者の権利を害する行為をしてはならない。</w:t>
      </w:r>
    </w:p>
    <w:p w:rsidR="00000000" w:rsidDel="00000000" w:rsidP="00000000" w:rsidRDefault="00000000" w:rsidRPr="00000000" w14:paraId="0000004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h7q8l4ed0e4x" w:id="13"/>
      <w:bookmarkEnd w:id="13"/>
      <w:r w:rsidDel="00000000" w:rsidR="00000000" w:rsidRPr="00000000">
        <w:rPr>
          <w:rFonts w:ascii="Arial Unicode MS" w:cs="Arial Unicode MS" w:eastAsia="Arial Unicode MS" w:hAnsi="Arial Unicode MS"/>
          <w:b w:val="1"/>
          <w:bCs w:val="1"/>
          <w:rtl w:val="0"/>
        </w:rPr>
        <w:t xml:space="preserve">第13条（本ゲームに関する権利）</w:t>
      </w:r>
    </w:p>
    <w:p w:rsidR="00000000" w:rsidDel="00000000" w:rsidP="00000000" w:rsidRDefault="00000000" w:rsidRPr="00000000" w14:paraId="0000004A">
      <w:pPr>
        <w:numPr>
          <w:ilvl w:val="0"/>
          <w:numId w:val="1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本ゲームのために乙が独自に制作したプログラム、ゲームシステム、ユーザーインターフェースその他本作品又は本素材に依拠しない部分に係る知的財産権は、乙又は乙に権利を許諾した第三者に帰属する。</w:t>
      </w:r>
    </w:p>
    <w:p w:rsidR="00000000" w:rsidDel="00000000" w:rsidP="00000000" w:rsidRDefault="00000000" w:rsidRPr="00000000" w14:paraId="0000004B">
      <w:pPr>
        <w:numPr>
          <w:ilvl w:val="0"/>
          <w:numId w:val="1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素材を翻案、加工又は改変して制作されたキャラクター、イラスト、ストーリー、設定、映像その他の成果物の権利関係については、本作品に係る既存の権利を害さないことを前提として、甲乙協議のうえ必要に応じて別途定める。</w:t>
      </w:r>
    </w:p>
    <w:p w:rsidR="00000000" w:rsidDel="00000000" w:rsidP="00000000" w:rsidRDefault="00000000" w:rsidRPr="00000000" w14:paraId="0000004C">
      <w:pPr>
        <w:numPr>
          <w:ilvl w:val="0"/>
          <w:numId w:val="1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成果物について乙又は乙の委託先等に著作権が発生する場合、甲が本作品の利用、宣伝、続編制作その他甲乙が別途合意する目的のため当該成果物を利用する条件については、必要に応じて別途定める。</w:t>
      </w:r>
    </w:p>
    <w:p w:rsidR="00000000" w:rsidDel="00000000" w:rsidP="00000000" w:rsidRDefault="00000000" w:rsidRPr="00000000" w14:paraId="0000004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4E">
      <w:pPr>
        <w:pStyle w:val="Heading2"/>
        <w:keepNext w:val="0"/>
        <w:keepLines w:val="0"/>
        <w:spacing w:after="80" w:lineRule="auto"/>
        <w:rPr>
          <w:b w:val="1"/>
          <w:bCs w:val="1"/>
        </w:rPr>
      </w:pPr>
      <w:bookmarkStart w:colFirst="0" w:colLast="0" w:name="_12llw4ieyp38" w:id="14"/>
      <w:bookmarkEnd w:id="14"/>
      <w:r w:rsidDel="00000000" w:rsidR="00000000" w:rsidRPr="00000000">
        <w:rPr>
          <w:rFonts w:ascii="Arial Unicode MS" w:cs="Arial Unicode MS" w:eastAsia="Arial Unicode MS" w:hAnsi="Arial Unicode MS"/>
          <w:b w:val="1"/>
          <w:bCs w:val="1"/>
          <w:rtl w:val="0"/>
        </w:rPr>
        <w:t xml:space="preserve">第14条（著作者人格権等への配慮）</w:t>
      </w:r>
    </w:p>
    <w:p w:rsidR="00000000" w:rsidDel="00000000" w:rsidP="00000000" w:rsidRDefault="00000000" w:rsidRPr="00000000" w14:paraId="0000004F">
      <w:pPr>
        <w:numPr>
          <w:ilvl w:val="0"/>
          <w:numId w:val="20"/>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乙は、本作品の原著作者その他本作品に関する著作者人格権を有する者の権利を尊重し、本作品の名誉又は声望を不当に害する態様で本作品を利用しないものとする。</w:t>
      </w:r>
    </w:p>
    <w:p w:rsidR="00000000" w:rsidDel="00000000" w:rsidP="00000000" w:rsidRDefault="00000000" w:rsidRPr="00000000" w14:paraId="00000050">
      <w:pPr>
        <w:numPr>
          <w:ilvl w:val="0"/>
          <w:numId w:val="20"/>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本ゲームの制作に関して第三者の著作者人格権その他人格的利益に関する同意又は承諾が必要となる場合、その取得主体及び費用負担については、甲乙協議のうえ決定する。</w:t>
      </w:r>
    </w:p>
    <w:p w:rsidR="00000000" w:rsidDel="00000000" w:rsidP="00000000" w:rsidRDefault="00000000" w:rsidRPr="00000000" w14:paraId="00000051">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6lz640au3wy1" w:id="15"/>
      <w:bookmarkEnd w:id="15"/>
      <w:r w:rsidDel="00000000" w:rsidR="00000000" w:rsidRPr="00000000">
        <w:rPr>
          <w:rFonts w:ascii="Arial Unicode MS" w:cs="Arial Unicode MS" w:eastAsia="Arial Unicode MS" w:hAnsi="Arial Unicode MS"/>
          <w:b w:val="1"/>
          <w:bCs w:val="1"/>
          <w:rtl w:val="0"/>
        </w:rPr>
        <w:t xml:space="preserve">第15条（声優、楽曲その他第三者権利）</w:t>
      </w:r>
    </w:p>
    <w:p w:rsidR="00000000" w:rsidDel="00000000" w:rsidP="00000000" w:rsidRDefault="00000000" w:rsidRPr="00000000" w14:paraId="00000053">
      <w:pPr>
        <w:numPr>
          <w:ilvl w:val="0"/>
          <w:numId w:val="19"/>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に出演する声優の音声、実演、楽曲、原盤、脚本、原作、写真、商標その他第三者が権利を有する素材については、甲が本ゲームへの利用を許諾する権限を有する範囲に限り、本契約による許諾の対象とする。</w:t>
      </w:r>
    </w:p>
    <w:p w:rsidR="00000000" w:rsidDel="00000000" w:rsidP="00000000" w:rsidRDefault="00000000" w:rsidRPr="00000000" w14:paraId="00000054">
      <w:pPr>
        <w:numPr>
          <w:ilvl w:val="0"/>
          <w:numId w:val="19"/>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本ゲームへの利用について別途第三者の許諾が必要となる素材については、甲乙協議のうえ、その許諾取得の主体及び費用負担を決定する。</w:t>
      </w:r>
    </w:p>
    <w:p w:rsidR="00000000" w:rsidDel="00000000" w:rsidP="00000000" w:rsidRDefault="00000000" w:rsidRPr="00000000" w14:paraId="00000055">
      <w:pPr>
        <w:numPr>
          <w:ilvl w:val="0"/>
          <w:numId w:val="19"/>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乙は、必要な許諾が得られていない第三者の素材を本ゲームに利用してはならない。</w:t>
      </w:r>
    </w:p>
    <w:p w:rsidR="00000000" w:rsidDel="00000000" w:rsidP="00000000" w:rsidRDefault="00000000" w:rsidRPr="00000000" w14:paraId="00000056">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7">
      <w:pPr>
        <w:pStyle w:val="Heading2"/>
        <w:keepNext w:val="0"/>
        <w:keepLines w:val="0"/>
        <w:spacing w:after="80" w:lineRule="auto"/>
        <w:rPr>
          <w:b w:val="1"/>
          <w:bCs w:val="1"/>
        </w:rPr>
      </w:pPr>
      <w:bookmarkStart w:colFirst="0" w:colLast="0" w:name="_6nfeps993r2m" w:id="16"/>
      <w:bookmarkEnd w:id="16"/>
      <w:r w:rsidDel="00000000" w:rsidR="00000000" w:rsidRPr="00000000">
        <w:rPr>
          <w:rFonts w:ascii="Arial Unicode MS" w:cs="Arial Unicode MS" w:eastAsia="Arial Unicode MS" w:hAnsi="Arial Unicode MS"/>
          <w:b w:val="1"/>
          <w:bCs w:val="1"/>
          <w:rtl w:val="0"/>
        </w:rPr>
        <w:t xml:space="preserve">第16条（再許諾及び業務委託）</w:t>
      </w:r>
    </w:p>
    <w:p w:rsidR="00000000" w:rsidDel="00000000" w:rsidP="00000000" w:rsidRDefault="00000000" w:rsidRPr="00000000" w14:paraId="00000058">
      <w:pPr>
        <w:numPr>
          <w:ilvl w:val="0"/>
          <w:numId w:val="22"/>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乙は、甲の事前の書面又は電磁的方法による承諾なく、本契約に基づく権利を第三者に譲渡し、再許諾し、又は担保に供してはならない。</w:t>
      </w:r>
    </w:p>
    <w:p w:rsidR="00000000" w:rsidDel="00000000" w:rsidP="00000000" w:rsidRDefault="00000000" w:rsidRPr="00000000" w14:paraId="00000059">
      <w:pPr>
        <w:numPr>
          <w:ilvl w:val="0"/>
          <w:numId w:val="22"/>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かかわらず、乙は、本ゲームの開発、運営、配信、ローカライズその他本契約の履行に必要な業務を第三者に委託することができる。ただし、本作品又は本素材を当該第三者に提供する必要がある場合、乙は当該第三者に本契約に基づき乙が負担する義務と同等の義務を課すものとする。</w:t>
      </w:r>
    </w:p>
    <w:p w:rsidR="00000000" w:rsidDel="00000000" w:rsidP="00000000" w:rsidRDefault="00000000" w:rsidRPr="00000000" w14:paraId="0000005A">
      <w:pPr>
        <w:numPr>
          <w:ilvl w:val="0"/>
          <w:numId w:val="22"/>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乙は、前項の委託先による本契約上の義務に反する行為について、自らの行為と同様に責任を負う。</w:t>
      </w:r>
    </w:p>
    <w:p w:rsidR="00000000" w:rsidDel="00000000" w:rsidP="00000000" w:rsidRDefault="00000000" w:rsidRPr="00000000" w14:paraId="0000005B">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5C">
      <w:pPr>
        <w:pStyle w:val="Heading2"/>
        <w:keepNext w:val="0"/>
        <w:keepLines w:val="0"/>
        <w:spacing w:after="80" w:lineRule="auto"/>
        <w:rPr>
          <w:b w:val="1"/>
          <w:bCs w:val="1"/>
        </w:rPr>
      </w:pPr>
      <w:bookmarkStart w:colFirst="0" w:colLast="0" w:name="_48909w7u8vm7" w:id="17"/>
      <w:bookmarkEnd w:id="17"/>
      <w:r w:rsidDel="00000000" w:rsidR="00000000" w:rsidRPr="00000000">
        <w:rPr>
          <w:rFonts w:ascii="Arial Unicode MS" w:cs="Arial Unicode MS" w:eastAsia="Arial Unicode MS" w:hAnsi="Arial Unicode MS"/>
          <w:b w:val="1"/>
          <w:bCs w:val="1"/>
          <w:rtl w:val="0"/>
        </w:rPr>
        <w:t xml:space="preserve">第17条（広告宣伝）</w:t>
      </w:r>
    </w:p>
    <w:p w:rsidR="00000000" w:rsidDel="00000000" w:rsidP="00000000" w:rsidRDefault="00000000" w:rsidRPr="00000000" w14:paraId="0000005D">
      <w:pPr>
        <w:numPr>
          <w:ilvl w:val="0"/>
          <w:numId w:val="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乙は、本ゲームの広告、宣伝及び販売促進のため、甲が承認した範囲で本作品、本素材及び本ゲームの名称、キャラクター、画像、映像その他の素材を利用することができる。</w:t>
      </w:r>
    </w:p>
    <w:p w:rsidR="00000000" w:rsidDel="00000000" w:rsidP="00000000" w:rsidRDefault="00000000" w:rsidRPr="00000000" w14:paraId="0000005E">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テレビCM、Web広告、SNS広告、動画配信、イベント、店頭広告その他主要な広告宣伝物について、甲が事前確認を求める場合、乙は公開前に甲の承認を得るものとする。</w:t>
      </w:r>
    </w:p>
    <w:p w:rsidR="00000000" w:rsidDel="00000000" w:rsidP="00000000" w:rsidRDefault="00000000" w:rsidRPr="00000000" w14:paraId="0000005F">
      <w:pPr>
        <w:numPr>
          <w:ilvl w:val="0"/>
          <w:numId w:val="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乙は、本作品又は甲の信用若しくはブランド価値を不当に毀損する態様で広告宣伝を行ってはならない。</w:t>
      </w:r>
    </w:p>
    <w:p w:rsidR="00000000" w:rsidDel="00000000" w:rsidP="00000000" w:rsidRDefault="00000000" w:rsidRPr="00000000" w14:paraId="00000060">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1">
      <w:pPr>
        <w:pStyle w:val="Heading2"/>
        <w:keepNext w:val="0"/>
        <w:keepLines w:val="0"/>
        <w:spacing w:after="80" w:lineRule="auto"/>
        <w:rPr>
          <w:b w:val="1"/>
          <w:bCs w:val="1"/>
        </w:rPr>
      </w:pPr>
      <w:bookmarkStart w:colFirst="0" w:colLast="0" w:name="_xu78llpx0h0y" w:id="18"/>
      <w:bookmarkEnd w:id="18"/>
      <w:r w:rsidDel="00000000" w:rsidR="00000000" w:rsidRPr="00000000">
        <w:rPr>
          <w:rFonts w:ascii="Arial Unicode MS" w:cs="Arial Unicode MS" w:eastAsia="Arial Unicode MS" w:hAnsi="Arial Unicode MS"/>
          <w:b w:val="1"/>
          <w:bCs w:val="1"/>
          <w:rtl w:val="0"/>
        </w:rPr>
        <w:t xml:space="preserve">第18条（関連商品及び二次利用）</w:t>
      </w:r>
    </w:p>
    <w:p w:rsidR="00000000" w:rsidDel="00000000" w:rsidP="00000000" w:rsidRDefault="00000000" w:rsidRPr="00000000" w14:paraId="00000062">
      <w:pPr>
        <w:numPr>
          <w:ilvl w:val="0"/>
          <w:numId w:val="16"/>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よる許諾は、別段の定めがない限り、本ゲームを利用した関連商品の製造販売、アニメーション化、漫画化、出版、映画化、舞台化その他本ゲーム自体の提供を超える二次利用を当然に含むものではない。</w:t>
      </w:r>
    </w:p>
    <w:p w:rsidR="00000000" w:rsidDel="00000000" w:rsidP="00000000" w:rsidRDefault="00000000" w:rsidRPr="00000000" w14:paraId="00000063">
      <w:pPr>
        <w:numPr>
          <w:ilvl w:val="0"/>
          <w:numId w:val="16"/>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乙が前項の利用を希望する場合、利用条件、権利帰属、許諾料その他必要事項について甲乙間で別途契約を締結するものとする。</w:t>
      </w:r>
    </w:p>
    <w:p w:rsidR="00000000" w:rsidDel="00000000" w:rsidP="00000000" w:rsidRDefault="00000000" w:rsidRPr="00000000" w14:paraId="00000064">
      <w:pPr>
        <w:numPr>
          <w:ilvl w:val="0"/>
          <w:numId w:val="1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65">
      <w:pPr>
        <w:pStyle w:val="Heading2"/>
        <w:keepNext w:val="0"/>
        <w:keepLines w:val="0"/>
        <w:spacing w:after="80" w:lineRule="auto"/>
        <w:rPr>
          <w:b w:val="1"/>
          <w:bCs w:val="1"/>
        </w:rPr>
      </w:pPr>
      <w:bookmarkStart w:colFirst="0" w:colLast="0" w:name="_lhkzg317lfxt" w:id="19"/>
      <w:bookmarkEnd w:id="19"/>
      <w:r w:rsidDel="00000000" w:rsidR="00000000" w:rsidRPr="00000000">
        <w:rPr>
          <w:rFonts w:ascii="Arial Unicode MS" w:cs="Arial Unicode MS" w:eastAsia="Arial Unicode MS" w:hAnsi="Arial Unicode MS"/>
          <w:b w:val="1"/>
          <w:bCs w:val="1"/>
          <w:rtl w:val="0"/>
        </w:rPr>
        <w:t xml:space="preserve">第19条（クレジット表示）</w:t>
      </w:r>
    </w:p>
    <w:p w:rsidR="00000000" w:rsidDel="00000000" w:rsidP="00000000" w:rsidRDefault="00000000" w:rsidRPr="00000000" w14:paraId="0000006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乙は、本ゲーム及びその広告宣伝物について、甲が合理的に指定する場合、次の例その他甲乙が合意した方法により著作権表示その他の権利表示を行うものとする。</w:t>
      </w:r>
    </w:p>
    <w:p w:rsidR="00000000" w:rsidDel="00000000" w:rsidP="00000000" w:rsidRDefault="00000000" w:rsidRPr="00000000" w14:paraId="0000006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「©●●／●●製作委員会」</w:t>
        <w:br w:type="textWrapping"/>
        <w:t xml:space="preserve"> 「©●●／Game ©●●」</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具体的な表記内容、表示位置及び表示方法は、甲乙協議のうえ決定する。</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pytu2o42fcv0" w:id="20"/>
      <w:bookmarkEnd w:id="20"/>
      <w:r w:rsidDel="00000000" w:rsidR="00000000" w:rsidRPr="00000000">
        <w:rPr>
          <w:rFonts w:ascii="Arial Unicode MS" w:cs="Arial Unicode MS" w:eastAsia="Arial Unicode MS" w:hAnsi="Arial Unicode MS"/>
          <w:b w:val="1"/>
          <w:bCs w:val="1"/>
          <w:rtl w:val="0"/>
        </w:rPr>
        <w:t xml:space="preserve">第20条（法令及びプラットフォーム規約の遵守）</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乙は、本ゲームの制作、販売、配信及び運営にあたり、適用される法令、業界自主規制並びに各ゲームプラットフォーム及びアプリストア等の規約を遵守するものとする。</w:t>
      </w:r>
    </w:p>
    <w:p w:rsidR="00000000" w:rsidDel="00000000" w:rsidP="00000000" w:rsidRDefault="00000000" w:rsidRPr="00000000" w14:paraId="0000006C">
      <w:pPr>
        <w:spacing w:after="240" w:before="240" w:lineRule="auto"/>
        <w:rPr>
          <w:sz w:val="20"/>
          <w:szCs w:val="20"/>
        </w:rPr>
      </w:pPr>
      <w:r w:rsidDel="00000000" w:rsidR="00000000" w:rsidRPr="00000000">
        <w:rPr>
          <w:rtl w:val="0"/>
        </w:rPr>
      </w:r>
    </w:p>
    <w:p w:rsidR="00000000" w:rsidDel="00000000" w:rsidP="00000000" w:rsidRDefault="00000000" w:rsidRPr="00000000" w14:paraId="0000006D">
      <w:pPr>
        <w:pStyle w:val="Heading2"/>
        <w:keepNext w:val="0"/>
        <w:keepLines w:val="0"/>
        <w:spacing w:after="80" w:lineRule="auto"/>
        <w:rPr>
          <w:b w:val="1"/>
          <w:bCs w:val="1"/>
        </w:rPr>
      </w:pPr>
      <w:bookmarkStart w:colFirst="0" w:colLast="0" w:name="_log2ggk1sec3" w:id="21"/>
      <w:bookmarkEnd w:id="21"/>
      <w:r w:rsidDel="00000000" w:rsidR="00000000" w:rsidRPr="00000000">
        <w:rPr>
          <w:rFonts w:ascii="Arial Unicode MS" w:cs="Arial Unicode MS" w:eastAsia="Arial Unicode MS" w:hAnsi="Arial Unicode MS"/>
          <w:b w:val="1"/>
          <w:bCs w:val="1"/>
          <w:rtl w:val="0"/>
        </w:rPr>
        <w:t xml:space="preserve">第21条（秘密保持）</w:t>
      </w:r>
    </w:p>
    <w:p w:rsidR="00000000" w:rsidDel="00000000" w:rsidP="00000000" w:rsidRDefault="00000000" w:rsidRPr="00000000" w14:paraId="0000006E">
      <w:pPr>
        <w:numPr>
          <w:ilvl w:val="0"/>
          <w:numId w:val="15"/>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甲及び乙は、本契約の履行に関連して相手方から秘密である旨を明示して開示された技術上、営業上、企画上その他の非公知情報を、相手方の事前の承諾なく第三者に開示又は漏えいしてはならない。</w:t>
      </w:r>
    </w:p>
    <w:p w:rsidR="00000000" w:rsidDel="00000000" w:rsidP="00000000" w:rsidRDefault="00000000" w:rsidRPr="00000000" w14:paraId="0000006F">
      <w:pPr>
        <w:numPr>
          <w:ilvl w:val="0"/>
          <w:numId w:val="15"/>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次の各号に該当する情報は、前項の秘密情報に含まれない。</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 （2）開示を受けた後、受領当事者の責めによらず公知となった情報</w:t>
        <w:br w:type="textWrapping"/>
        <w:t xml:space="preserve"> （3）開示を受ける以前から適法に保有していた情報</w:t>
        <w:br w:type="textWrapping"/>
        <w:t xml:space="preserve"> （4）正当な権限を有する第三者から守秘義務を負うことなく適法に取得した情報</w:t>
        <w:br w:type="textWrapping"/>
        <w:t xml:space="preserve"> （5）相手方の秘密情報によることなく独自に開発又は取得した情報</w:t>
      </w:r>
    </w:p>
    <w:p w:rsidR="00000000" w:rsidDel="00000000" w:rsidP="00000000" w:rsidRDefault="00000000" w:rsidRPr="00000000" w14:paraId="00000071">
      <w:pPr>
        <w:numPr>
          <w:ilvl w:val="0"/>
          <w:numId w:val="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甲及び乙は、本契約の履行に必要な役員、従業員、弁護士、公認会計士その他守秘義務を負う専門家に対して、必要な範囲で秘密情報を開示することができる。</w:t>
      </w:r>
    </w:p>
    <w:p w:rsidR="00000000" w:rsidDel="00000000" w:rsidP="00000000" w:rsidRDefault="00000000" w:rsidRPr="00000000" w14:paraId="00000072">
      <w:pPr>
        <w:numPr>
          <w:ilvl w:val="0"/>
          <w:numId w:val="8"/>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法令又は裁判所その他公的機関の命令により秘密情報の開示を求められた場合、必要最小限の範囲でこれを開示することができる。</w:t>
      </w:r>
    </w:p>
    <w:p w:rsidR="00000000" w:rsidDel="00000000" w:rsidP="00000000" w:rsidRDefault="00000000" w:rsidRPr="00000000" w14:paraId="00000073">
      <w:pPr>
        <w:numPr>
          <w:ilvl w:val="0"/>
          <w:numId w:val="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本条の義務は、本契約終了後●年間存続する。</w:t>
      </w:r>
    </w:p>
    <w:p w:rsidR="00000000" w:rsidDel="00000000" w:rsidP="00000000" w:rsidRDefault="00000000" w:rsidRPr="00000000" w14:paraId="00000074">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5">
      <w:pPr>
        <w:pStyle w:val="Heading2"/>
        <w:keepNext w:val="0"/>
        <w:keepLines w:val="0"/>
        <w:spacing w:after="80" w:lineRule="auto"/>
        <w:rPr>
          <w:b w:val="1"/>
          <w:bCs w:val="1"/>
        </w:rPr>
      </w:pPr>
      <w:bookmarkStart w:colFirst="0" w:colLast="0" w:name="_goepypboplbh" w:id="22"/>
      <w:bookmarkEnd w:id="22"/>
      <w:r w:rsidDel="00000000" w:rsidR="00000000" w:rsidRPr="00000000">
        <w:rPr>
          <w:rFonts w:ascii="Arial Unicode MS" w:cs="Arial Unicode MS" w:eastAsia="Arial Unicode MS" w:hAnsi="Arial Unicode MS"/>
          <w:b w:val="1"/>
          <w:bCs w:val="1"/>
          <w:rtl w:val="0"/>
        </w:rPr>
        <w:t xml:space="preserve">第22条（表明及び保証）</w:t>
      </w:r>
    </w:p>
    <w:p w:rsidR="00000000" w:rsidDel="00000000" w:rsidP="00000000" w:rsidRDefault="00000000" w:rsidRPr="00000000" w14:paraId="00000076">
      <w:pPr>
        <w:numPr>
          <w:ilvl w:val="0"/>
          <w:numId w:val="2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甲は、本契約を締結し、本契約に明示する範囲で乙に本作品の利用を許諾するために必要な権限を有することを表明する。</w:t>
      </w:r>
    </w:p>
    <w:p w:rsidR="00000000" w:rsidDel="00000000" w:rsidP="00000000" w:rsidRDefault="00000000" w:rsidRPr="00000000" w14:paraId="00000077">
      <w:pPr>
        <w:numPr>
          <w:ilvl w:val="0"/>
          <w:numId w:val="2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乙は、本ゲームのうち乙が独自に制作し、又は第三者から調達する部分について、必要な権利処理を行うものとする。</w:t>
      </w:r>
    </w:p>
    <w:p w:rsidR="00000000" w:rsidDel="00000000" w:rsidP="00000000" w:rsidRDefault="00000000" w:rsidRPr="00000000" w14:paraId="00000078">
      <w:pPr>
        <w:numPr>
          <w:ilvl w:val="0"/>
          <w:numId w:val="2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乙は、本ゲームの制作、配信又は販売にあたり、第三者の知的財産権、名誉、プライバシーその他の権利を侵害しないよう必要な措置を講じるものとする。</w:t>
      </w:r>
    </w:p>
    <w:p w:rsidR="00000000" w:rsidDel="00000000" w:rsidP="00000000" w:rsidRDefault="00000000" w:rsidRPr="00000000" w14:paraId="00000079">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A">
      <w:pPr>
        <w:pStyle w:val="Heading2"/>
        <w:keepNext w:val="0"/>
        <w:keepLines w:val="0"/>
        <w:spacing w:after="80" w:lineRule="auto"/>
        <w:rPr>
          <w:b w:val="1"/>
          <w:bCs w:val="1"/>
        </w:rPr>
      </w:pPr>
      <w:bookmarkStart w:colFirst="0" w:colLast="0" w:name="_4dp5aoxvrkf7" w:id="23"/>
      <w:bookmarkEnd w:id="23"/>
      <w:r w:rsidDel="00000000" w:rsidR="00000000" w:rsidRPr="00000000">
        <w:rPr>
          <w:rFonts w:ascii="Arial Unicode MS" w:cs="Arial Unicode MS" w:eastAsia="Arial Unicode MS" w:hAnsi="Arial Unicode MS"/>
          <w:b w:val="1"/>
          <w:bCs w:val="1"/>
          <w:rtl w:val="0"/>
        </w:rPr>
        <w:t xml:space="preserve">第23条（第三者からの権利主張）</w:t>
      </w:r>
    </w:p>
    <w:p w:rsidR="00000000" w:rsidDel="00000000" w:rsidP="00000000" w:rsidRDefault="00000000" w:rsidRPr="00000000" w14:paraId="0000007B">
      <w:pPr>
        <w:numPr>
          <w:ilvl w:val="0"/>
          <w:numId w:val="1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本作品、本ゲーム又は本契約に基づく利用について第三者から知的財産権その他の権利侵害を理由とする請求、警告、訴訟その他の権利主張があった場合、当該当事者は速やかに相手方に通知する。</w:t>
      </w:r>
    </w:p>
    <w:p w:rsidR="00000000" w:rsidDel="00000000" w:rsidP="00000000" w:rsidRDefault="00000000" w:rsidRPr="00000000" w14:paraId="0000007C">
      <w:pPr>
        <w:numPr>
          <w:ilvl w:val="0"/>
          <w:numId w:val="1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前項の場合、甲乙は、当該権利主張の原因及び責任の所在を確認し、必要な情報提供その他合理的な協力を行う。</w:t>
      </w:r>
    </w:p>
    <w:p w:rsidR="00000000" w:rsidDel="00000000" w:rsidP="00000000" w:rsidRDefault="00000000" w:rsidRPr="00000000" w14:paraId="0000007D">
      <w:pPr>
        <w:numPr>
          <w:ilvl w:val="0"/>
          <w:numId w:val="1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当事者の責めに帰すべき事由により第三者の権利を侵害した場合、当該当事者は自己の責任及び費用によりこれを解決するものとする。</w:t>
      </w:r>
    </w:p>
    <w:p w:rsidR="00000000" w:rsidDel="00000000" w:rsidP="00000000" w:rsidRDefault="00000000" w:rsidRPr="00000000" w14:paraId="0000007E">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pPr>
      <w:bookmarkStart w:colFirst="0" w:colLast="0" w:name="_eosdajdq6hjw" w:id="24"/>
      <w:bookmarkEnd w:id="24"/>
      <w:r w:rsidDel="00000000" w:rsidR="00000000" w:rsidRPr="00000000">
        <w:rPr>
          <w:rFonts w:ascii="Arial Unicode MS" w:cs="Arial Unicode MS" w:eastAsia="Arial Unicode MS" w:hAnsi="Arial Unicode MS"/>
          <w:b w:val="1"/>
          <w:bCs w:val="1"/>
          <w:rtl w:val="0"/>
        </w:rPr>
        <w:t xml:space="preserve">第24条（禁止事項）</w:t>
      </w:r>
      <w:r w:rsidDel="00000000" w:rsidR="00000000" w:rsidRPr="00000000">
        <w:rPr>
          <w:rtl w:val="0"/>
        </w:rPr>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乙は、甲の事前の承諾なく、次の各号に掲げる行為をしてはならない。</w:t>
      </w:r>
    </w:p>
    <w:p w:rsidR="00000000" w:rsidDel="00000000" w:rsidP="00000000" w:rsidRDefault="00000000" w:rsidRPr="00000000" w14:paraId="00000081">
      <w:pPr>
        <w:numPr>
          <w:ilvl w:val="0"/>
          <w:numId w:val="23"/>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本作品又は本素材を本契約の目的以外に利用すること。</w:t>
      </w:r>
    </w:p>
    <w:p w:rsidR="00000000" w:rsidDel="00000000" w:rsidP="00000000" w:rsidRDefault="00000000" w:rsidRPr="00000000" w14:paraId="00000082">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許諾された範囲を超えて本作品又は本素材を複製、配信又は販売すること。</w:t>
      </w:r>
    </w:p>
    <w:p w:rsidR="00000000" w:rsidDel="00000000" w:rsidP="00000000" w:rsidRDefault="00000000" w:rsidRPr="00000000" w14:paraId="00000083">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本作品のイメージ、信用又はブランド価値を著しく毀損する態様で利用すること。</w:t>
      </w:r>
    </w:p>
    <w:p w:rsidR="00000000" w:rsidDel="00000000" w:rsidP="00000000" w:rsidRDefault="00000000" w:rsidRPr="00000000" w14:paraId="00000084">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本作品又は本素材について乙が権利者であると誤認させる表示をすること。</w:t>
      </w:r>
    </w:p>
    <w:p w:rsidR="00000000" w:rsidDel="00000000" w:rsidP="00000000" w:rsidRDefault="00000000" w:rsidRPr="00000000" w14:paraId="00000085">
      <w:pPr>
        <w:numPr>
          <w:ilvl w:val="0"/>
          <w:numId w:val="23"/>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本作品又は本素材に係る権利を無断で第三者に譲渡又は再許諾すること。</w:t>
      </w:r>
    </w:p>
    <w:p w:rsidR="00000000" w:rsidDel="00000000" w:rsidP="00000000" w:rsidRDefault="00000000" w:rsidRPr="00000000" w14:paraId="00000086">
      <w:pPr>
        <w:numPr>
          <w:ilvl w:val="0"/>
          <w:numId w:val="23"/>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その他本契約に違反する態様で本作品又は本素材を利用すること。</w:t>
      </w:r>
    </w:p>
    <w:p w:rsidR="00000000" w:rsidDel="00000000" w:rsidP="00000000" w:rsidRDefault="00000000" w:rsidRPr="00000000" w14:paraId="00000087">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8">
      <w:pPr>
        <w:pStyle w:val="Heading2"/>
        <w:keepNext w:val="0"/>
        <w:keepLines w:val="0"/>
        <w:spacing w:after="80" w:lineRule="auto"/>
        <w:rPr>
          <w:b w:val="1"/>
          <w:bCs w:val="1"/>
        </w:rPr>
      </w:pPr>
      <w:bookmarkStart w:colFirst="0" w:colLast="0" w:name="_9qn3oqh64l55" w:id="25"/>
      <w:bookmarkEnd w:id="25"/>
      <w:r w:rsidDel="00000000" w:rsidR="00000000" w:rsidRPr="00000000">
        <w:rPr>
          <w:rFonts w:ascii="Arial Unicode MS" w:cs="Arial Unicode MS" w:eastAsia="Arial Unicode MS" w:hAnsi="Arial Unicode MS"/>
          <w:b w:val="1"/>
          <w:bCs w:val="1"/>
          <w:rtl w:val="0"/>
        </w:rPr>
        <w:t xml:space="preserve">第25条（契約期間）</w:t>
      </w:r>
    </w:p>
    <w:p w:rsidR="00000000" w:rsidDel="00000000" w:rsidP="00000000" w:rsidRDefault="00000000" w:rsidRPr="00000000" w14:paraId="00000089">
      <w:pPr>
        <w:numPr>
          <w:ilvl w:val="0"/>
          <w:numId w:val="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本契約の有効期間は、●年●月●日から●年●月●日までとする。</w:t>
      </w:r>
    </w:p>
    <w:p w:rsidR="00000000" w:rsidDel="00000000" w:rsidP="00000000" w:rsidRDefault="00000000" w:rsidRPr="00000000" w14:paraId="0000008A">
      <w:pPr>
        <w:numPr>
          <w:ilvl w:val="0"/>
          <w:numId w:val="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契約期間満了後の更新については、期間満了日の●か月前までに甲乙協議のうえ決定する。</w:t>
      </w:r>
    </w:p>
    <w:p w:rsidR="00000000" w:rsidDel="00000000" w:rsidP="00000000" w:rsidRDefault="00000000" w:rsidRPr="00000000" w14:paraId="0000008B">
      <w:pPr>
        <w:numPr>
          <w:ilvl w:val="0"/>
          <w:numId w:val="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本契約の終了後も、第12条、第13条、第14条、第21条、第23条、第27条、第29条その他その性質上存続すべき条項は、引き続き効力を有する。</w:t>
      </w:r>
    </w:p>
    <w:p w:rsidR="00000000" w:rsidDel="00000000" w:rsidP="00000000" w:rsidRDefault="00000000" w:rsidRPr="00000000" w14:paraId="0000008C">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8D">
      <w:pPr>
        <w:pStyle w:val="Heading2"/>
        <w:keepNext w:val="0"/>
        <w:keepLines w:val="0"/>
        <w:spacing w:after="80" w:lineRule="auto"/>
        <w:rPr>
          <w:b w:val="1"/>
          <w:bCs w:val="1"/>
        </w:rPr>
      </w:pPr>
      <w:bookmarkStart w:colFirst="0" w:colLast="0" w:name="_7hqdoj3ds9k7" w:id="26"/>
      <w:bookmarkEnd w:id="26"/>
      <w:r w:rsidDel="00000000" w:rsidR="00000000" w:rsidRPr="00000000">
        <w:rPr>
          <w:rFonts w:ascii="Arial Unicode MS" w:cs="Arial Unicode MS" w:eastAsia="Arial Unicode MS" w:hAnsi="Arial Unicode MS"/>
          <w:b w:val="1"/>
          <w:bCs w:val="1"/>
          <w:rtl w:val="0"/>
        </w:rPr>
        <w:t xml:space="preserve">第26条（解除）</w:t>
      </w:r>
    </w:p>
    <w:p w:rsidR="00000000" w:rsidDel="00000000" w:rsidP="00000000" w:rsidRDefault="00000000" w:rsidRPr="00000000" w14:paraId="0000008E">
      <w:pPr>
        <w:numPr>
          <w:ilvl w:val="0"/>
          <w:numId w:val="28"/>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甲又は乙は、相手方が本契約に違反し、相当期間を定めて是正を求めたにもかかわらず、当該期間内に是正されない場合、本契約の全部又は一部を解除することができる。</w:t>
      </w:r>
    </w:p>
    <w:p w:rsidR="00000000" w:rsidDel="00000000" w:rsidP="00000000" w:rsidRDefault="00000000" w:rsidRPr="00000000" w14:paraId="0000008F">
      <w:pPr>
        <w:numPr>
          <w:ilvl w:val="0"/>
          <w:numId w:val="28"/>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甲又は乙は、相手方に次の各号の一つに該当する事由が生じた場合、何らの催告を要することなく直ちに本契約を解除することができる。</w:t>
      </w:r>
    </w:p>
    <w:p w:rsidR="00000000" w:rsidDel="00000000" w:rsidP="00000000" w:rsidRDefault="00000000" w:rsidRPr="00000000" w14:paraId="0000009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（1）支払停止又は支払不能となったとき。</w:t>
        <w:br w:type="textWrapping"/>
        <w:t xml:space="preserve"> （2）差押え、仮差押え、仮処分その他強制執行を受けたとき。</w:t>
        <w:br w:type="textWrapping"/>
        <w:t xml:space="preserve"> （3）破産、民事再生、会社更生、特別清算その他これらに類する手続の申立てがあったとき。</w:t>
        <w:br w:type="textWrapping"/>
        <w:t xml:space="preserve"> （4）解散又は事業の全部若しくは重要な一部を廃止したとき。</w:t>
        <w:br w:type="textWrapping"/>
        <w:t xml:space="preserve"> （5）本契約に関する重大な信用毀損行為があったとき。</w:t>
        <w:br w:type="textWrapping"/>
        <w:t xml:space="preserve"> （6）その他本契約の継続が困難となる重大な事由が生じたとき。</w:t>
      </w:r>
    </w:p>
    <w:p w:rsidR="00000000" w:rsidDel="00000000" w:rsidP="00000000" w:rsidRDefault="00000000" w:rsidRPr="00000000" w14:paraId="00000091">
      <w:pPr>
        <w:numPr>
          <w:ilvl w:val="0"/>
          <w:numId w:val="24"/>
        </w:numPr>
        <w:spacing w:after="24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本条による解除は、解除した当事者による損害賠償請求を妨げない。</w:t>
      </w:r>
    </w:p>
    <w:p w:rsidR="00000000" w:rsidDel="00000000" w:rsidP="00000000" w:rsidRDefault="00000000" w:rsidRPr="00000000" w14:paraId="00000092">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3">
      <w:pPr>
        <w:pStyle w:val="Heading2"/>
        <w:keepNext w:val="0"/>
        <w:keepLines w:val="0"/>
        <w:spacing w:after="80" w:lineRule="auto"/>
        <w:rPr>
          <w:b w:val="1"/>
          <w:bCs w:val="1"/>
        </w:rPr>
      </w:pPr>
      <w:bookmarkStart w:colFirst="0" w:colLast="0" w:name="_30gcfa97trd1" w:id="27"/>
      <w:bookmarkEnd w:id="27"/>
      <w:r w:rsidDel="00000000" w:rsidR="00000000" w:rsidRPr="00000000">
        <w:rPr>
          <w:rFonts w:ascii="Arial Unicode MS" w:cs="Arial Unicode MS" w:eastAsia="Arial Unicode MS" w:hAnsi="Arial Unicode MS"/>
          <w:b w:val="1"/>
          <w:bCs w:val="1"/>
          <w:rtl w:val="0"/>
        </w:rPr>
        <w:t xml:space="preserve">第27条（契約終了後の措置）</w:t>
      </w:r>
    </w:p>
    <w:p w:rsidR="00000000" w:rsidDel="00000000" w:rsidP="00000000" w:rsidRDefault="00000000" w:rsidRPr="00000000" w14:paraId="00000094">
      <w:pPr>
        <w:numPr>
          <w:ilvl w:val="0"/>
          <w:numId w:val="17"/>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本契約が終了した場合、乙は、本契約に基づく本作品及び本素材の新たな利用を停止する。</w:t>
      </w:r>
    </w:p>
    <w:p w:rsidR="00000000" w:rsidDel="00000000" w:rsidP="00000000" w:rsidRDefault="00000000" w:rsidRPr="00000000" w14:paraId="00000095">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本ゲームの配信、販売その他の提供を終了するものとする。ただし、契約終了時にすでに販売済みのゲームの利用継続、既存ユーザーへのサービス提供、在庫商品の販売その他必要な経過措置については、甲乙協議のうえ別途定める。</w:t>
      </w:r>
    </w:p>
    <w:p w:rsidR="00000000" w:rsidDel="00000000" w:rsidP="00000000" w:rsidRDefault="00000000" w:rsidRPr="00000000" w14:paraId="00000096">
      <w:pPr>
        <w:numPr>
          <w:ilvl w:val="0"/>
          <w:numId w:val="17"/>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乙は、甲から提供された本素材及びその複製物について、甲の指示に従い返還、削除又は廃棄する。</w:t>
      </w:r>
    </w:p>
    <w:p w:rsidR="00000000" w:rsidDel="00000000" w:rsidP="00000000" w:rsidRDefault="00000000" w:rsidRPr="00000000" w14:paraId="00000097">
      <w:pPr>
        <w:numPr>
          <w:ilvl w:val="0"/>
          <w:numId w:val="17"/>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契約終了以前に発生した乙の許諾料、ロイヤリティその他の支払義務は、契約終了後も消滅しない。</w:t>
      </w:r>
    </w:p>
    <w:p w:rsidR="00000000" w:rsidDel="00000000" w:rsidP="00000000" w:rsidRDefault="00000000" w:rsidRPr="00000000" w14:paraId="00000098">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9">
      <w:pPr>
        <w:pStyle w:val="Heading2"/>
        <w:keepNext w:val="0"/>
        <w:keepLines w:val="0"/>
        <w:spacing w:after="80" w:lineRule="auto"/>
        <w:rPr>
          <w:b w:val="1"/>
          <w:bCs w:val="1"/>
        </w:rPr>
      </w:pPr>
      <w:bookmarkStart w:colFirst="0" w:colLast="0" w:name="_7382oky6ubf1" w:id="28"/>
      <w:bookmarkEnd w:id="28"/>
      <w:r w:rsidDel="00000000" w:rsidR="00000000" w:rsidRPr="00000000">
        <w:rPr>
          <w:rFonts w:ascii="Arial Unicode MS" w:cs="Arial Unicode MS" w:eastAsia="Arial Unicode MS" w:hAnsi="Arial Unicode MS"/>
          <w:b w:val="1"/>
          <w:bCs w:val="1"/>
          <w:rtl w:val="0"/>
        </w:rPr>
        <w:t xml:space="preserve">第28条（反社会的勢力の排除）</w:t>
      </w:r>
    </w:p>
    <w:p w:rsidR="00000000" w:rsidDel="00000000" w:rsidP="00000000" w:rsidRDefault="00000000" w:rsidRPr="00000000" w14:paraId="0000009A">
      <w:pPr>
        <w:numPr>
          <w:ilvl w:val="0"/>
          <w:numId w:val="14"/>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甲及び乙は、自ら並びにその役員及び実質的に経営を支配する者が、暴力団、暴力団員、暴力団関係企業その他これらに準ずる反社会的勢力に該当しないことを表明し、保証する。</w:t>
      </w:r>
    </w:p>
    <w:p w:rsidR="00000000" w:rsidDel="00000000" w:rsidP="00000000" w:rsidRDefault="00000000" w:rsidRPr="00000000" w14:paraId="0000009B">
      <w:pPr>
        <w:numPr>
          <w:ilvl w:val="0"/>
          <w:numId w:val="14"/>
        </w:numPr>
        <w:spacing w:after="0" w:afterAutospacing="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甲又は乙は、相手方が前項に違反した場合、何らの催告を要することなく直ちに本契約を解除することができる。</w:t>
      </w:r>
    </w:p>
    <w:p w:rsidR="00000000" w:rsidDel="00000000" w:rsidP="00000000" w:rsidRDefault="00000000" w:rsidRPr="00000000" w14:paraId="0000009C">
      <w:pPr>
        <w:numPr>
          <w:ilvl w:val="0"/>
          <w:numId w:val="14"/>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前項に基づき解除した当事者は、解除によって相手方に生じた損害について賠償する責任を負わない。</w:t>
      </w:r>
    </w:p>
    <w:p w:rsidR="00000000" w:rsidDel="00000000" w:rsidP="00000000" w:rsidRDefault="00000000" w:rsidRPr="00000000" w14:paraId="0000009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9E">
      <w:pPr>
        <w:pStyle w:val="Heading2"/>
        <w:keepNext w:val="0"/>
        <w:keepLines w:val="0"/>
        <w:spacing w:after="80" w:lineRule="auto"/>
        <w:rPr>
          <w:b w:val="1"/>
          <w:bCs w:val="1"/>
        </w:rPr>
      </w:pPr>
      <w:bookmarkStart w:colFirst="0" w:colLast="0" w:name="_7hlsns34nmgs" w:id="29"/>
      <w:bookmarkEnd w:id="29"/>
      <w:r w:rsidDel="00000000" w:rsidR="00000000" w:rsidRPr="00000000">
        <w:rPr>
          <w:rFonts w:ascii="Arial Unicode MS" w:cs="Arial Unicode MS" w:eastAsia="Arial Unicode MS" w:hAnsi="Arial Unicode MS"/>
          <w:b w:val="1"/>
          <w:bCs w:val="1"/>
          <w:rtl w:val="0"/>
        </w:rPr>
        <w:t xml:space="preserve">第29条（損害賠償）</w:t>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甲又は乙が本契約に違反し、相手方に損害を与えた場合、当該当事者は、その責めに帰すべき事由により相手方に生じた損害を賠償する責任を負う。</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pStyle w:val="Heading2"/>
        <w:keepNext w:val="0"/>
        <w:keepLines w:val="0"/>
        <w:spacing w:after="80" w:lineRule="auto"/>
        <w:rPr>
          <w:b w:val="1"/>
          <w:bCs w:val="1"/>
        </w:rPr>
      </w:pPr>
      <w:bookmarkStart w:colFirst="0" w:colLast="0" w:name="_jda656oqtlhd" w:id="30"/>
      <w:bookmarkEnd w:id="30"/>
      <w:r w:rsidDel="00000000" w:rsidR="00000000" w:rsidRPr="00000000">
        <w:rPr>
          <w:rFonts w:ascii="Arial Unicode MS" w:cs="Arial Unicode MS" w:eastAsia="Arial Unicode MS" w:hAnsi="Arial Unicode MS"/>
          <w:b w:val="1"/>
          <w:bCs w:val="1"/>
          <w:rtl w:val="0"/>
        </w:rPr>
        <w:t xml:space="preserve">第30条（権利義務の譲渡禁止）</w:t>
      </w:r>
    </w:p>
    <w:p w:rsidR="00000000" w:rsidDel="00000000" w:rsidP="00000000" w:rsidRDefault="00000000" w:rsidRPr="00000000" w14:paraId="000000A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甲及び乙は、相手方の事前の書面又は電磁的方法による承諾なく、本契約上の地位又は本契約から生じる権利若しくは義務の全部若しくは一部を第三者に譲渡、承継又は担保提供してはならない。</w:t>
      </w:r>
    </w:p>
    <w:p w:rsidR="00000000" w:rsidDel="00000000" w:rsidP="00000000" w:rsidRDefault="00000000" w:rsidRPr="00000000" w14:paraId="000000A3">
      <w:pPr>
        <w:spacing w:after="240" w:before="240" w:lineRule="auto"/>
        <w:rPr>
          <w:sz w:val="20"/>
          <w:szCs w:val="20"/>
        </w:rPr>
      </w:pPr>
      <w:r w:rsidDel="00000000" w:rsidR="00000000" w:rsidRPr="00000000">
        <w:rPr>
          <w:rtl w:val="0"/>
        </w:rPr>
      </w:r>
    </w:p>
    <w:p w:rsidR="00000000" w:rsidDel="00000000" w:rsidP="00000000" w:rsidRDefault="00000000" w:rsidRPr="00000000" w14:paraId="000000A4">
      <w:pPr>
        <w:pStyle w:val="Heading2"/>
        <w:keepNext w:val="0"/>
        <w:keepLines w:val="0"/>
        <w:spacing w:after="80" w:lineRule="auto"/>
        <w:rPr>
          <w:b w:val="1"/>
          <w:bCs w:val="1"/>
        </w:rPr>
      </w:pPr>
      <w:bookmarkStart w:colFirst="0" w:colLast="0" w:name="_c8f41qmyu3s8" w:id="31"/>
      <w:bookmarkEnd w:id="31"/>
      <w:r w:rsidDel="00000000" w:rsidR="00000000" w:rsidRPr="00000000">
        <w:rPr>
          <w:rFonts w:ascii="Arial Unicode MS" w:cs="Arial Unicode MS" w:eastAsia="Arial Unicode MS" w:hAnsi="Arial Unicode MS"/>
          <w:b w:val="1"/>
          <w:bCs w:val="1"/>
          <w:rtl w:val="0"/>
        </w:rPr>
        <w:t xml:space="preserve">第31条（不可抗力）</w:t>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戦争、暴動、感染症の流行、法令の制定改廃、政府機関による命令、通信障害、大規模なシステム障害その他当事者の合理的な支配を超える事由により本契約上の義務の履行が遅延し、又は不能となった場合、当該当事者は、その責めに帰すことのできない範囲において責任を負わない。</w:t>
      </w:r>
    </w:p>
    <w:p w:rsidR="00000000" w:rsidDel="00000000" w:rsidP="00000000" w:rsidRDefault="00000000" w:rsidRPr="00000000" w14:paraId="000000A6">
      <w:pPr>
        <w:spacing w:after="240" w:before="240" w:lineRule="auto"/>
        <w:rPr>
          <w:sz w:val="20"/>
          <w:szCs w:val="20"/>
        </w:rPr>
      </w:pPr>
      <w:r w:rsidDel="00000000" w:rsidR="00000000" w:rsidRPr="00000000">
        <w:rPr>
          <w:rtl w:val="0"/>
        </w:rPr>
      </w:r>
    </w:p>
    <w:p w:rsidR="00000000" w:rsidDel="00000000" w:rsidP="00000000" w:rsidRDefault="00000000" w:rsidRPr="00000000" w14:paraId="000000A7">
      <w:pPr>
        <w:pStyle w:val="Heading2"/>
        <w:keepNext w:val="0"/>
        <w:keepLines w:val="0"/>
        <w:spacing w:after="80" w:lineRule="auto"/>
        <w:rPr>
          <w:b w:val="1"/>
          <w:bCs w:val="1"/>
        </w:rPr>
      </w:pPr>
      <w:bookmarkStart w:colFirst="0" w:colLast="0" w:name="_tovo55yqxdjh" w:id="32"/>
      <w:bookmarkEnd w:id="32"/>
      <w:r w:rsidDel="00000000" w:rsidR="00000000" w:rsidRPr="00000000">
        <w:rPr>
          <w:rFonts w:ascii="Arial Unicode MS" w:cs="Arial Unicode MS" w:eastAsia="Arial Unicode MS" w:hAnsi="Arial Unicode MS"/>
          <w:b w:val="1"/>
          <w:bCs w:val="1"/>
          <w:rtl w:val="0"/>
        </w:rPr>
        <w:t xml:space="preserve">第32条（協議事項）</w:t>
      </w:r>
    </w:p>
    <w:p w:rsidR="00000000" w:rsidDel="00000000" w:rsidP="00000000" w:rsidRDefault="00000000" w:rsidRPr="00000000" w14:paraId="000000A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本契約に定めのない事項又は本契約の各条項の解釈について疑義が生じた場合、甲及び乙は、本契約の趣旨に従い誠意をもって協議し、その解決を図るものとする。</w:t>
      </w:r>
    </w:p>
    <w:p w:rsidR="00000000" w:rsidDel="00000000" w:rsidP="00000000" w:rsidRDefault="00000000" w:rsidRPr="00000000" w14:paraId="000000A9">
      <w:pPr>
        <w:spacing w:after="240" w:before="240" w:lineRule="auto"/>
        <w:rPr>
          <w:sz w:val="20"/>
          <w:szCs w:val="20"/>
        </w:rPr>
      </w:pPr>
      <w:r w:rsidDel="00000000" w:rsidR="00000000" w:rsidRPr="00000000">
        <w:rPr>
          <w:rtl w:val="0"/>
        </w:rPr>
      </w:r>
    </w:p>
    <w:p w:rsidR="00000000" w:rsidDel="00000000" w:rsidP="00000000" w:rsidRDefault="00000000" w:rsidRPr="00000000" w14:paraId="000000AA">
      <w:pPr>
        <w:pStyle w:val="Heading2"/>
        <w:keepNext w:val="0"/>
        <w:keepLines w:val="0"/>
        <w:spacing w:after="80" w:lineRule="auto"/>
        <w:rPr>
          <w:b w:val="1"/>
          <w:bCs w:val="1"/>
        </w:rPr>
      </w:pPr>
      <w:bookmarkStart w:colFirst="0" w:colLast="0" w:name="_9bksrcrosfrc" w:id="33"/>
      <w:bookmarkEnd w:id="33"/>
      <w:r w:rsidDel="00000000" w:rsidR="00000000" w:rsidRPr="00000000">
        <w:rPr>
          <w:rFonts w:ascii="Arial Unicode MS" w:cs="Arial Unicode MS" w:eastAsia="Arial Unicode MS" w:hAnsi="Arial Unicode MS"/>
          <w:b w:val="1"/>
          <w:bCs w:val="1"/>
          <w:rtl w:val="0"/>
        </w:rPr>
        <w:t xml:space="preserve">第33条（準拠法及び合意管轄）</w:t>
      </w:r>
    </w:p>
    <w:p w:rsidR="00000000" w:rsidDel="00000000" w:rsidP="00000000" w:rsidRDefault="00000000" w:rsidRPr="00000000" w14:paraId="000000AB">
      <w:pPr>
        <w:numPr>
          <w:ilvl w:val="0"/>
          <w:numId w:val="11"/>
        </w:numPr>
        <w:spacing w:after="0" w:afterAutospacing="0" w:before="24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本契約は、日本法を準拠法とし、日本法に従って解釈される。</w:t>
      </w:r>
    </w:p>
    <w:p w:rsidR="00000000" w:rsidDel="00000000" w:rsidP="00000000" w:rsidRDefault="00000000" w:rsidRPr="00000000" w14:paraId="000000AC">
      <w:pPr>
        <w:numPr>
          <w:ilvl w:val="0"/>
          <w:numId w:val="11"/>
        </w:numPr>
        <w:spacing w:after="240" w:before="0" w:beforeAutospacing="0" w:lineRule="auto"/>
        <w:ind w:left="720" w:hanging="360"/>
        <w:rPr>
          <w:sz w:val="20"/>
          <w:szCs w:val="20"/>
        </w:rPr>
      </w:pPr>
      <w:r w:rsidDel="00000000" w:rsidR="00000000" w:rsidRPr="00000000">
        <w:rPr>
          <w:rFonts w:ascii="Arial Unicode MS" w:cs="Arial Unicode MS" w:eastAsia="Arial Unicode MS" w:hAnsi="Arial Unicode MS"/>
          <w:sz w:val="20"/>
          <w:szCs w:val="20"/>
          <w:rtl w:val="0"/>
        </w:rPr>
        <w:t xml:space="preserve">本契約に関して訴訟の必要が生じた場合、●●地方裁判所又は●●簡易裁判所を第一審の専属的合意管轄裁判所とする。</w:t>
      </w:r>
    </w:p>
    <w:p w:rsidR="00000000" w:rsidDel="00000000" w:rsidP="00000000" w:rsidRDefault="00000000" w:rsidRPr="00000000" w14:paraId="000000AD">
      <w:pPr>
        <w:spacing w:after="240" w:before="240" w:lineRule="auto"/>
        <w:ind w:left="0" w:firstLine="0"/>
        <w:rPr>
          <w:sz w:val="20"/>
          <w:szCs w:val="20"/>
        </w:rPr>
      </w:pPr>
      <w:r w:rsidDel="00000000" w:rsidR="00000000" w:rsidRPr="00000000">
        <w:rPr>
          <w:rtl w:val="0"/>
        </w:rPr>
      </w:r>
    </w:p>
    <w:p w:rsidR="00000000" w:rsidDel="00000000" w:rsidP="00000000" w:rsidRDefault="00000000" w:rsidRPr="00000000" w14:paraId="000000A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本契約締結の証として、本書2通を作成し、甲乙記名押印のうえ各1通を保有する。なお、本契約を電磁的方法により締結する場合、甲乙は本契約の電磁的記録を作成し、それぞれ電子署名その他合意した方法により締結の意思を表示し、当該電磁的記録を保管する。</w:t>
      </w:r>
    </w:p>
    <w:p w:rsidR="00000000" w:rsidDel="00000000" w:rsidP="00000000" w:rsidRDefault="00000000" w:rsidRPr="00000000" w14:paraId="000000AF">
      <w:pPr>
        <w:spacing w:after="240" w:before="240" w:lineRule="auto"/>
        <w:rPr>
          <w:sz w:val="20"/>
          <w:szCs w:val="20"/>
        </w:rPr>
      </w:pPr>
      <w:r w:rsidDel="00000000" w:rsidR="00000000" w:rsidRPr="00000000">
        <w:rPr>
          <w:rtl w:val="0"/>
        </w:rPr>
      </w:r>
    </w:p>
    <w:p w:rsidR="00000000" w:rsidDel="00000000" w:rsidP="00000000" w:rsidRDefault="00000000" w:rsidRPr="00000000" w14:paraId="000000B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w:t>
      </w:r>
    </w:p>
    <w:p w:rsidR="00000000" w:rsidDel="00000000" w:rsidP="00000000" w:rsidRDefault="00000000" w:rsidRPr="00000000" w14:paraId="000000B1">
      <w:pPr>
        <w:spacing w:after="240" w:before="240" w:lineRule="auto"/>
        <w:rPr>
          <w:sz w:val="20"/>
          <w:szCs w:val="20"/>
        </w:rPr>
      </w:pPr>
      <w:r w:rsidDel="00000000" w:rsidR="00000000" w:rsidRPr="00000000">
        <w:rPr>
          <w:rtl w:val="0"/>
        </w:rPr>
      </w:r>
    </w:p>
    <w:p w:rsidR="00000000" w:rsidDel="00000000" w:rsidP="00000000" w:rsidRDefault="00000000" w:rsidRPr="00000000" w14:paraId="000000B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w:t>
        <w:br w:type="textWrapping"/>
        <w:t xml:space="preserve"> 住所：●●</w:t>
        <w:br w:type="textWrapping"/>
      </w:r>
    </w:p>
    <w:p w:rsidR="00000000" w:rsidDel="00000000" w:rsidP="00000000" w:rsidRDefault="00000000" w:rsidRPr="00000000" w14:paraId="000000B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B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B5">
      <w:pPr>
        <w:spacing w:after="240" w:before="240" w:lineRule="auto"/>
        <w:rPr>
          <w:sz w:val="20"/>
          <w:szCs w:val="20"/>
        </w:rPr>
      </w:pPr>
      <w:r w:rsidDel="00000000" w:rsidR="00000000" w:rsidRPr="00000000">
        <w:rPr>
          <w:rtl w:val="0"/>
        </w:rPr>
      </w:r>
    </w:p>
    <w:p w:rsidR="00000000" w:rsidDel="00000000" w:rsidP="00000000" w:rsidRDefault="00000000" w:rsidRPr="00000000" w14:paraId="000000B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w:t>
        <w:br w:type="textWrapping"/>
        <w:t xml:space="preserve"> 住所：●●</w:t>
        <w:br w:type="textWrapping"/>
      </w:r>
    </w:p>
    <w:p w:rsidR="00000000" w:rsidDel="00000000" w:rsidP="00000000" w:rsidRDefault="00000000" w:rsidRPr="00000000" w14:paraId="000000B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会社名：株式会社●●</w:t>
        <w:br w:type="textWrapping"/>
      </w:r>
    </w:p>
    <w:p w:rsidR="00000000" w:rsidDel="00000000" w:rsidP="00000000" w:rsidRDefault="00000000" w:rsidRPr="00000000" w14:paraId="000000B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代表者：●●　印</w:t>
      </w:r>
    </w:p>
    <w:p w:rsidR="00000000" w:rsidDel="00000000" w:rsidP="00000000" w:rsidRDefault="00000000" w:rsidRPr="00000000" w14:paraId="000000B9">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4">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9">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