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fb5kzqejyee" w:id="0"/>
      <w:bookmarkEnd w:id="0"/>
      <w:r w:rsidDel="00000000" w:rsidR="00000000" w:rsidRPr="00000000">
        <w:rPr>
          <w:rFonts w:ascii="Arial Unicode MS" w:cs="Arial Unicode MS" w:eastAsia="Arial Unicode MS" w:hAnsi="Arial Unicode MS"/>
          <w:b w:val="1"/>
          <w:bCs w:val="1"/>
          <w:sz w:val="44"/>
          <w:szCs w:val="44"/>
          <w:rtl w:val="0"/>
        </w:rPr>
        <w:t xml:space="preserve">舞台化許諾契約書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正当な権限に基づき管理するアニメーション作品の舞台化及びその上演等について、以下のとおり舞台化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gx4cgkmnen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が権利を有し又は正当な権限に基づき管理するアニメーション作品を舞台作品として翻案し、制作及び上演するために必要な権利を、本契約に定める条件に従って許諾することについて、その条件並びに甲乙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jkpp2nnby2n"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本契約において、次の各号に掲げる用語は、それぞれ当該各号に定める意味を有する。</w:t>
      </w:r>
    </w:p>
    <w:p w:rsidR="00000000" w:rsidDel="00000000" w:rsidP="00000000" w:rsidRDefault="00000000" w:rsidRPr="00000000" w14:paraId="0000000A">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「原作品」とは、次に掲げるアニメーション作品及び甲が本契約に基づき利用を許諾するその構成要素をいう。</w:t>
        <w:br w:type="textWrapping"/>
        <w:t xml:space="preserve"> 作品名：●●</w:t>
        <w:br w:type="textWrapping"/>
        <w:t xml:space="preserve"> 原作：●●</w:t>
        <w:br w:type="textWrapping"/>
        <w:t xml:space="preserve"> 著作者・原作者：●●</w:t>
        <w:br w:type="textWrapping"/>
        <w:t xml:space="preserve"> その他：●●</w:t>
      </w:r>
    </w:p>
    <w:p w:rsidR="00000000" w:rsidDel="00000000" w:rsidP="00000000" w:rsidRDefault="00000000" w:rsidRPr="00000000" w14:paraId="0000000B">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「舞台作品」とは、乙が原作品を基礎として本契約に基づき制作する演劇、ミュージカルその他の舞台上演作品をいう。</w:t>
      </w:r>
    </w:p>
    <w:p w:rsidR="00000000" w:rsidDel="00000000" w:rsidP="00000000" w:rsidRDefault="00000000" w:rsidRPr="00000000" w14:paraId="0000000C">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品素材」とは、原作品に含まれるキャラクター、キャラクター名称、人物設定、世界観、ストーリー、台詞、名称、設定、デザイン、美術、画像、映像、ロゴ、標章、音楽その他甲が乙に利用を認める素材をいう。</w:t>
      </w:r>
    </w:p>
    <w:p w:rsidR="00000000" w:rsidDel="00000000" w:rsidP="00000000" w:rsidRDefault="00000000" w:rsidRPr="00000000" w14:paraId="0000000D">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「舞台化」とは、原作品の全部又は一部を、脚本、演出、振付、舞台美術、衣装、音楽その他舞台上演に必要な表現形式へ翻案することをいう。</w:t>
      </w:r>
    </w:p>
    <w:p w:rsidR="00000000" w:rsidDel="00000000" w:rsidP="00000000" w:rsidRDefault="00000000" w:rsidRPr="00000000" w14:paraId="0000000E">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「公演」とは、舞台作品を劇場その他の施設において観客に上演することをいう。</w:t>
      </w:r>
    </w:p>
    <w:p w:rsidR="00000000" w:rsidDel="00000000" w:rsidP="00000000" w:rsidRDefault="00000000" w:rsidRPr="00000000" w14:paraId="0000000F">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「公演関連素材」とは、舞台作品の脚本、台本、舞台美術、衣装、写真、映像、音源、ポスター、パンフレットその他舞台作品の制作又は公演に関連して乙又は乙の委託先が制作した成果物をいう。</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ien0euvtazl" w:id="3"/>
      <w:bookmarkEnd w:id="3"/>
      <w:r w:rsidDel="00000000" w:rsidR="00000000" w:rsidRPr="00000000">
        <w:rPr>
          <w:rFonts w:ascii="Arial Unicode MS" w:cs="Arial Unicode MS" w:eastAsia="Arial Unicode MS" w:hAnsi="Arial Unicode MS"/>
          <w:b w:val="1"/>
          <w:bCs w:val="1"/>
          <w:rtl w:val="0"/>
        </w:rPr>
        <w:t xml:space="preserve">第3条（舞台化の許諾）</w:t>
      </w:r>
    </w:p>
    <w:p w:rsidR="00000000" w:rsidDel="00000000" w:rsidP="00000000" w:rsidRDefault="00000000" w:rsidRPr="00000000" w14:paraId="00000012">
      <w:pPr>
        <w:numPr>
          <w:ilvl w:val="0"/>
          <w:numId w:val="2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甲は乙に対し、本契約に定める条件の範囲内において、原作品を舞台化し、舞台作品を制作及び公演するために必要な権利を許諾する。</w:t>
      </w:r>
    </w:p>
    <w:p w:rsidR="00000000" w:rsidDel="00000000" w:rsidP="00000000" w:rsidRDefault="00000000" w:rsidRPr="00000000" w14:paraId="00000013">
      <w:pPr>
        <w:numPr>
          <w:ilvl w:val="0"/>
          <w:numId w:val="2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前項の許諾には、原作品について、本契約に定める範囲内で舞台作品の制作に必要となる翻案、脚色、構成変更その他の利用を行うことを含む。</w:t>
      </w:r>
    </w:p>
    <w:p w:rsidR="00000000" w:rsidDel="00000000" w:rsidP="00000000" w:rsidRDefault="00000000" w:rsidRPr="00000000" w14:paraId="00000014">
      <w:pPr>
        <w:numPr>
          <w:ilvl w:val="0"/>
          <w:numId w:val="2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乙は、本契約に明示的に定める場合を除き、原作品又は原作品素材について、舞台作品の制作及び公演以外の目的で利用してはならない。</w:t>
      </w:r>
    </w:p>
    <w:p w:rsidR="00000000" w:rsidDel="00000000" w:rsidP="00000000" w:rsidRDefault="00000000" w:rsidRPr="00000000" w14:paraId="00000015">
      <w:pPr>
        <w:numPr>
          <w:ilvl w:val="0"/>
          <w:numId w:val="2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本契約による許諾は、原作品に関する著作権その他の知的財産権を乙に譲渡するものではない。</w:t>
      </w:r>
    </w:p>
    <w:p w:rsidR="00000000" w:rsidDel="00000000" w:rsidP="00000000" w:rsidRDefault="00000000" w:rsidRPr="00000000" w14:paraId="0000001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0vlvapmtlua" w:id="4"/>
      <w:bookmarkEnd w:id="4"/>
      <w:r w:rsidDel="00000000" w:rsidR="00000000" w:rsidRPr="00000000">
        <w:rPr>
          <w:rFonts w:ascii="Arial Unicode MS" w:cs="Arial Unicode MS" w:eastAsia="Arial Unicode MS" w:hAnsi="Arial Unicode MS"/>
          <w:b w:val="1"/>
          <w:bCs w:val="1"/>
          <w:rtl w:val="0"/>
        </w:rPr>
        <w:t xml:space="preserve">第4条（許諾対象となる公演）</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乙が本契約に基づき実施できる公演は、次のとおりとする。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公演名称：●●</w:t>
        <w:br w:type="textWrapping"/>
        <w:t xml:space="preserve"> 公演期間：●●年●月●日から●●年●月●日まで</w:t>
        <w:br w:type="textWrapping"/>
        <w:t xml:space="preserve"> 公演会場：●●</w:t>
        <w:br w:type="textWrapping"/>
        <w:t xml:space="preserve"> 公演地域：●●</w:t>
        <w:br w:type="textWrapping"/>
        <w:t xml:space="preserve"> 予定公演回数：●●回</w:t>
        <w:br w:type="textWrapping"/>
        <w:t xml:space="preserve"> 予定客席数：●●席</w:t>
        <w:br w:type="textWrapping"/>
        <w:t xml:space="preserve"> 主催者：●●</w:t>
        <w:br w:type="textWrapping"/>
        <w:t xml:space="preserve"> 制作会社：●●</w:t>
      </w:r>
    </w:p>
    <w:p w:rsidR="00000000" w:rsidDel="00000000" w:rsidP="00000000" w:rsidRDefault="00000000" w:rsidRPr="00000000" w14:paraId="0000001A">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乙が前項に定める内容を変更しようとするときは、事前に甲へ通知し、甲の書面又は電磁的方法による承諾を得なければならない。</w:t>
      </w:r>
    </w:p>
    <w:p w:rsidR="00000000" w:rsidDel="00000000" w:rsidP="00000000" w:rsidRDefault="00000000" w:rsidRPr="00000000" w14:paraId="0000001B">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再演、追加公演、地方公演、海外公演その他第1項に定める範囲を超える公演については、甲乙が別途合意しない限り、本契約による許諾の対象外とする。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qxhyjumnd3e" w:id="5"/>
      <w:bookmarkEnd w:id="5"/>
      <w:r w:rsidDel="00000000" w:rsidR="00000000" w:rsidRPr="00000000">
        <w:rPr>
          <w:rFonts w:ascii="Arial Unicode MS" w:cs="Arial Unicode MS" w:eastAsia="Arial Unicode MS" w:hAnsi="Arial Unicode MS"/>
          <w:b w:val="1"/>
          <w:bCs w:val="1"/>
          <w:rtl w:val="0"/>
        </w:rPr>
        <w:t xml:space="preserve">第5条（舞台化の条件）</w:t>
      </w:r>
    </w:p>
    <w:p w:rsidR="00000000" w:rsidDel="00000000" w:rsidP="00000000" w:rsidRDefault="00000000" w:rsidRPr="00000000" w14:paraId="0000001E">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乙は、原作品の作品イメージ、世界観、キャラクターの人格及び設定を尊重して舞台作品を制作するものとする。</w:t>
      </w:r>
    </w:p>
    <w:p w:rsidR="00000000" w:rsidDel="00000000" w:rsidP="00000000" w:rsidRDefault="00000000" w:rsidRPr="00000000" w14:paraId="0000001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乙は、舞台化に必要な合理的範囲を超えて、原作品のストーリー、キャラクター設定、人物関係、世界観その他原作品の本質的な構成要素を変更してはならない。</w:t>
      </w:r>
    </w:p>
    <w:p w:rsidR="00000000" w:rsidDel="00000000" w:rsidP="00000000" w:rsidRDefault="00000000" w:rsidRPr="00000000" w14:paraId="0000002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次の各号に掲げる変更については、乙は事前に甲の承諾を得なければならない。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主要キャラクターの追加又は削除</w:t>
        <w:br w:type="textWrapping"/>
        <w:t xml:space="preserve"> (2) 主要キャラクターの性格、設定又は人物関係の重要な変更</w:t>
        <w:br w:type="textWrapping"/>
        <w:t xml:space="preserve"> (3) 原作品の結末又は主要なストーリーの変更</w:t>
        <w:br w:type="textWrapping"/>
        <w:t xml:space="preserve"> (4) 原作品に存在しない重要なストーリーの追加</w:t>
        <w:br w:type="textWrapping"/>
        <w:t xml:space="preserve"> (5) キャラクターデザイン、衣装その他主要な視覚表現の重要な変更</w:t>
        <w:br w:type="textWrapping"/>
        <w:t xml:space="preserve"> (6) 原作品の社会的評価又はブランドイメージに重大な影響を与えるおそれのある表現</w:t>
        <w:br w:type="textWrapping"/>
        <w:t xml:space="preserve"> (7) その他甲が合理的に重要と認める変更</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7h74u1myk86" w:id="6"/>
      <w:bookmarkEnd w:id="6"/>
      <w:r w:rsidDel="00000000" w:rsidR="00000000" w:rsidRPr="00000000">
        <w:rPr>
          <w:rFonts w:ascii="Arial Unicode MS" w:cs="Arial Unicode MS" w:eastAsia="Arial Unicode MS" w:hAnsi="Arial Unicode MS"/>
          <w:b w:val="1"/>
          <w:bCs w:val="1"/>
          <w:rtl w:val="0"/>
        </w:rPr>
        <w:t xml:space="preserve">第6条（脚本等の監修）</w:t>
      </w:r>
    </w:p>
    <w:p w:rsidR="00000000" w:rsidDel="00000000" w:rsidP="00000000" w:rsidRDefault="00000000" w:rsidRPr="00000000" w14:paraId="0000002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乙は、舞台作品の脚本、台本、演出プラン、キャラクタービジュアル、衣装、美術その他甲が指定する資料を、甲の指定する時期までに甲へ提出し、その監修を受けるものとする。</w:t>
      </w:r>
    </w:p>
    <w:p w:rsidR="00000000" w:rsidDel="00000000" w:rsidP="00000000" w:rsidRDefault="00000000" w:rsidRPr="00000000" w14:paraId="00000025">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甲は、前項の資料について、原作品の権利保護又はブランド管理上合理的に必要と認める修正を乙に求めることができる。</w:t>
      </w:r>
    </w:p>
    <w:p w:rsidR="00000000" w:rsidDel="00000000" w:rsidP="00000000" w:rsidRDefault="00000000" w:rsidRPr="00000000" w14:paraId="00000026">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乙は、甲から合理的な修正の要請を受けた場合、これを誠実に検討し、必要な修正を行うものとする。</w:t>
      </w:r>
    </w:p>
    <w:p w:rsidR="00000000" w:rsidDel="00000000" w:rsidP="00000000" w:rsidRDefault="00000000" w:rsidRPr="00000000" w14:paraId="00000027">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甲による監修又は承認は、舞台作品の興行上の成功、安全性、法令適合性その他一切を保証するものではない。</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jwac2l50lx1" w:id="7"/>
      <w:bookmarkEnd w:id="7"/>
      <w:r w:rsidDel="00000000" w:rsidR="00000000" w:rsidRPr="00000000">
        <w:rPr>
          <w:rFonts w:ascii="Arial Unicode MS" w:cs="Arial Unicode MS" w:eastAsia="Arial Unicode MS" w:hAnsi="Arial Unicode MS"/>
          <w:b w:val="1"/>
          <w:bCs w:val="1"/>
          <w:rtl w:val="0"/>
        </w:rPr>
        <w:t xml:space="preserve">第7条（出演者等）</w:t>
      </w:r>
    </w:p>
    <w:p w:rsidR="00000000" w:rsidDel="00000000" w:rsidP="00000000" w:rsidRDefault="00000000" w:rsidRPr="00000000" w14:paraId="0000002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舞台作品に出演する俳優、歌手、ダンサーその他の出演者及び演出家その他主要スタッフについては、乙が選定する。ただし、甲乙が別途合意した主要出演者又は主要スタッフについては、乙は甲と事前に協議するものとする。</w:t>
      </w:r>
    </w:p>
    <w:p w:rsidR="00000000" w:rsidDel="00000000" w:rsidP="00000000" w:rsidRDefault="00000000" w:rsidRPr="00000000" w14:paraId="0000002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乙は、出演者及びスタッフとの間で、舞台作品の制作、公演、宣伝及び本契約で予定される利用に必要な権利処理を自己の責任と費用において行うものとする。</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nl6gvqlji0pw" w:id="8"/>
      <w:bookmarkEnd w:id="8"/>
      <w:r w:rsidDel="00000000" w:rsidR="00000000" w:rsidRPr="00000000">
        <w:rPr>
          <w:rFonts w:ascii="Arial Unicode MS" w:cs="Arial Unicode MS" w:eastAsia="Arial Unicode MS" w:hAnsi="Arial Unicode MS"/>
          <w:b w:val="1"/>
          <w:bCs w:val="1"/>
          <w:rtl w:val="0"/>
        </w:rPr>
        <w:t xml:space="preserve">第8条（原作品素材の提供）</w:t>
      </w:r>
    </w:p>
    <w:p w:rsidR="00000000" w:rsidDel="00000000" w:rsidP="00000000" w:rsidRDefault="00000000" w:rsidRPr="00000000" w14:paraId="0000002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甲は、舞台作品の制作に必要と認める範囲で、乙に原作品素材を提供することができる。</w:t>
      </w:r>
    </w:p>
    <w:p w:rsidR="00000000" w:rsidDel="00000000" w:rsidP="00000000" w:rsidRDefault="00000000" w:rsidRPr="00000000" w14:paraId="0000002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乙は、提供された原作品素材を善良な管理者の注意をもって管理し、本契約の目的以外に使用してはならない。</w:t>
      </w:r>
    </w:p>
    <w:p w:rsidR="00000000" w:rsidDel="00000000" w:rsidP="00000000" w:rsidRDefault="00000000" w:rsidRPr="00000000" w14:paraId="0000003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原作品素材を第三者に提供してはならない。ただし、舞台作品の制作上必要な委託先等に提供する場合であって、当該第三者に本契約と同等の義務を負わせる場合は、この限りでない。</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b1utsdh0xmpr" w:id="9"/>
      <w:bookmarkEnd w:id="9"/>
      <w:r w:rsidDel="00000000" w:rsidR="00000000" w:rsidRPr="00000000">
        <w:rPr>
          <w:rFonts w:ascii="Arial Unicode MS" w:cs="Arial Unicode MS" w:eastAsia="Arial Unicode MS" w:hAnsi="Arial Unicode MS"/>
          <w:b w:val="1"/>
          <w:bCs w:val="1"/>
          <w:rtl w:val="0"/>
        </w:rPr>
        <w:t xml:space="preserve">第9条（音楽等の利用）</w:t>
      </w:r>
    </w:p>
    <w:p w:rsidR="00000000" w:rsidDel="00000000" w:rsidP="00000000" w:rsidRDefault="00000000" w:rsidRPr="00000000" w14:paraId="00000033">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原作品に使用されている楽曲、劇伴、音源その他の音楽著作物又は音源を舞台作品に利用する場合、その利用条件及び権利処理については甲乙間で別途確認する。</w:t>
      </w:r>
    </w:p>
    <w:p w:rsidR="00000000" w:rsidDel="00000000" w:rsidP="00000000" w:rsidRDefault="00000000" w:rsidRPr="00000000" w14:paraId="00000034">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乙が舞台作品のために新たに楽曲、音源その他の音楽を制作又は利用する場合、その権利処理は乙の責任と費用において行う。</w:t>
      </w:r>
    </w:p>
    <w:p w:rsidR="00000000" w:rsidDel="00000000" w:rsidP="00000000" w:rsidRDefault="00000000" w:rsidRPr="00000000" w14:paraId="00000035">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原作品に含まれる音楽について甲が舞台利用を許諾する権限を有しない場合、乙は、当該権利者から必要な許諾を取得しなければならない。</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dyd1p6gpcmz" w:id="10"/>
      <w:bookmarkEnd w:id="10"/>
      <w:r w:rsidDel="00000000" w:rsidR="00000000" w:rsidRPr="00000000">
        <w:rPr>
          <w:rFonts w:ascii="Arial Unicode MS" w:cs="Arial Unicode MS" w:eastAsia="Arial Unicode MS" w:hAnsi="Arial Unicode MS"/>
          <w:b w:val="1"/>
          <w:bCs w:val="1"/>
          <w:rtl w:val="0"/>
        </w:rPr>
        <w:t xml:space="preserve">第10条（許諾料）</w:t>
      </w:r>
    </w:p>
    <w:p w:rsidR="00000000" w:rsidDel="00000000" w:rsidP="00000000" w:rsidRDefault="00000000" w:rsidRPr="00000000" w14:paraId="00000038">
      <w:pPr>
        <w:numPr>
          <w:ilvl w:val="0"/>
          <w:numId w:val="1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乙は、本契約に基づく舞台化及び公演の許諾の対価として、甲に対し、次に定める許諾料を支払う。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固定許諾料：金●●円（消費税別）</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及び／又は</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歩合許諾料：舞台作品の対象売上高の●％</w:t>
      </w:r>
    </w:p>
    <w:p w:rsidR="00000000" w:rsidDel="00000000" w:rsidP="00000000" w:rsidRDefault="00000000" w:rsidRPr="00000000" w14:paraId="0000003C">
      <w:pPr>
        <w:numPr>
          <w:ilvl w:val="0"/>
          <w:numId w:val="2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前項の対象売上高とは、舞台作品の公演に係るチケット販売収入その他甲乙が別途合意する収入の合計額をいう。</w:t>
      </w:r>
    </w:p>
    <w:p w:rsidR="00000000" w:rsidDel="00000000" w:rsidP="00000000" w:rsidRDefault="00000000" w:rsidRPr="00000000" w14:paraId="0000003D">
      <w:pPr>
        <w:numPr>
          <w:ilvl w:val="0"/>
          <w:numId w:val="2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許諾料の算定方法、控除可能な費用、最低保証額その他必要な事項は、別紙又は甲乙間の書面による合意により定めることができる。</w:t>
      </w:r>
    </w:p>
    <w:p w:rsidR="00000000" w:rsidDel="00000000" w:rsidP="00000000" w:rsidRDefault="00000000" w:rsidRPr="00000000" w14:paraId="0000003E">
      <w:pPr>
        <w:numPr>
          <w:ilvl w:val="0"/>
          <w:numId w:val="2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乙は、●●年●月●日までに、甲の指定する銀行口座へ許諾料を振り込むものとする。振込手数料は乙の負担とする。</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fdsdshn2lrn" w:id="11"/>
      <w:bookmarkEnd w:id="11"/>
      <w:r w:rsidDel="00000000" w:rsidR="00000000" w:rsidRPr="00000000">
        <w:rPr>
          <w:rFonts w:ascii="Arial Unicode MS" w:cs="Arial Unicode MS" w:eastAsia="Arial Unicode MS" w:hAnsi="Arial Unicode MS"/>
          <w:b w:val="1"/>
          <w:bCs w:val="1"/>
          <w:rtl w:val="0"/>
        </w:rPr>
        <w:t xml:space="preserve">第11条（売上報告）</w:t>
      </w:r>
    </w:p>
    <w:p w:rsidR="00000000" w:rsidDel="00000000" w:rsidP="00000000" w:rsidRDefault="00000000" w:rsidRPr="00000000" w14:paraId="00000041">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歩合許諾料を定める場合、乙は、各公演終了後●日以内に、チケット販売数、売上高、招待席その他許諾料算定に必要な事項を記載した報告書を甲へ提出する。</w:t>
      </w:r>
    </w:p>
    <w:p w:rsidR="00000000" w:rsidDel="00000000" w:rsidP="00000000" w:rsidRDefault="00000000" w:rsidRPr="00000000" w14:paraId="00000042">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乙は、許諾料の算定に関係する帳簿及び資料を、公演終了後●年間保存するものとする。</w:t>
      </w:r>
    </w:p>
    <w:p w:rsidR="00000000" w:rsidDel="00000000" w:rsidP="00000000" w:rsidRDefault="00000000" w:rsidRPr="00000000" w14:paraId="00000043">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甲は、許諾料の確認に合理的に必要な範囲で、乙に対し前項の帳簿又は資料の提示を求めることができる。</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jwjgy0y3yzsg" w:id="12"/>
      <w:bookmarkEnd w:id="12"/>
      <w:r w:rsidDel="00000000" w:rsidR="00000000" w:rsidRPr="00000000">
        <w:rPr>
          <w:rFonts w:ascii="Arial Unicode MS" w:cs="Arial Unicode MS" w:eastAsia="Arial Unicode MS" w:hAnsi="Arial Unicode MS"/>
          <w:b w:val="1"/>
          <w:bCs w:val="1"/>
          <w:rtl w:val="0"/>
        </w:rPr>
        <w:t xml:space="preserve">第12条（広告宣伝）</w:t>
      </w:r>
    </w:p>
    <w:p w:rsidR="00000000" w:rsidDel="00000000" w:rsidP="00000000" w:rsidRDefault="00000000" w:rsidRPr="00000000" w14:paraId="00000046">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乙は、舞台作品の広告宣伝に必要な範囲で、甲の承諾した原作品の名称、キャラクター、画像、ロゴその他の原作品素材を利用することができる。</w:t>
      </w:r>
    </w:p>
    <w:p w:rsidR="00000000" w:rsidDel="00000000" w:rsidP="00000000" w:rsidRDefault="00000000" w:rsidRPr="00000000" w14:paraId="0000004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乙は、ポスター、チラシ、ウェブサイト、SNS、広告動画、交通広告その他主要な広告宣伝物について、公開又は頒布前に甲の監修を受けるものとする。</w:t>
      </w:r>
    </w:p>
    <w:p w:rsidR="00000000" w:rsidDel="00000000" w:rsidP="00000000" w:rsidRDefault="00000000" w:rsidRPr="00000000" w14:paraId="00000048">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乙は、甲又は原作品の信用、名誉又はブランド価値を毀損する態様で広告宣伝を行ってはならない。</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gfeckdiq04vo" w:id="13"/>
      <w:bookmarkEnd w:id="13"/>
      <w:r w:rsidDel="00000000" w:rsidR="00000000" w:rsidRPr="00000000">
        <w:rPr>
          <w:rFonts w:ascii="Arial Unicode MS" w:cs="Arial Unicode MS" w:eastAsia="Arial Unicode MS" w:hAnsi="Arial Unicode MS"/>
          <w:b w:val="1"/>
          <w:bCs w:val="1"/>
          <w:rtl w:val="0"/>
        </w:rPr>
        <w:t xml:space="preserve">第13条（クレジット表示）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乙は、舞台作品、公演パンフレット、公式ウェブサイトその他甲が指定する媒体に、甲が指定する方法に従って、原作名、著作者名、権利者名その他必要なクレジットを表示するものとする。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v2d5rsw4f7xe" w:id="14"/>
      <w:bookmarkEnd w:id="14"/>
      <w:r w:rsidDel="00000000" w:rsidR="00000000" w:rsidRPr="00000000">
        <w:rPr>
          <w:rFonts w:ascii="Arial Unicode MS" w:cs="Arial Unicode MS" w:eastAsia="Arial Unicode MS" w:hAnsi="Arial Unicode MS"/>
          <w:b w:val="1"/>
          <w:bCs w:val="1"/>
          <w:rtl w:val="0"/>
        </w:rPr>
        <w:t xml:space="preserve">第14条（公演の収録等）</w:t>
      </w:r>
    </w:p>
    <w:p w:rsidR="00000000" w:rsidDel="00000000" w:rsidP="00000000" w:rsidRDefault="00000000" w:rsidRPr="00000000" w14:paraId="0000004E">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乙は、記録保存及び広告宣伝に必要な範囲で舞台作品を写真又は映像により収録することができる。</w:t>
      </w:r>
    </w:p>
    <w:p w:rsidR="00000000" w:rsidDel="00000000" w:rsidP="00000000" w:rsidRDefault="00000000" w:rsidRPr="00000000" w14:paraId="0000004F">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前項の規定にかかわらず、舞台作品の映像又は音声について、次の各号に掲げる利用を行う場合には、事前に甲の承諾を得なければならない。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w:t>
        <w:br w:type="textWrapping"/>
        <w:t xml:space="preserve"> (2) インターネット配信又はライブ配信</w:t>
        <w:br w:type="textWrapping"/>
        <w:t xml:space="preserve"> (3) 動画配信サービスへの提供</w:t>
        <w:br w:type="textWrapping"/>
        <w:t xml:space="preserve"> (4) DVD、Blu-rayその他映像商品の製造又は販売</w:t>
        <w:br w:type="textWrapping"/>
        <w:t xml:space="preserve"> (5) 映画館等における上映</w:t>
        <w:br w:type="textWrapping"/>
        <w:t xml:space="preserve"> (6) 有料配信</w:t>
        <w:br w:type="textWrapping"/>
        <w:t xml:space="preserve"> (7) その他公演そのものとは独立した二次利用</w:t>
      </w:r>
    </w:p>
    <w:p w:rsidR="00000000" w:rsidDel="00000000" w:rsidP="00000000" w:rsidRDefault="00000000" w:rsidRPr="00000000" w14:paraId="00000051">
      <w:pPr>
        <w:numPr>
          <w:ilvl w:val="0"/>
          <w:numId w:val="26"/>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前項の二次利用に係る許諾料その他の条件については、甲乙が別途協議して定める。</w:t>
      </w:r>
    </w:p>
    <w:p w:rsidR="00000000" w:rsidDel="00000000" w:rsidP="00000000" w:rsidRDefault="00000000" w:rsidRPr="00000000" w14:paraId="0000005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udxrrdpq5oj" w:id="15"/>
      <w:bookmarkEnd w:id="15"/>
      <w:r w:rsidDel="00000000" w:rsidR="00000000" w:rsidRPr="00000000">
        <w:rPr>
          <w:rFonts w:ascii="Arial Unicode MS" w:cs="Arial Unicode MS" w:eastAsia="Arial Unicode MS" w:hAnsi="Arial Unicode MS"/>
          <w:b w:val="1"/>
          <w:bCs w:val="1"/>
          <w:rtl w:val="0"/>
        </w:rPr>
        <w:t xml:space="preserve">第15条（商品化等）</w:t>
      </w:r>
    </w:p>
    <w:p w:rsidR="00000000" w:rsidDel="00000000" w:rsidP="00000000" w:rsidRDefault="00000000" w:rsidRPr="00000000" w14:paraId="00000054">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舞台作品又は原作品に関連するパンフレット、アクリルスタンド、衣類、雑貨その他の商品を製造又は販売する権利は、本契約による舞台化許諾には含まれない。ただし、公演パンフレットその他甲が書面又は電磁的方法により個別に承諾したものを除く。</w:t>
      </w:r>
    </w:p>
    <w:p w:rsidR="00000000" w:rsidDel="00000000" w:rsidP="00000000" w:rsidRDefault="00000000" w:rsidRPr="00000000" w14:paraId="00000055">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乙が舞台作品に関連する商品を製造又は販売しようとする場合、その対象商品、販売地域、販売期間、許諾料その他の条件について甲と別途合意するものとする。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eqajysguqyj2"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58">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原作品及び原作品素材に関する著作権、商標権その他一切の知的財産権は、甲又は正当な権利者に帰属し、本契約によって乙に移転するものではない。</w:t>
      </w:r>
    </w:p>
    <w:p w:rsidR="00000000" w:rsidDel="00000000" w:rsidP="00000000" w:rsidRDefault="00000000" w:rsidRPr="00000000" w14:paraId="00000059">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舞台作品の制作に伴い新たに作成された脚本、楽曲、美術、衣装その他公演関連素材に関する権利の帰属については、それぞれの制作関係者との契約及び甲乙間の別途の合意に従う。</w:t>
      </w:r>
    </w:p>
    <w:p w:rsidR="00000000" w:rsidDel="00000000" w:rsidP="00000000" w:rsidRDefault="00000000" w:rsidRPr="00000000" w14:paraId="0000005A">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前項の公演関連素材に原作品又は原作品素材が含まれる場合、乙は、当該公演関連素材について権利を取得したことを理由として、原作品又は原作品素材を本契約の範囲を超えて利用することはできない。</w:t>
      </w:r>
    </w:p>
    <w:p w:rsidR="00000000" w:rsidDel="00000000" w:rsidP="00000000" w:rsidRDefault="00000000" w:rsidRPr="00000000" w14:paraId="0000005B">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乙は、公演関連素材について、本契約に基づく利用に必要な著作権その他の権利を適切に取得又は処理するものとする。</w:t>
      </w:r>
    </w:p>
    <w:p w:rsidR="00000000" w:rsidDel="00000000" w:rsidP="00000000" w:rsidRDefault="00000000" w:rsidRPr="00000000" w14:paraId="0000005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lf19h9k4p604" w:id="17"/>
      <w:bookmarkEnd w:id="17"/>
      <w:r w:rsidDel="00000000" w:rsidR="00000000" w:rsidRPr="00000000">
        <w:rPr>
          <w:rFonts w:ascii="Arial Unicode MS" w:cs="Arial Unicode MS" w:eastAsia="Arial Unicode MS" w:hAnsi="Arial Unicode MS"/>
          <w:b w:val="1"/>
          <w:bCs w:val="1"/>
          <w:rtl w:val="0"/>
        </w:rPr>
        <w:t xml:space="preserve">第17条（著作者人格権等）</w:t>
      </w:r>
    </w:p>
    <w:p w:rsidR="00000000" w:rsidDel="00000000" w:rsidP="00000000" w:rsidRDefault="00000000" w:rsidRPr="00000000" w14:paraId="0000005E">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乙は、原作品の著作者その他著作者人格権を有する者の名誉又は声望を害する態様で原作品を利用してはならない。</w:t>
      </w:r>
    </w:p>
    <w:p w:rsidR="00000000" w:rsidDel="00000000" w:rsidP="00000000" w:rsidRDefault="00000000" w:rsidRPr="00000000" w14:paraId="0000005F">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原作品の翻案その他舞台化に関して著作者人格権に係る同意又は権利処理が必要となる場合、甲乙は、その権限及び役割分担に応じて必要な対応を行うものとする。</w:t>
      </w:r>
    </w:p>
    <w:p w:rsidR="00000000" w:rsidDel="00000000" w:rsidP="00000000" w:rsidRDefault="00000000" w:rsidRPr="00000000" w14:paraId="00000060">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乙は、舞台作品の制作に関与する脚本家、作曲家、美術制作者その他の著作者との間で、本契約に基づく舞台作品の利用に支障が生じないよう必要な権利処理を行うものとする。</w:t>
      </w:r>
    </w:p>
    <w:p w:rsidR="00000000" w:rsidDel="00000000" w:rsidP="00000000" w:rsidRDefault="00000000" w:rsidRPr="00000000" w14:paraId="0000006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j0kukze27nh" w:id="18"/>
      <w:bookmarkEnd w:id="18"/>
      <w:r w:rsidDel="00000000" w:rsidR="00000000" w:rsidRPr="00000000">
        <w:rPr>
          <w:rFonts w:ascii="Arial Unicode MS" w:cs="Arial Unicode MS" w:eastAsia="Arial Unicode MS" w:hAnsi="Arial Unicode MS"/>
          <w:b w:val="1"/>
          <w:bCs w:val="1"/>
          <w:rtl w:val="0"/>
        </w:rPr>
        <w:t xml:space="preserve">第18条（第三者の権利）</w:t>
      </w:r>
    </w:p>
    <w:p w:rsidR="00000000" w:rsidDel="00000000" w:rsidP="00000000" w:rsidRDefault="00000000" w:rsidRPr="00000000" w14:paraId="00000063">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甲は、自己が舞台化を許諾する権限を有する範囲を乙に明示するものとする。</w:t>
      </w:r>
    </w:p>
    <w:p w:rsidR="00000000" w:rsidDel="00000000" w:rsidP="00000000" w:rsidRDefault="00000000" w:rsidRPr="00000000" w14:paraId="00000064">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原作品に第三者が権利を有する原作、楽曲、音源、肖像、商標その他の素材が含まれ、舞台化に際して別途許諾が必要となる場合、甲乙は、その権利処理の担当及び費用負担について協議する。</w:t>
      </w:r>
    </w:p>
    <w:p w:rsidR="00000000" w:rsidDel="00000000" w:rsidP="00000000" w:rsidRDefault="00000000" w:rsidRPr="00000000" w14:paraId="00000065">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乙が独自に舞台作品へ追加した素材について第三者の権利処理が必要となる場合は、乙の責任と費用においてこれを行う。</w:t>
      </w:r>
    </w:p>
    <w:p w:rsidR="00000000" w:rsidDel="00000000" w:rsidP="00000000" w:rsidRDefault="00000000" w:rsidRPr="00000000" w14:paraId="0000006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lz1vygh4lw6" w:id="19"/>
      <w:bookmarkEnd w:id="19"/>
      <w:r w:rsidDel="00000000" w:rsidR="00000000" w:rsidRPr="00000000">
        <w:rPr>
          <w:rFonts w:ascii="Arial Unicode MS" w:cs="Arial Unicode MS" w:eastAsia="Arial Unicode MS" w:hAnsi="Arial Unicode MS"/>
          <w:b w:val="1"/>
          <w:bCs w:val="1"/>
          <w:rtl w:val="0"/>
        </w:rPr>
        <w:t xml:space="preserve">第19条（再許諾及び権利譲渡の禁止）</w:t>
      </w:r>
    </w:p>
    <w:p w:rsidR="00000000" w:rsidDel="00000000" w:rsidP="00000000" w:rsidRDefault="00000000" w:rsidRPr="00000000" w14:paraId="00000068">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乙は、甲の事前の書面又は電磁的方法による承諾なく、本契約に基づき許諾された権利を第三者に譲渡し、再許諾し、担保に供し、その他処分してはならない。</w:t>
      </w:r>
    </w:p>
    <w:p w:rsidR="00000000" w:rsidDel="00000000" w:rsidP="00000000" w:rsidRDefault="00000000" w:rsidRPr="00000000" w14:paraId="00000069">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乙が舞台作品の制作又は公演業務の一部を第三者へ委託する場合、乙は当該第三者に本契約上必要な義務を遵守させ、その行為について自己の行為と同様の責任を負う。</w:t>
      </w:r>
    </w:p>
    <w:p w:rsidR="00000000" w:rsidDel="00000000" w:rsidP="00000000" w:rsidRDefault="00000000" w:rsidRPr="00000000" w14:paraId="0000006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3de6mknv0w7h" w:id="20"/>
      <w:bookmarkEnd w:id="20"/>
      <w:r w:rsidDel="00000000" w:rsidR="00000000" w:rsidRPr="00000000">
        <w:rPr>
          <w:rFonts w:ascii="Arial Unicode MS" w:cs="Arial Unicode MS" w:eastAsia="Arial Unicode MS" w:hAnsi="Arial Unicode MS"/>
          <w:b w:val="1"/>
          <w:bCs w:val="1"/>
          <w:rtl w:val="0"/>
        </w:rPr>
        <w:t xml:space="preserve">第20条（禁止事項）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本契約で許諾された範囲を超えて原作品を利用する行為</w:t>
        <w:br w:type="textWrapping"/>
        <w:t xml:space="preserve"> (2) 原作品又は甲の信用、名誉若しくはブランド価値を毀損する行為</w:t>
        <w:br w:type="textWrapping"/>
        <w:t xml:space="preserve"> (3) 原作品を違法又は公序良俗に反する内容に利用する行為</w:t>
        <w:br w:type="textWrapping"/>
        <w:t xml:space="preserve"> (4) 原作品に関する権利表示を無断で削除又は変更する行為</w:t>
        <w:br w:type="textWrapping"/>
        <w:t xml:space="preserve"> (5) 原作品について乙が権利者であるとの誤認を生じさせる行為</w:t>
        <w:br w:type="textWrapping"/>
        <w:t xml:space="preserve"> (6) その他本契約の目的に反する行為</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bz7h6hcn0q21" w:id="21"/>
      <w:bookmarkEnd w:id="21"/>
      <w:r w:rsidDel="00000000" w:rsidR="00000000" w:rsidRPr="00000000">
        <w:rPr>
          <w:rFonts w:ascii="Arial Unicode MS" w:cs="Arial Unicode MS" w:eastAsia="Arial Unicode MS" w:hAnsi="Arial Unicode MS"/>
          <w:b w:val="1"/>
          <w:bCs w:val="1"/>
          <w:rtl w:val="0"/>
        </w:rPr>
        <w:t xml:space="preserve">第21条（法令遵守及び公演運営）</w:t>
      </w:r>
    </w:p>
    <w:p w:rsidR="00000000" w:rsidDel="00000000" w:rsidP="00000000" w:rsidRDefault="00000000" w:rsidRPr="00000000" w14:paraId="0000007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乙は、舞台作品の制作及び公演に関係する法令、条例、施設規則その他適用される規則を遵守するものとする。</w:t>
      </w:r>
    </w:p>
    <w:p w:rsidR="00000000" w:rsidDel="00000000" w:rsidP="00000000" w:rsidRDefault="00000000" w:rsidRPr="00000000" w14:paraId="0000007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公演会場の確保、観客の安全管理、出演者及びスタッフの労務管理、チケット販売、設備管理その他公演の運営については、乙が自己の責任と費用において行う。</w:t>
      </w:r>
    </w:p>
    <w:p w:rsidR="00000000" w:rsidDel="00000000" w:rsidP="00000000" w:rsidRDefault="00000000" w:rsidRPr="00000000" w14:paraId="00000072">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公演に関連して事故、重大な苦情その他原作品又は甲の信用に影響を及ぼすおそれのある事態が発生した場合、乙は速やかに甲へ報告するものとする。</w:t>
      </w:r>
    </w:p>
    <w:p w:rsidR="00000000" w:rsidDel="00000000" w:rsidP="00000000" w:rsidRDefault="00000000" w:rsidRPr="00000000" w14:paraId="0000007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yg38tf4vic71" w:id="22"/>
      <w:bookmarkEnd w:id="22"/>
      <w:r w:rsidDel="00000000" w:rsidR="00000000" w:rsidRPr="00000000">
        <w:rPr>
          <w:rFonts w:ascii="Arial Unicode MS" w:cs="Arial Unicode MS" w:eastAsia="Arial Unicode MS" w:hAnsi="Arial Unicode MS"/>
          <w:b w:val="1"/>
          <w:bCs w:val="1"/>
          <w:rtl w:val="0"/>
        </w:rPr>
        <w:t xml:space="preserve">第22条（秘密保持）</w:t>
      </w:r>
    </w:p>
    <w:p w:rsidR="00000000" w:rsidDel="00000000" w:rsidP="00000000" w:rsidRDefault="00000000" w:rsidRPr="00000000" w14:paraId="00000075">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甲及び乙は、本契約の履行に関連して相手方から秘密である旨を明示して開示された技術上、営業上、制作上その他の非公知情報を、相手方の事前の承諾なく第三者へ開示又は漏えいしてはならない。</w:t>
      </w:r>
    </w:p>
    <w:p w:rsidR="00000000" w:rsidDel="00000000" w:rsidP="00000000" w:rsidRDefault="00000000" w:rsidRPr="00000000" w14:paraId="00000076">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前項の規定は、次の各号のいずれかに該当する情報には適用しない。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 (2) 開示後、自己の責めによらず公知となった情報</w:t>
        <w:br w:type="textWrapping"/>
        <w:t xml:space="preserve"> (3) 開示を受ける以前から適法に保有していた情報</w:t>
        <w:br w:type="textWrapping"/>
        <w:t xml:space="preserve"> (4) 正当な権限を有する第三者から秘密保持義務を負うことなく取得した情報</w:t>
        <w:br w:type="textWrapping"/>
        <w:t xml:space="preserve"> (5) 相手方の秘密情報によらず独自に取得又は開発した情報</w:t>
      </w:r>
    </w:p>
    <w:p w:rsidR="00000000" w:rsidDel="00000000" w:rsidP="00000000" w:rsidRDefault="00000000" w:rsidRPr="00000000" w14:paraId="00000078">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法令又は裁判所その他公的機関の命令に基づき秘密情報の開示を求められた場合、当事者は必要最小限の範囲でこれを開示することができる。</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v4cp0lwmg9ko" w:id="23"/>
      <w:bookmarkEnd w:id="23"/>
      <w:r w:rsidDel="00000000" w:rsidR="00000000" w:rsidRPr="00000000">
        <w:rPr>
          <w:rFonts w:ascii="Arial Unicode MS" w:cs="Arial Unicode MS" w:eastAsia="Arial Unicode MS" w:hAnsi="Arial Unicode MS"/>
          <w:b w:val="1"/>
          <w:bCs w:val="1"/>
          <w:rtl w:val="0"/>
        </w:rPr>
        <w:t xml:space="preserve">第23条（公演の中止等）</w:t>
      </w:r>
    </w:p>
    <w:p w:rsidR="00000000" w:rsidDel="00000000" w:rsidP="00000000" w:rsidRDefault="00000000" w:rsidRPr="00000000" w14:paraId="0000007B">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暴動、火災、停電、交通機関の停止、行政機関による命令その他当事者の合理的な支配を超える事由により公演の全部又は一部を実施できない場合、甲乙はその対応について協議する。</w:t>
      </w:r>
    </w:p>
    <w:p w:rsidR="00000000" w:rsidDel="00000000" w:rsidP="00000000" w:rsidRDefault="00000000" w:rsidRPr="00000000" w14:paraId="0000007C">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前項の場合における許諾料の返還、減額又は繰越しについては、甲乙が別途協議して定める。</w:t>
      </w:r>
    </w:p>
    <w:p w:rsidR="00000000" w:rsidDel="00000000" w:rsidP="00000000" w:rsidRDefault="00000000" w:rsidRPr="00000000" w14:paraId="0000007D">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乙の責めに帰すべき事由によって公演が中止された場合の許諾料の取扱いについては、本契約又は別途の合意に従う。</w:t>
      </w:r>
    </w:p>
    <w:p w:rsidR="00000000" w:rsidDel="00000000" w:rsidP="00000000" w:rsidRDefault="00000000" w:rsidRPr="00000000" w14:paraId="0000007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bk8k4qcqy5wq"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甲又は乙が、本契約に違反し、相手方に損害を与えた場合、当該当事者は、相手方に対し、その違反と相当因果関係のある損害を賠償する責任を負う。</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a10ad3f5hdsr" w:id="25"/>
      <w:bookmarkEnd w:id="25"/>
      <w:r w:rsidDel="00000000" w:rsidR="00000000" w:rsidRPr="00000000">
        <w:rPr>
          <w:rFonts w:ascii="Arial Unicode MS" w:cs="Arial Unicode MS" w:eastAsia="Arial Unicode MS" w:hAnsi="Arial Unicode MS"/>
          <w:b w:val="1"/>
          <w:bCs w:val="1"/>
          <w:rtl w:val="0"/>
        </w:rPr>
        <w:t xml:space="preserve">第25条（差止め）</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乙が本契約に違反して原作品若しくは原作品素材を利用し、又はそのおそれがある場合、甲は、乙に対し当該利用の停止その他必要な措置を求めることができる。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txx7tw5yotpy" w:id="26"/>
      <w:bookmarkEnd w:id="26"/>
      <w:r w:rsidDel="00000000" w:rsidR="00000000" w:rsidRPr="00000000">
        <w:rPr>
          <w:rFonts w:ascii="Arial Unicode MS" w:cs="Arial Unicode MS" w:eastAsia="Arial Unicode MS" w:hAnsi="Arial Unicode MS"/>
          <w:b w:val="1"/>
          <w:bCs w:val="1"/>
          <w:rtl w:val="0"/>
        </w:rPr>
        <w:t xml:space="preserve">第26条（解除）</w:t>
      </w:r>
    </w:p>
    <w:p w:rsidR="00000000" w:rsidDel="00000000" w:rsidP="00000000" w:rsidRDefault="00000000" w:rsidRPr="00000000" w14:paraId="00000086">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87">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 (2) 差押え、仮差押え、仮処分その他の強制執行を受けたとき</w:t>
        <w:br w:type="textWrapping"/>
        <w:t xml:space="preserve"> (3) 破産手続、民事再生手続その他これらに類する手続の申立てがあったとき</w:t>
        <w:br w:type="textWrapping"/>
        <w:t xml:space="preserve"> (4) 解散又は事業の全部若しくは重要な一部を廃止したとき</w:t>
        <w:br w:type="textWrapping"/>
        <w:t xml:space="preserve"> (5) 相手方の信用を著しく害する行為を行ったとき</w:t>
        <w:br w:type="textWrapping"/>
        <w:t xml:space="preserve"> (6) その他本契約を継続し難い重大な事由が生じたとき</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3rqr1ff058g5" w:id="27"/>
      <w:bookmarkEnd w:id="27"/>
      <w:r w:rsidDel="00000000" w:rsidR="00000000" w:rsidRPr="00000000">
        <w:rPr>
          <w:rFonts w:ascii="Arial Unicode MS" w:cs="Arial Unicode MS" w:eastAsia="Arial Unicode MS" w:hAnsi="Arial Unicode MS"/>
          <w:b w:val="1"/>
          <w:bCs w:val="1"/>
          <w:rtl w:val="0"/>
        </w:rPr>
        <w:t xml:space="preserve">第27条（契約終了後の措置）</w:t>
      </w:r>
    </w:p>
    <w:p w:rsidR="00000000" w:rsidDel="00000000" w:rsidP="00000000" w:rsidRDefault="00000000" w:rsidRPr="00000000" w14:paraId="0000008B">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本契約が終了した場合、乙は、甲乙が別途合意する場合を除き、原作品及び原作品素材の利用を直ちに終了するものとする。</w:t>
      </w:r>
    </w:p>
    <w:p w:rsidR="00000000" w:rsidDel="00000000" w:rsidP="00000000" w:rsidRDefault="00000000" w:rsidRPr="00000000" w14:paraId="0000008C">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乙は、甲から提供された原作品素材について、甲の指示に従い返還、廃棄又は消去するものとする。</w:t>
      </w:r>
    </w:p>
    <w:p w:rsidR="00000000" w:rsidDel="00000000" w:rsidP="00000000" w:rsidRDefault="00000000" w:rsidRPr="00000000" w14:paraId="0000008D">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本契約終了前に適法に販売されたチケットの取扱い、公演関連商品の在庫処理その他終了時に必要な事項については、甲乙が協議して定める。</w:t>
      </w:r>
    </w:p>
    <w:p w:rsidR="00000000" w:rsidDel="00000000" w:rsidP="00000000" w:rsidRDefault="00000000" w:rsidRPr="00000000" w14:paraId="0000008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73miw7e3f83s"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90">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及び自己の役員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91">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9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i7tnqi3lbr9i" w:id="29"/>
      <w:bookmarkEnd w:id="29"/>
      <w:r w:rsidDel="00000000" w:rsidR="00000000" w:rsidRPr="00000000">
        <w:rPr>
          <w:rFonts w:ascii="Arial Unicode MS" w:cs="Arial Unicode MS" w:eastAsia="Arial Unicode MS" w:hAnsi="Arial Unicode MS"/>
          <w:b w:val="1"/>
          <w:bCs w:val="1"/>
          <w:rtl w:val="0"/>
        </w:rPr>
        <w:t xml:space="preserve">第29条（契約期間）</w:t>
      </w:r>
    </w:p>
    <w:p w:rsidR="00000000" w:rsidDel="00000000" w:rsidP="00000000" w:rsidRDefault="00000000" w:rsidRPr="00000000" w14:paraId="00000094">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95">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契約期間を延長する場合は、甲乙協議の上、書面又は電磁的方法により合意するものとする。</w:t>
      </w:r>
    </w:p>
    <w:p w:rsidR="00000000" w:rsidDel="00000000" w:rsidP="00000000" w:rsidRDefault="00000000" w:rsidRPr="00000000" w14:paraId="00000096">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本契約終了後も、第16条、第17条、第18条、第22条、第24条、第25条、第27条、第28条及びその性質上存続すべき条項は、引き続き効力を有する。</w:t>
      </w:r>
    </w:p>
    <w:p w:rsidR="00000000" w:rsidDel="00000000" w:rsidP="00000000" w:rsidRDefault="00000000" w:rsidRPr="00000000" w14:paraId="0000009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z659lj31m41k" w:id="30"/>
      <w:bookmarkEnd w:id="30"/>
      <w:r w:rsidDel="00000000" w:rsidR="00000000" w:rsidRPr="00000000">
        <w:rPr>
          <w:rFonts w:ascii="Arial Unicode MS" w:cs="Arial Unicode MS" w:eastAsia="Arial Unicode MS" w:hAnsi="Arial Unicode MS"/>
          <w:b w:val="1"/>
          <w:bCs w:val="1"/>
          <w:rtl w:val="0"/>
        </w:rPr>
        <w:t xml:space="preserve">第30条（権利義務の譲渡禁止）</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j8dlh09mcoi6" w:id="31"/>
      <w:bookmarkEnd w:id="31"/>
      <w:r w:rsidDel="00000000" w:rsidR="00000000" w:rsidRPr="00000000">
        <w:rPr>
          <w:rFonts w:ascii="Arial Unicode MS" w:cs="Arial Unicode MS" w:eastAsia="Arial Unicode MS" w:hAnsi="Arial Unicode MS"/>
          <w:b w:val="1"/>
          <w:bCs w:val="1"/>
          <w:rtl w:val="0"/>
        </w:rPr>
        <w:t xml:space="preserve">第31条（契約内容の変更）</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本契約の変更又は追加は、甲乙が書面又は電磁的方法により合意した場合に限り、その効力を生じるものとする。</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yl0486g7bn9t" w:id="32"/>
      <w:bookmarkEnd w:id="32"/>
      <w:r w:rsidDel="00000000" w:rsidR="00000000" w:rsidRPr="00000000">
        <w:rPr>
          <w:rFonts w:ascii="Arial Unicode MS" w:cs="Arial Unicode MS" w:eastAsia="Arial Unicode MS" w:hAnsi="Arial Unicode MS"/>
          <w:b w:val="1"/>
          <w:bCs w:val="1"/>
          <w:rtl w:val="0"/>
        </w:rPr>
        <w:t xml:space="preserve">第32条（協議事項）</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d1ixmsb94x29" w:id="33"/>
      <w:bookmarkEnd w:id="33"/>
      <w:r w:rsidDel="00000000" w:rsidR="00000000" w:rsidRPr="00000000">
        <w:rPr>
          <w:rFonts w:ascii="Arial Unicode MS" w:cs="Arial Unicode MS" w:eastAsia="Arial Unicode MS" w:hAnsi="Arial Unicode MS"/>
          <w:b w:val="1"/>
          <w:bCs w:val="1"/>
          <w:rtl w:val="0"/>
        </w:rPr>
        <w:t xml:space="preserve">第33条（準拠法及び合意管轄）</w:t>
      </w:r>
    </w:p>
    <w:p w:rsidR="00000000" w:rsidDel="00000000" w:rsidP="00000000" w:rsidRDefault="00000000" w:rsidRPr="00000000" w14:paraId="000000A2">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A3">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本契約に関して甲乙間に訴訟の必要が生じた場合、●●地方裁判所又は●●簡易裁判所を第一審の専属的合意管轄裁判所とする。</w:t>
      </w:r>
    </w:p>
    <w:p w:rsidR="00000000" w:rsidDel="00000000" w:rsidP="00000000" w:rsidRDefault="00000000" w:rsidRPr="00000000" w14:paraId="000000A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甲乙は、本契約の電磁的記録を作成し、それぞれ電子署名その他合意した方法により締結し、当該電磁的記録を保管する。</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住所：●●</w:t>
        <w:br w:type="textWrapping"/>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住所：●●</w:t>
        <w:br w:type="textWrapping"/>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B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