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fl7077hbl08" w:id="0"/>
      <w:bookmarkEnd w:id="0"/>
      <w:r w:rsidDel="00000000" w:rsidR="00000000" w:rsidRPr="00000000">
        <w:rPr>
          <w:rFonts w:ascii="Arial Unicode MS" w:cs="Arial Unicode MS" w:eastAsia="Arial Unicode MS" w:hAnsi="Arial Unicode MS"/>
          <w:b w:val="1"/>
          <w:bCs w:val="1"/>
          <w:sz w:val="44"/>
          <w:szCs w:val="44"/>
          <w:rtl w:val="0"/>
        </w:rPr>
        <w:t xml:space="preserve">制作仕様変更に関する覚書(アニメ制作会社)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年●月●日付で締結した「●●制作業務委託契約書」（以下「原契約」という。）に基づき制作するアニメーション作品その他の成果物の制作仕様の変更について、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31yz0en445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き乙が制作するアニメーション作品その他の成果物について、制作内容、技術仕様、納品仕様その他の制作仕様を変更するにあたり、その変更内容、制作スケジュール、制作費用、検収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fdsfk2h9hip"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本覚書の対象となる作品（以下「本作品」という。）は、次のとおりとする。</w:t>
      </w:r>
    </w:p>
    <w:p w:rsidR="00000000" w:rsidDel="00000000" w:rsidP="00000000" w:rsidRDefault="00000000" w:rsidRPr="00000000" w14:paraId="0000000A">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制作区分：●●</w:t>
      </w:r>
    </w:p>
    <w:p w:rsidR="00000000" w:rsidDel="00000000" w:rsidP="00000000" w:rsidRDefault="00000000" w:rsidRPr="00000000" w14:paraId="0000000C">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対象話数・エピソード：●●</w:t>
      </w:r>
    </w:p>
    <w:p w:rsidR="00000000" w:rsidDel="00000000" w:rsidP="00000000" w:rsidRDefault="00000000" w:rsidRPr="00000000" w14:paraId="0000000D">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原契約締結日：●●年●月●日</w:t>
      </w:r>
    </w:p>
    <w:p w:rsidR="00000000" w:rsidDel="00000000" w:rsidP="00000000" w:rsidRDefault="00000000" w:rsidRPr="00000000" w14:paraId="0000000E">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その他対象範囲：●●</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uusk0n6tz6lh" w:id="3"/>
      <w:bookmarkEnd w:id="3"/>
      <w:r w:rsidDel="00000000" w:rsidR="00000000" w:rsidRPr="00000000">
        <w:rPr>
          <w:rFonts w:ascii="Arial Unicode MS" w:cs="Arial Unicode MS" w:eastAsia="Arial Unicode MS" w:hAnsi="Arial Unicode MS"/>
          <w:b w:val="1"/>
          <w:bCs w:val="1"/>
          <w:rtl w:val="0"/>
        </w:rPr>
        <w:t xml:space="preserve">第3条（制作仕様の変更）</w:t>
      </w:r>
    </w:p>
    <w:p w:rsidR="00000000" w:rsidDel="00000000" w:rsidP="00000000" w:rsidRDefault="00000000" w:rsidRPr="00000000" w14:paraId="0000001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甲及び乙は、本作品について、原契約又は原契約に付随する仕様書、企画書、発注書その他の書面若しくは電磁的記録に定められた制作仕様の一部を、本覚書に基づき変更することに合意する。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変更の対象となる制作仕様及び変更後の内容は、次のとおりとする。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変更項目：●●</w:t>
        <w:br w:type="textWrapping"/>
        <w:t xml:space="preserve"> 変更前：●●</w:t>
        <w:br w:type="textWrapping"/>
        <w:t xml:space="preserve"> 変更後：●●</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変更項目：●●</w:t>
        <w:br w:type="textWrapping"/>
        <w:t xml:space="preserve"> 変更前：●●</w:t>
        <w:br w:type="textWrapping"/>
        <w:t xml:space="preserve"> 変更後：●●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変更項目：●●</w:t>
        <w:br w:type="textWrapping"/>
        <w:t xml:space="preserve"> 変更前：●●</w:t>
        <w:br w:type="textWrapping"/>
        <w:t xml:space="preserve"> 変更後：●●</w:t>
      </w:r>
    </w:p>
    <w:p w:rsidR="00000000" w:rsidDel="00000000" w:rsidP="00000000" w:rsidRDefault="00000000" w:rsidRPr="00000000" w14:paraId="00000016">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前項の変更には、必要に応じて次に掲げる事項を含むものとする。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本作品の尺、話数、エピソード数又は構成</w:t>
        <w:br w:type="textWrapping"/>
        <w:t xml:space="preserve"> (2) キャラクター、背景、美術、色彩その他のデザイン仕様</w:t>
        <w:br w:type="textWrapping"/>
        <w:t xml:space="preserve"> (3) 絵コンテ、レイアウト、原画、動画その他の作画仕様</w:t>
        <w:br w:type="textWrapping"/>
        <w:t xml:space="preserve"> (4) 2D、3DCG、VFXその他の映像表現又は制作方式</w:t>
        <w:br w:type="textWrapping"/>
        <w:t xml:space="preserve"> (5) 解像度、アスペクト比、フレームレートその他の映像仕様</w:t>
        <w:br w:type="textWrapping"/>
        <w:t xml:space="preserve"> (6) 音声形式、チャンネル数、サンプリング周波数その他の音響仕様</w:t>
        <w:br w:type="textWrapping"/>
        <w:t xml:space="preserve"> (7) 字幕、テロップ、クレジットその他の表示仕様</w:t>
        <w:br w:type="textWrapping"/>
        <w:t xml:space="preserve"> (8) 納品データのファイル形式、コーデック、媒体その他の納品仕様</w:t>
        <w:br w:type="textWrapping"/>
        <w:t xml:space="preserve"> (9) 放送、映画上映、ストリーミング配信その他の利用媒体に応じた技術仕様</w:t>
        <w:br w:type="textWrapping"/>
        <w:t xml:space="preserve"> (10) その他甲乙が合意した制作上又は技術上の仕様</w:t>
      </w:r>
    </w:p>
    <w:p w:rsidR="00000000" w:rsidDel="00000000" w:rsidP="00000000" w:rsidRDefault="00000000" w:rsidRPr="00000000" w14:paraId="00000018">
      <w:pPr>
        <w:numPr>
          <w:ilvl w:val="0"/>
          <w:numId w:val="1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本覚書に定めのない制作仕様については、原契約及び従前の仕様書等に定める内容を引き続き適用する。</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cj35mf6j3wu" w:id="4"/>
      <w:bookmarkEnd w:id="4"/>
      <w:r w:rsidDel="00000000" w:rsidR="00000000" w:rsidRPr="00000000">
        <w:rPr>
          <w:rFonts w:ascii="Arial Unicode MS" w:cs="Arial Unicode MS" w:eastAsia="Arial Unicode MS" w:hAnsi="Arial Unicode MS"/>
          <w:b w:val="1"/>
          <w:bCs w:val="1"/>
          <w:rtl w:val="0"/>
        </w:rPr>
        <w:t xml:space="preserve">第4条（仕様書等の変更）</w:t>
      </w:r>
    </w:p>
    <w:p w:rsidR="00000000" w:rsidDel="00000000" w:rsidP="00000000" w:rsidRDefault="00000000" w:rsidRPr="00000000" w14:paraId="0000001B">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本覚書に基づく制作仕様の変更に伴い、原契約に付随する仕様書、制作指示書、納品仕様書その他の資料について変更が必要となる場合、甲乙は、必要に応じて当該資料を更新する。</w:t>
      </w:r>
    </w:p>
    <w:p w:rsidR="00000000" w:rsidDel="00000000" w:rsidP="00000000" w:rsidRDefault="00000000" w:rsidRPr="00000000" w14:paraId="0000001C">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更新後の仕様書等について甲乙が書面又は電磁的方法により承認した場合、当該仕様書等は本覚書の一部を構成するものとする。</w:t>
      </w:r>
    </w:p>
    <w:p w:rsidR="00000000" w:rsidDel="00000000" w:rsidP="00000000" w:rsidRDefault="00000000" w:rsidRPr="00000000" w14:paraId="0000001D">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本覚書と更新後の仕様書等の内容に矛盾又は抵触がある場合は、本覚書の定めを優先する。ただし、甲乙が別途明示的に合意した場合は、この限りでない。</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9aqyj9yv4h0" w:id="5"/>
      <w:bookmarkEnd w:id="5"/>
      <w:r w:rsidDel="00000000" w:rsidR="00000000" w:rsidRPr="00000000">
        <w:rPr>
          <w:rFonts w:ascii="Arial Unicode MS" w:cs="Arial Unicode MS" w:eastAsia="Arial Unicode MS" w:hAnsi="Arial Unicode MS"/>
          <w:b w:val="1"/>
          <w:bCs w:val="1"/>
          <w:rtl w:val="0"/>
        </w:rPr>
        <w:t xml:space="preserve">第5条（制作工程への反映）</w:t>
      </w:r>
    </w:p>
    <w:p w:rsidR="00000000" w:rsidDel="00000000" w:rsidP="00000000" w:rsidRDefault="00000000" w:rsidRPr="00000000" w14:paraId="0000002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乙は、第3条に定める変更内容を、本覚書締結後に実施する制作工程に反映するものとする。</w:t>
      </w:r>
    </w:p>
    <w:p w:rsidR="00000000" w:rsidDel="00000000" w:rsidP="00000000" w:rsidRDefault="00000000" w:rsidRPr="00000000" w14:paraId="0000002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既に着手又は完了している制作工程について変更又は再制作が必要となる場合、乙は、その対象となる工程、作業内容、必要期間及び追加費用の見込みを甲に通知するものとする。</w:t>
      </w:r>
    </w:p>
    <w:p w:rsidR="00000000" w:rsidDel="00000000" w:rsidP="00000000" w:rsidRDefault="00000000" w:rsidRPr="00000000" w14:paraId="0000002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甲乙は、前項の通知内容を踏まえ、再制作その他必要な対応について協議する。</w:t>
      </w:r>
    </w:p>
    <w:p w:rsidR="00000000" w:rsidDel="00000000" w:rsidP="00000000" w:rsidRDefault="00000000" w:rsidRPr="00000000" w14:paraId="0000002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ym11f4uzrnt" w:id="6"/>
      <w:bookmarkEnd w:id="6"/>
      <w:r w:rsidDel="00000000" w:rsidR="00000000" w:rsidRPr="00000000">
        <w:rPr>
          <w:rFonts w:ascii="Arial Unicode MS" w:cs="Arial Unicode MS" w:eastAsia="Arial Unicode MS" w:hAnsi="Arial Unicode MS"/>
          <w:b w:val="1"/>
          <w:bCs w:val="1"/>
          <w:rtl w:val="0"/>
        </w:rPr>
        <w:t xml:space="preserve">第6条（既制作物の取扱い）</w:t>
      </w:r>
    </w:p>
    <w:p w:rsidR="00000000" w:rsidDel="00000000" w:rsidP="00000000" w:rsidRDefault="00000000" w:rsidRPr="00000000" w14:paraId="00000025">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締結時点において既に制作済み又は制作途中の原画、動画、背景、美術、CGデータ、映像データ、音声データその他の制作物（以下「既制作物」という。）については、変更後の制作仕様への適合性を甲乙間で確認する。</w:t>
      </w:r>
    </w:p>
    <w:p w:rsidR="00000000" w:rsidDel="00000000" w:rsidP="00000000" w:rsidRDefault="00000000" w:rsidRPr="00000000" w14:paraId="00000026">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既制作物について修正、再制作、変換その他の対応が必要となる場合、その具体的な対応内容及び費用負担は、当該変更の原因、作業量その他の事情を考慮して甲乙協議の上決定する。</w:t>
      </w:r>
    </w:p>
    <w:p w:rsidR="00000000" w:rsidDel="00000000" w:rsidP="00000000" w:rsidRDefault="00000000" w:rsidRPr="00000000" w14:paraId="00000027">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変更後の制作に使用しない既制作物については、原契約における知的財産権及び制作素材の取扱いに関する定めに従う。</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822iruxxnd9" w:id="7"/>
      <w:bookmarkEnd w:id="7"/>
      <w:r w:rsidDel="00000000" w:rsidR="00000000" w:rsidRPr="00000000">
        <w:rPr>
          <w:rFonts w:ascii="Arial Unicode MS" w:cs="Arial Unicode MS" w:eastAsia="Arial Unicode MS" w:hAnsi="Arial Unicode MS"/>
          <w:b w:val="1"/>
          <w:bCs w:val="1"/>
          <w:rtl w:val="0"/>
        </w:rPr>
        <w:t xml:space="preserve">第7条（制作スケジュール）</w:t>
      </w:r>
    </w:p>
    <w:p w:rsidR="00000000" w:rsidDel="00000000" w:rsidP="00000000" w:rsidRDefault="00000000" w:rsidRPr="00000000" w14:paraId="0000002A">
      <w:pPr>
        <w:numPr>
          <w:ilvl w:val="0"/>
          <w:numId w:val="2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本覚書に基づく制作仕様の変更に伴い、原契約に定める制作スケジュールを次のとおり変更する。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変更前納期：●●年●月●日</w:t>
        <w:br w:type="textWrapping"/>
        <w:t xml:space="preserve"> 変更後納期：●●年●月●日</w:t>
      </w:r>
    </w:p>
    <w:p w:rsidR="00000000" w:rsidDel="00000000" w:rsidP="00000000" w:rsidRDefault="00000000" w:rsidRPr="00000000" w14:paraId="0000002C">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中間成果物その他の提出期限を変更する場合は、次のとおりとする。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●●：●●年●月●日</w:t>
        <w:br w:type="textWrapping"/>
        <w:t xml:space="preserve"> (2) ●●：●●年●月●日</w:t>
        <w:br w:type="textWrapping"/>
        <w:t xml:space="preserve"> (3) ●●：●●年●月●日</w:t>
      </w:r>
    </w:p>
    <w:p w:rsidR="00000000" w:rsidDel="00000000" w:rsidP="00000000" w:rsidRDefault="00000000" w:rsidRPr="00000000" w14:paraId="0000002E">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仕様変更により制作工程に重大な影響が生じ、前2項のスケジュールによる制作が困難となることが判明した場合、乙は速やかに甲に通知し、甲乙協議の上、新たな制作スケジュールを定める。</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hulm5zcxe3n" w:id="8"/>
      <w:bookmarkEnd w:id="8"/>
      <w:r w:rsidDel="00000000" w:rsidR="00000000" w:rsidRPr="00000000">
        <w:rPr>
          <w:rFonts w:ascii="Arial Unicode MS" w:cs="Arial Unicode MS" w:eastAsia="Arial Unicode MS" w:hAnsi="Arial Unicode MS"/>
          <w:b w:val="1"/>
          <w:bCs w:val="1"/>
          <w:rtl w:val="0"/>
        </w:rPr>
        <w:t xml:space="preserve">第8条（制作費用）</w:t>
      </w:r>
    </w:p>
    <w:p w:rsidR="00000000" w:rsidDel="00000000" w:rsidP="00000000" w:rsidRDefault="00000000" w:rsidRPr="00000000" w14:paraId="00000031">
      <w:pPr>
        <w:numPr>
          <w:ilvl w:val="0"/>
          <w:numId w:val="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本覚書に基づく制作仕様の変更に伴う制作費用については、次のとおりとする。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変更前制作費：金●●円（消費税及び地方消費税別）</w:t>
        <w:br w:type="textWrapping"/>
        <w:t xml:space="preserve"> 追加・減額費用：金●●円（消費税及び地方消費税別）</w:t>
        <w:br w:type="textWrapping"/>
        <w:t xml:space="preserve"> 変更後制作費：金●●円（消費税及び地方消費税別）</w:t>
      </w:r>
    </w:p>
    <w:p w:rsidR="00000000" w:rsidDel="00000000" w:rsidP="00000000" w:rsidRDefault="00000000" w:rsidRPr="00000000" w14:paraId="0000003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前項の費用には、仕様変更に伴う修正、再制作、データ変換その他甲乙が合意した作業に係る費用を含むものとする。</w:t>
      </w:r>
    </w:p>
    <w:p w:rsidR="00000000" w:rsidDel="00000000" w:rsidP="00000000" w:rsidRDefault="00000000" w:rsidRPr="00000000" w14:paraId="0000003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本覚書締結時点において合理的に予見することが困難であった追加作業が必要となった場合、乙は当該作業に着手する前に、その内容及び追加費用を甲に提示し、甲の承認を得るものとする。</w:t>
      </w:r>
    </w:p>
    <w:p w:rsidR="00000000" w:rsidDel="00000000" w:rsidP="00000000" w:rsidRDefault="00000000" w:rsidRPr="00000000" w14:paraId="00000035">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支払時期及び支払方法について本覚書に別段の定めがない場合は、原契約の定めに従う。</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bwsvh9eo9wo" w:id="9"/>
      <w:bookmarkEnd w:id="9"/>
      <w:r w:rsidDel="00000000" w:rsidR="00000000" w:rsidRPr="00000000">
        <w:rPr>
          <w:rFonts w:ascii="Arial Unicode MS" w:cs="Arial Unicode MS" w:eastAsia="Arial Unicode MS" w:hAnsi="Arial Unicode MS"/>
          <w:b w:val="1"/>
          <w:bCs w:val="1"/>
          <w:rtl w:val="0"/>
        </w:rPr>
        <w:t xml:space="preserve">第9条（追加作業）</w:t>
      </w:r>
    </w:p>
    <w:p w:rsidR="00000000" w:rsidDel="00000000" w:rsidP="00000000" w:rsidRDefault="00000000" w:rsidRPr="00000000" w14:paraId="00000038">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甲が、本覚書に定める変更後の制作仕様を超えて追加の変更、修正又は再制作を求める場合、乙は、その作業内容、制作スケジュール及び追加費用を甲に提示することができる。</w:t>
      </w:r>
    </w:p>
    <w:p w:rsidR="00000000" w:rsidDel="00000000" w:rsidP="00000000" w:rsidRDefault="00000000" w:rsidRPr="00000000" w14:paraId="0000003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前項の追加作業は、甲乙が書面又は電磁的方法によりその内容及び条件について合意した後に実施するものとする。</w:t>
      </w:r>
    </w:p>
    <w:p w:rsidR="00000000" w:rsidDel="00000000" w:rsidP="00000000" w:rsidRDefault="00000000" w:rsidRPr="00000000" w14:paraId="0000003A">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認なく追加費用を伴う作業を実施したことのみを理由として、甲に当該追加費用を請求することはできない。ただし、緊急その他やむを得ない事情があり、甲乙が別途合意した場合はこの限りでない。</w:t>
      </w:r>
    </w:p>
    <w:p w:rsidR="00000000" w:rsidDel="00000000" w:rsidP="00000000" w:rsidRDefault="00000000" w:rsidRPr="00000000" w14:paraId="0000003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nizsu8kji4g"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3D">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乙は、変更後の制作仕様に従って制作した成果物を、原契約又は本覚書に定める方法により甲に納品する。</w:t>
      </w:r>
    </w:p>
    <w:p w:rsidR="00000000" w:rsidDel="00000000" w:rsidP="00000000" w:rsidRDefault="00000000" w:rsidRPr="00000000" w14:paraId="0000003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甲は、納品された成果物について、本覚書及び変更後の仕様書等に定める制作仕様への適合性を確認する。</w:t>
      </w:r>
    </w:p>
    <w:p w:rsidR="00000000" w:rsidDel="00000000" w:rsidP="00000000" w:rsidRDefault="00000000" w:rsidRPr="00000000" w14:paraId="0000003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成果物が変更後の制作仕様に適合しない場合、甲は、合理的な期間内に、その具体的な不適合内容を乙に通知するものとする。</w:t>
      </w:r>
    </w:p>
    <w:p w:rsidR="00000000" w:rsidDel="00000000" w:rsidP="00000000" w:rsidRDefault="00000000" w:rsidRPr="00000000" w14:paraId="00000040">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前項の不適合が乙の責めに帰すべき事由による場合、乙は、甲乙間で定める合理的な期間内に必要な修正を行う。</w:t>
      </w:r>
    </w:p>
    <w:p w:rsidR="00000000" w:rsidDel="00000000" w:rsidP="00000000" w:rsidRDefault="00000000" w:rsidRPr="00000000" w14:paraId="00000041">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変更後の制作仕様を超える修正その他甲の新たな要望に基づく作業については、第9条を適用する。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93jtqv7qcqu"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4">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本覚書に基づく制作仕様の変更によって制作、修正又は再制作された成果物に関する著作権その他の知的財産権の帰属及び利用条件については、原契約の定めに従う。</w:t>
      </w:r>
    </w:p>
    <w:p w:rsidR="00000000" w:rsidDel="00000000" w:rsidP="00000000" w:rsidRDefault="00000000" w:rsidRPr="00000000" w14:paraId="00000045">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定める著作権、著作者人格権、商標権その他の知的財産権に関する取扱いを変更するものではない。ただし、本覚書又は別途甲乙が締結する書面において明示的に変更した場合は、この限りでない。</w:t>
      </w:r>
    </w:p>
    <w:p w:rsidR="00000000" w:rsidDel="00000000" w:rsidP="00000000" w:rsidRDefault="00000000" w:rsidRPr="00000000" w14:paraId="00000046">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仕様変更に伴い第三者が権利を有する素材、フォント、音源、映像、プログラムその他の素材を新たに使用する必要が生じた場合、甲乙は、その使用許諾の取得及び費用負担について事前に協議する。</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6t7g3ipx958" w:id="12"/>
      <w:bookmarkEnd w:id="12"/>
      <w:r w:rsidDel="00000000" w:rsidR="00000000" w:rsidRPr="00000000">
        <w:rPr>
          <w:rFonts w:ascii="Arial Unicode MS" w:cs="Arial Unicode MS" w:eastAsia="Arial Unicode MS" w:hAnsi="Arial Unicode MS"/>
          <w:b w:val="1"/>
          <w:bCs w:val="1"/>
          <w:rtl w:val="0"/>
        </w:rPr>
        <w:t xml:space="preserve">第12条（第三者への再委託）</w:t>
      </w:r>
    </w:p>
    <w:p w:rsidR="00000000" w:rsidDel="00000000" w:rsidP="00000000" w:rsidRDefault="00000000" w:rsidRPr="00000000" w14:paraId="0000004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乙が原契約に基づき制作業務の全部又は一部を第三者に再委託している場合、乙は、必要な範囲において本覚書による制作仕様の変更を当該再委託先に周知するものとする。</w:t>
      </w:r>
    </w:p>
    <w:p w:rsidR="00000000" w:rsidDel="00000000" w:rsidP="00000000" w:rsidRDefault="00000000" w:rsidRPr="00000000" w14:paraId="0000004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再委託先による作業については、原契約に別段の定めがない限り、乙が甲に対して責任を負う。</w:t>
      </w:r>
    </w:p>
    <w:p w:rsidR="00000000" w:rsidDel="00000000" w:rsidP="00000000" w:rsidRDefault="00000000" w:rsidRPr="00000000" w14:paraId="0000004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制作仕様の変更により新たな再委託が必要となる場合は、原契約に定める再委託に関する条件に従う。</w:t>
      </w:r>
    </w:p>
    <w:p w:rsidR="00000000" w:rsidDel="00000000" w:rsidP="00000000" w:rsidRDefault="00000000" w:rsidRPr="00000000" w14:paraId="0000004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9om371klmmj" w:id="13"/>
      <w:bookmarkEnd w:id="13"/>
      <w:r w:rsidDel="00000000" w:rsidR="00000000" w:rsidRPr="00000000">
        <w:rPr>
          <w:rFonts w:ascii="Arial Unicode MS" w:cs="Arial Unicode MS" w:eastAsia="Arial Unicode MS" w:hAnsi="Arial Unicode MS"/>
          <w:b w:val="1"/>
          <w:bCs w:val="1"/>
          <w:rtl w:val="0"/>
        </w:rPr>
        <w:t xml:space="preserve">第13条（素材等の提供）</w:t>
      </w:r>
    </w:p>
    <w:p w:rsidR="00000000" w:rsidDel="00000000" w:rsidP="00000000" w:rsidRDefault="00000000" w:rsidRPr="00000000" w14:paraId="0000004E">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変更後の制作仕様を実現するために甲から新たな資料、画像、映像、音声、ロゴ、設定資料その他の素材の提供が必要となる場合、甲は、甲乙間で合意した期日までにこれを乙に提供するものとする。</w:t>
      </w:r>
    </w:p>
    <w:p w:rsidR="00000000" w:rsidDel="00000000" w:rsidP="00000000" w:rsidRDefault="00000000" w:rsidRPr="00000000" w14:paraId="0000004F">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甲による素材の提供遅延又は提供内容の変更により制作スケジュール又は制作費用に影響が生じる場合、甲乙は、その取扱いについて協議する。</w:t>
      </w:r>
    </w:p>
    <w:p w:rsidR="00000000" w:rsidDel="00000000" w:rsidP="00000000" w:rsidRDefault="00000000" w:rsidRPr="00000000" w14:paraId="00000050">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乙は、甲から提供された素材を、本作品の制作その他原契約に定める目的の範囲内で使用する。</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415i9y46cav" w:id="14"/>
      <w:bookmarkEnd w:id="14"/>
      <w:r w:rsidDel="00000000" w:rsidR="00000000" w:rsidRPr="00000000">
        <w:rPr>
          <w:rFonts w:ascii="Arial Unicode MS" w:cs="Arial Unicode MS" w:eastAsia="Arial Unicode MS" w:hAnsi="Arial Unicode MS"/>
          <w:b w:val="1"/>
          <w:bCs w:val="1"/>
          <w:rtl w:val="0"/>
        </w:rPr>
        <w:t xml:space="preserve">第14条（再度の仕様変更）</w:t>
      </w:r>
    </w:p>
    <w:p w:rsidR="00000000" w:rsidDel="00000000" w:rsidP="00000000" w:rsidRDefault="00000000" w:rsidRPr="00000000" w14:paraId="00000053">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本覚書締結後、甲又は乙が制作仕様のさらなる変更を希望する場合、変更を希望する当事者は、相手方に対し、その内容及び理由を通知するものとする。</w:t>
      </w:r>
    </w:p>
    <w:p w:rsidR="00000000" w:rsidDel="00000000" w:rsidP="00000000" w:rsidRDefault="00000000" w:rsidRPr="00000000" w14:paraId="00000054">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前項の場合、甲乙は、制作内容、制作工程、納期、制作費用、品質その他への影響を協議し、必要に応じて別途書面又は電磁的方法により合意する。</w:t>
      </w:r>
    </w:p>
    <w:p w:rsidR="00000000" w:rsidDel="00000000" w:rsidP="00000000" w:rsidRDefault="00000000" w:rsidRPr="00000000" w14:paraId="00000055">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甲乙間の合意が成立するまでは、乙は、本覚書に定める変更後の制作仕様に従って制作を行うものとする。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ihy6rtthust" w:id="15"/>
      <w:bookmarkEnd w:id="15"/>
      <w:r w:rsidDel="00000000" w:rsidR="00000000" w:rsidRPr="00000000">
        <w:rPr>
          <w:rFonts w:ascii="Arial Unicode MS" w:cs="Arial Unicode MS" w:eastAsia="Arial Unicode MS" w:hAnsi="Arial Unicode MS"/>
          <w:b w:val="1"/>
          <w:bCs w:val="1"/>
          <w:rtl w:val="0"/>
        </w:rPr>
        <w:t xml:space="preserve">第15条（変更に伴う影響）</w:t>
      </w:r>
    </w:p>
    <w:p w:rsidR="00000000" w:rsidDel="00000000" w:rsidP="00000000" w:rsidRDefault="00000000" w:rsidRPr="00000000" w14:paraId="00000058">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甲及び乙は、制作仕様の変更により、制作期間、制作費用、映像品質、作業工程、スタッフ構成その他の制作条件に影響が生じる可能性があることを相互に確認する。</w:t>
      </w:r>
    </w:p>
    <w:p w:rsidR="00000000" w:rsidDel="00000000" w:rsidP="00000000" w:rsidRDefault="00000000" w:rsidRPr="00000000" w14:paraId="00000059">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乙は、制作仕様の変更により技術上又は制作上重大な問題が生じることを認識した場合、速やかに甲にその旨を通知する。</w:t>
      </w:r>
    </w:p>
    <w:p w:rsidR="00000000" w:rsidDel="00000000" w:rsidP="00000000" w:rsidRDefault="00000000" w:rsidRPr="00000000" w14:paraId="0000005A">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前項の場合、甲乙は、代替仕様、制作方法、納期その他必要な対応について誠実に協議する。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ojx0grjslbqb"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甲又は乙が、本覚書に定める義務に違反し、自己の責めに帰すべき事由により相手方に損害を与えた場合は、原契約に定める損害賠償及び責任制限に関する条項に従い、その損害を賠償する責任を負う。</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6f0iso7foox3" w:id="17"/>
      <w:bookmarkEnd w:id="17"/>
      <w:r w:rsidDel="00000000" w:rsidR="00000000" w:rsidRPr="00000000">
        <w:rPr>
          <w:rFonts w:ascii="Arial Unicode MS" w:cs="Arial Unicode MS" w:eastAsia="Arial Unicode MS" w:hAnsi="Arial Unicode MS"/>
          <w:b w:val="1"/>
          <w:bCs w:val="1"/>
          <w:rtl w:val="0"/>
        </w:rPr>
        <w:t xml:space="preserve">第17条（原契約との関係）</w:t>
      </w:r>
    </w:p>
    <w:p w:rsidR="00000000" w:rsidDel="00000000" w:rsidP="00000000" w:rsidRDefault="00000000" w:rsidRPr="00000000" w14:paraId="00000060">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本覚書は、原契約の一部を構成するものとする。</w:t>
      </w:r>
    </w:p>
    <w:p w:rsidR="00000000" w:rsidDel="00000000" w:rsidP="00000000" w:rsidRDefault="00000000" w:rsidRPr="00000000" w14:paraId="00000061">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本覚書に定める事項について原契約と本覚書の内容が矛盾又は抵触する場合、本覚書の定めを優先して適用する。</w:t>
      </w:r>
    </w:p>
    <w:p w:rsidR="00000000" w:rsidDel="00000000" w:rsidP="00000000" w:rsidRDefault="00000000" w:rsidRPr="00000000" w14:paraId="00000062">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本覚書により明示的に変更された事項を除き、原契約の各条項は引き続き有効に存続する。</w:t>
      </w:r>
    </w:p>
    <w:p w:rsidR="00000000" w:rsidDel="00000000" w:rsidP="00000000" w:rsidRDefault="00000000" w:rsidRPr="00000000" w14:paraId="0000006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ej802zsqnjle" w:id="18"/>
      <w:bookmarkEnd w:id="18"/>
      <w:r w:rsidDel="00000000" w:rsidR="00000000" w:rsidRPr="00000000">
        <w:rPr>
          <w:rFonts w:ascii="Arial Unicode MS" w:cs="Arial Unicode MS" w:eastAsia="Arial Unicode MS" w:hAnsi="Arial Unicode MS"/>
          <w:b w:val="1"/>
          <w:bCs w:val="1"/>
          <w:rtl w:val="0"/>
        </w:rPr>
        <w:t xml:space="preserve">第18条（有効期間）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本覚書は、●●年●月●日から効力を生じ、原契約が終了するまで有効に存続する。ただし、原契約又は本覚書の性質上、原契約終了後も存続すべき条項については、原契約終了後も引き続き効力を有する。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5g7mkjfauc59"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本覚書に定めのない事項又は本覚書の各条項の解釈について疑義が生じた場合、甲及び乙は、原契約の趣旨に従い、誠意をもって協議し、その解決を図るものとする。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h8e66pizy7re"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B">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本覚書は、日本法に準拠し、日本法に従って解釈されるものとする。</w:t>
      </w:r>
    </w:p>
    <w:p w:rsidR="00000000" w:rsidDel="00000000" w:rsidP="00000000" w:rsidRDefault="00000000" w:rsidRPr="00000000" w14:paraId="0000006C">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本覚書に関して甲乙間に紛争が生じ、協議によって解決できない場合は、●●地方裁判所又は●●簡易裁判所を第一審の専属的合意管轄裁判所とする。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上、各1通を保有する。ただし、本覚書を電磁的記録により締結する場合、甲乙は、本覚書の電磁的記録を作成し、電子署名その他甲乙が合意する方法により締結の上、各自当該電磁的記録を保管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