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6tv26pbdqvl" w:id="0"/>
      <w:bookmarkEnd w:id="0"/>
      <w:r w:rsidDel="00000000" w:rsidR="00000000" w:rsidRPr="00000000">
        <w:rPr>
          <w:rFonts w:ascii="Arial Unicode MS" w:cs="Arial Unicode MS" w:eastAsia="Arial Unicode MS" w:hAnsi="Arial Unicode MS"/>
          <w:b w:val="1"/>
          <w:bCs w:val="1"/>
          <w:sz w:val="44"/>
          <w:szCs w:val="44"/>
          <w:rtl w:val="0"/>
        </w:rPr>
        <w:t xml:space="preserve">現地決済に関する確認書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施設」という。）と、当施設に宿泊その他のサービスを申し込んだ者（以下「利用者」という。）は、宿泊料金その他の利用料金を当施設において支払う現地決済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zapom7dx06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が当施設の宿泊、飲食、館内施設その他のサービスを利用するにあたり、予約時に事前決済を行わず、当施設において料金を支払う場合の決済方法、支払時期、追加料金、キャンセル料その他必要な事項を明確にし、料金の支払いに関する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cvmg0h4c2ex" w:id="2"/>
      <w:bookmarkEnd w:id="2"/>
      <w:r w:rsidDel="00000000" w:rsidR="00000000" w:rsidRPr="00000000">
        <w:rPr>
          <w:rFonts w:ascii="Arial Unicode MS" w:cs="Arial Unicode MS" w:eastAsia="Arial Unicode MS" w:hAnsi="Arial Unicode MS"/>
          <w:b w:val="1"/>
          <w:bCs w:val="1"/>
          <w:rtl w:val="0"/>
        </w:rPr>
        <w:t xml:space="preserve">第2条（予約内容）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利用者は、現地決済の対象となる予約内容が次のとおりであることを確認する。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宿泊人数：大人＿＿名・子ども＿＿名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客室・プラン名：＿＿＿＿＿＿＿＿＿＿＿＿＿＿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予約時宿泊料金：金＿＿＿＿＿＿＿＿円（税込）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mu34z2gco2ff" w:id="3"/>
      <w:bookmarkEnd w:id="3"/>
      <w:r w:rsidDel="00000000" w:rsidR="00000000" w:rsidRPr="00000000">
        <w:rPr>
          <w:rFonts w:ascii="Arial Unicode MS" w:cs="Arial Unicode MS" w:eastAsia="Arial Unicode MS" w:hAnsi="Arial Unicode MS"/>
          <w:b w:val="1"/>
          <w:bCs w:val="1"/>
          <w:rtl w:val="0"/>
        </w:rPr>
        <w:t xml:space="preserve">第3条（現地決済）</w:t>
      </w:r>
    </w:p>
    <w:p w:rsidR="00000000" w:rsidDel="00000000" w:rsidP="00000000" w:rsidRDefault="00000000" w:rsidRPr="00000000" w14:paraId="00000014">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利用者は、前条に定める宿泊料金その他当施設に対して支払うべき料金について、予約時に別段の定めがある場合を除き、当施設が指定する時点において現地決済を行うものとする。</w:t>
      </w:r>
    </w:p>
    <w:p w:rsidR="00000000" w:rsidDel="00000000" w:rsidP="00000000" w:rsidRDefault="00000000" w:rsidRPr="00000000" w14:paraId="00000015">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現地決済の時期は、原則として次のいずれか当施設が指定する時点とする。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（1）チェックイン時</w:t>
        <w:br w:type="textWrapping"/>
        <w:t xml:space="preserve"> （2）チェックアウト時</w:t>
        <w:br w:type="textWrapping"/>
        <w:t xml:space="preserve"> （3）サービスの提供を受ける前</w:t>
        <w:br w:type="textWrapping"/>
        <w:t xml:space="preserve"> （4）その他当施設が指定した時点</w:t>
      </w:r>
    </w:p>
    <w:p w:rsidR="00000000" w:rsidDel="00000000" w:rsidP="00000000" w:rsidRDefault="00000000" w:rsidRPr="00000000" w14:paraId="00000017">
      <w:pPr>
        <w:numPr>
          <w:ilvl w:val="0"/>
          <w:numId w:val="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利用者は、予約サイト、旅行会社その他第三者を通じて予約した場合であっても、予約条件において現地決済が指定されているときは、当施設に対して直接料金を支払うものとする。</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9e6itc0kjte" w:id="4"/>
      <w:bookmarkEnd w:id="4"/>
      <w:r w:rsidDel="00000000" w:rsidR="00000000" w:rsidRPr="00000000">
        <w:rPr>
          <w:rFonts w:ascii="Arial Unicode MS" w:cs="Arial Unicode MS" w:eastAsia="Arial Unicode MS" w:hAnsi="Arial Unicode MS"/>
          <w:b w:val="1"/>
          <w:bCs w:val="1"/>
          <w:rtl w:val="0"/>
        </w:rPr>
        <w:t xml:space="preserve">第4条（利用可能な決済方法）</w:t>
      </w:r>
    </w:p>
    <w:p w:rsidR="00000000" w:rsidDel="00000000" w:rsidP="00000000" w:rsidRDefault="00000000" w:rsidRPr="00000000" w14:paraId="0000001B">
      <w:pPr>
        <w:numPr>
          <w:ilvl w:val="0"/>
          <w:numId w:val="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利用者は、当施設が対応している次の方法のうち、当施設が認める方法により現地決済を行うものとする。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（1）現金</w:t>
        <w:br w:type="textWrapping"/>
        <w:t xml:space="preserve"> （2）クレジットカード</w:t>
        <w:br w:type="textWrapping"/>
        <w:t xml:space="preserve"> （3）デビットカード</w:t>
        <w:br w:type="textWrapping"/>
        <w:t xml:space="preserve"> （4）電子マネー</w:t>
        <w:br w:type="textWrapping"/>
        <w:t xml:space="preserve"> （5）QRコードその他のコード決済</w:t>
        <w:br w:type="textWrapping"/>
        <w:t xml:space="preserve"> （6）その他当施設が認める決済方法</w:t>
      </w:r>
    </w:p>
    <w:p w:rsidR="00000000" w:rsidDel="00000000" w:rsidP="00000000" w:rsidRDefault="00000000" w:rsidRPr="00000000" w14:paraId="0000001D">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利用可能なカードブランド、電子マネー、コード決済サービスその他の具体的な決済手段は、決済時に当施設が取り扱っているものに限る。</w:t>
      </w:r>
    </w:p>
    <w:p w:rsidR="00000000" w:rsidDel="00000000" w:rsidP="00000000" w:rsidRDefault="00000000" w:rsidRPr="00000000" w14:paraId="0000001E">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通信障害、決済事業者のシステム障害、端末の故障その他やむを得ない事情により特定の決済方法を利用できない場合、利用者は、当施設と協議のうえ、利用可能な他の方法により支払うものとする。</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4go2is9i3nns" w:id="5"/>
      <w:bookmarkEnd w:id="5"/>
      <w:r w:rsidDel="00000000" w:rsidR="00000000" w:rsidRPr="00000000">
        <w:rPr>
          <w:rFonts w:ascii="Arial Unicode MS" w:cs="Arial Unicode MS" w:eastAsia="Arial Unicode MS" w:hAnsi="Arial Unicode MS"/>
          <w:b w:val="1"/>
          <w:bCs w:val="1"/>
          <w:rtl w:val="0"/>
        </w:rPr>
        <w:t xml:space="preserve">第5条（予約時料金と最終請求額）</w:t>
      </w:r>
    </w:p>
    <w:p w:rsidR="00000000" w:rsidDel="00000000" w:rsidP="00000000" w:rsidRDefault="00000000" w:rsidRPr="00000000" w14:paraId="00000021">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利用者は、予約時に表示又は通知された金額と、実際に現地で支払う最終請求額が異なる場合があることを確認する。</w:t>
      </w:r>
    </w:p>
    <w:p w:rsidR="00000000" w:rsidDel="00000000" w:rsidP="00000000" w:rsidRDefault="00000000" w:rsidRPr="00000000" w14:paraId="00000022">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次の各号に掲げる料金等が発生した場合、当施設は予約時の料金に当該金額を加算することができる。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（1）飲食料金</w:t>
        <w:br w:type="textWrapping"/>
        <w:t xml:space="preserve"> （2）ルームサービスその他の追加サービス料金</w:t>
        <w:br w:type="textWrapping"/>
        <w:t xml:space="preserve"> （3）貸切風呂、温浴施設その他館内施設の利用料金</w:t>
        <w:br w:type="textWrapping"/>
        <w:t xml:space="preserve"> （4）駐車料金</w:t>
        <w:br w:type="textWrapping"/>
        <w:t xml:space="preserve"> （5）客室のアップグレードその他宿泊内容の変更に伴う追加料金</w:t>
        <w:br w:type="textWrapping"/>
        <w:t xml:space="preserve"> （6）延長利用、レイトチェックアウトその他滞在時間の変更に伴う料金</w:t>
        <w:br w:type="textWrapping"/>
        <w:t xml:space="preserve"> （7）入湯税、宿泊税その他法令又は条例等に基づき利用者が負担する税金等</w:t>
        <w:br w:type="textWrapping"/>
        <w:t xml:space="preserve"> （8）物品購入代金</w:t>
        <w:br w:type="textWrapping"/>
        <w:t xml:space="preserve"> （9）その他利用者が追加で利用又は注文したサービス等の料金</w:t>
      </w:r>
    </w:p>
    <w:p w:rsidR="00000000" w:rsidDel="00000000" w:rsidP="00000000" w:rsidRDefault="00000000" w:rsidRPr="00000000" w14:paraId="00000024">
      <w:pPr>
        <w:numPr>
          <w:ilvl w:val="0"/>
          <w:numId w:val="1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当施設は、最終請求額について、利用明細、請求書その他適切な方法により利用者に提示するものとする。</w:t>
      </w:r>
    </w:p>
    <w:p w:rsidR="00000000" w:rsidDel="00000000" w:rsidP="00000000" w:rsidRDefault="00000000" w:rsidRPr="00000000" w14:paraId="0000002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alylznmycwh" w:id="6"/>
      <w:bookmarkEnd w:id="6"/>
      <w:r w:rsidDel="00000000" w:rsidR="00000000" w:rsidRPr="00000000">
        <w:rPr>
          <w:rFonts w:ascii="Arial Unicode MS" w:cs="Arial Unicode MS" w:eastAsia="Arial Unicode MS" w:hAnsi="Arial Unicode MS"/>
          <w:b w:val="1"/>
          <w:bCs w:val="1"/>
          <w:rtl w:val="0"/>
        </w:rPr>
        <w:t xml:space="preserve">第6条（宿泊内容の変更）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利用者が宿泊人数、宿泊日数、客室、食事、宿泊プランその他予約内容を変更した場合、利用者は、変更後の条件に基づき再計算された料金を支払うものとする。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9l1i19ftfm5" w:id="7"/>
      <w:bookmarkEnd w:id="7"/>
      <w:r w:rsidDel="00000000" w:rsidR="00000000" w:rsidRPr="00000000">
        <w:rPr>
          <w:rFonts w:ascii="Arial Unicode MS" w:cs="Arial Unicode MS" w:eastAsia="Arial Unicode MS" w:hAnsi="Arial Unicode MS"/>
          <w:b w:val="1"/>
          <w:bCs w:val="1"/>
          <w:rtl w:val="0"/>
        </w:rPr>
        <w:t xml:space="preserve">第7条（キャンセル料等）</w:t>
      </w:r>
    </w:p>
    <w:p w:rsidR="00000000" w:rsidDel="00000000" w:rsidP="00000000" w:rsidRDefault="00000000" w:rsidRPr="00000000" w14:paraId="0000002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利用者が予約の全部又は一部を取り消した場合、当施設の宿泊約款、キャンセルポリシー、予約プランその他予約時に提示された条件に従い、キャンセル料が発生することがある。</w:t>
      </w:r>
    </w:p>
    <w:p w:rsidR="00000000" w:rsidDel="00000000" w:rsidP="00000000" w:rsidRDefault="00000000" w:rsidRPr="00000000" w14:paraId="0000002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無断不泊、当日キャンセルその他所定の条件に該当する場合についても、前項と同様とする。</w:t>
      </w:r>
    </w:p>
    <w:p w:rsidR="00000000" w:rsidDel="00000000" w:rsidP="00000000" w:rsidRDefault="00000000" w:rsidRPr="00000000" w14:paraId="0000002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現地決済を選択していることは、キャンセル料その他予約に基づいて発生する支払義務を免除するものではない。</w:t>
      </w:r>
    </w:p>
    <w:p w:rsidR="00000000" w:rsidDel="00000000" w:rsidP="00000000" w:rsidRDefault="00000000" w:rsidRPr="00000000" w14:paraId="0000002D">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現地でキャンセル料を徴収できない場合、当施設は、利用者に対して別途当該料金の支払いを請求することができる。</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z0r8yaeqdg2l" w:id="8"/>
      <w:bookmarkEnd w:id="8"/>
      <w:r w:rsidDel="00000000" w:rsidR="00000000" w:rsidRPr="00000000">
        <w:rPr>
          <w:rFonts w:ascii="Arial Unicode MS" w:cs="Arial Unicode MS" w:eastAsia="Arial Unicode MS" w:hAnsi="Arial Unicode MS"/>
          <w:b w:val="1"/>
          <w:bCs w:val="1"/>
          <w:rtl w:val="0"/>
        </w:rPr>
        <w:t xml:space="preserve">第8条（第三者による予約及び支払い）</w:t>
      </w:r>
    </w:p>
    <w:p w:rsidR="00000000" w:rsidDel="00000000" w:rsidP="00000000" w:rsidRDefault="00000000" w:rsidRPr="00000000" w14:paraId="00000030">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宿泊者と予約者が異なる場合、予約者は、宿泊者に対して本確認書、宿泊約款、料金条件及びキャンセル条件等をあらかじめ伝えるものとする。</w:t>
      </w:r>
    </w:p>
    <w:p w:rsidR="00000000" w:rsidDel="00000000" w:rsidP="00000000" w:rsidRDefault="00000000" w:rsidRPr="00000000" w14:paraId="00000031">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法人、旅行会社、家族その他の第三者が料金を支払う場合は、当施設が事前に認めた場合を除き、利用者本人が支払義務を負うものとする。</w:t>
      </w:r>
    </w:p>
    <w:p w:rsidR="00000000" w:rsidDel="00000000" w:rsidP="00000000" w:rsidRDefault="00000000" w:rsidRPr="00000000" w14:paraId="00000032">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第三者による支払いが予定されている場合であっても、当該第三者から当施設への支払いが確認できないときは、当施設は利用者に対して支払いを求めることができる。</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pPr>
      <w:bookmarkStart w:colFirst="0" w:colLast="0" w:name="_5zj40b16li18" w:id="9"/>
      <w:bookmarkEnd w:id="9"/>
      <w:r w:rsidDel="00000000" w:rsidR="00000000" w:rsidRPr="00000000">
        <w:rPr>
          <w:rFonts w:ascii="Arial Unicode MS" w:cs="Arial Unicode MS" w:eastAsia="Arial Unicode MS" w:hAnsi="Arial Unicode MS"/>
          <w:b w:val="1"/>
          <w:bCs w:val="1"/>
          <w:rtl w:val="0"/>
        </w:rPr>
        <w:t xml:space="preserve">第9条（クーポン・ポイント等）</w:t>
      </w:r>
      <w:r w:rsidDel="00000000" w:rsidR="00000000" w:rsidRPr="00000000">
        <w:rPr>
          <w:rtl w:val="0"/>
        </w:rPr>
      </w:r>
    </w:p>
    <w:p w:rsidR="00000000" w:rsidDel="00000000" w:rsidP="00000000" w:rsidRDefault="00000000" w:rsidRPr="00000000" w14:paraId="00000035">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クーポン、宿泊券、ポイント、優待券その他の割引又は支払手段（以下「クーポン等」という。）の利用については、それぞれの利用条件及び当施設の取扱条件に従うものとする。</w:t>
      </w:r>
    </w:p>
    <w:p w:rsidR="00000000" w:rsidDel="00000000" w:rsidP="00000000" w:rsidRDefault="00000000" w:rsidRPr="00000000" w14:paraId="00000036">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利用期限切れ、利用条件不充足、対象外プランへの使用その他の理由によりクーポン等を利用できない場合、利用者は、当該クーポン等による充当予定額を含む残額を当施設に支払うものとする。</w:t>
      </w:r>
    </w:p>
    <w:p w:rsidR="00000000" w:rsidDel="00000000" w:rsidP="00000000" w:rsidRDefault="00000000" w:rsidRPr="00000000" w14:paraId="00000037">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クーポン等と他の割引制度との併用可否については、当施設又は当該クーポン等の利用条件に従うものとする。</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fb3v7a6hcr6z" w:id="10"/>
      <w:bookmarkEnd w:id="10"/>
      <w:r w:rsidDel="00000000" w:rsidR="00000000" w:rsidRPr="00000000">
        <w:rPr>
          <w:rFonts w:ascii="Arial Unicode MS" w:cs="Arial Unicode MS" w:eastAsia="Arial Unicode MS" w:hAnsi="Arial Unicode MS"/>
          <w:b w:val="1"/>
          <w:bCs w:val="1"/>
          <w:rtl w:val="0"/>
        </w:rPr>
        <w:t xml:space="preserve">第10条（領収書等）</w:t>
      </w:r>
    </w:p>
    <w:p w:rsidR="00000000" w:rsidDel="00000000" w:rsidP="00000000" w:rsidRDefault="00000000" w:rsidRPr="00000000" w14:paraId="0000003A">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当施設は、利用者から求められた場合、法令及び当施設所定の方法に従い、領収書その他支払いを証する書面又は電磁的記録を発行する。</w:t>
      </w:r>
    </w:p>
    <w:p w:rsidR="00000000" w:rsidDel="00000000" w:rsidP="00000000" w:rsidRDefault="00000000" w:rsidRPr="00000000" w14:paraId="0000003B">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領収書等の宛名その他の記載内容は、実際の取引及び支払いの内容に基づくものとする。</w:t>
      </w:r>
    </w:p>
    <w:p w:rsidR="00000000" w:rsidDel="00000000" w:rsidP="00000000" w:rsidRDefault="00000000" w:rsidRPr="00000000" w14:paraId="0000003C">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予約サイト、旅行会社その他第三者に対して既に支払われた金額については、当施設が当該金額の領収書等を発行できない場合がある。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qg02l666s159" w:id="11"/>
      <w:bookmarkEnd w:id="11"/>
      <w:r w:rsidDel="00000000" w:rsidR="00000000" w:rsidRPr="00000000">
        <w:rPr>
          <w:rFonts w:ascii="Arial Unicode MS" w:cs="Arial Unicode MS" w:eastAsia="Arial Unicode MS" w:hAnsi="Arial Unicode MS"/>
          <w:b w:val="1"/>
          <w:bCs w:val="1"/>
          <w:rtl w:val="0"/>
        </w:rPr>
        <w:t xml:space="preserve">第11条（決済不能の場合）</w:t>
      </w:r>
    </w:p>
    <w:p w:rsidR="00000000" w:rsidDel="00000000" w:rsidP="00000000" w:rsidRDefault="00000000" w:rsidRPr="00000000" w14:paraId="0000003F">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の利用承認が得られない場合、決済サービスを利用できない場合、利用限度額を超過している場合その他利用者が選択した方法による決済が完了しない場合、利用者は、当施設が指定する別の方法により料金を支払うものとする。</w:t>
      </w:r>
    </w:p>
    <w:p w:rsidR="00000000" w:rsidDel="00000000" w:rsidP="00000000" w:rsidRDefault="00000000" w:rsidRPr="00000000" w14:paraId="0000004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利用者が正当な理由なく支払いを行わない場合、当施設は、宿泊約款その他適用される規約等に従い、サービス提供の全部若しくは一部を拒否し、又は未払料金の支払いを請求することができる。</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nmzl31ca7jke" w:id="12"/>
      <w:bookmarkEnd w:id="12"/>
      <w:r w:rsidDel="00000000" w:rsidR="00000000" w:rsidRPr="00000000">
        <w:rPr>
          <w:rFonts w:ascii="Arial Unicode MS" w:cs="Arial Unicode MS" w:eastAsia="Arial Unicode MS" w:hAnsi="Arial Unicode MS"/>
          <w:b w:val="1"/>
          <w:bCs w:val="1"/>
          <w:rtl w:val="0"/>
        </w:rPr>
        <w:t xml:space="preserve">第12条（返金及び決済取消し）</w:t>
      </w:r>
    </w:p>
    <w:p w:rsidR="00000000" w:rsidDel="00000000" w:rsidP="00000000" w:rsidRDefault="00000000" w:rsidRPr="00000000" w14:paraId="00000043">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過払い、二重払いその他返金すべき事由が生じた場合、当施設は、利用された決済方法、決済事業者の手続その他の事情を踏まえ、適切な方法により返金するものとする。</w:t>
      </w:r>
    </w:p>
    <w:p w:rsidR="00000000" w:rsidDel="00000000" w:rsidP="00000000" w:rsidRDefault="00000000" w:rsidRPr="00000000" w14:paraId="00000044">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クレジットカードその他のキャッシュレス決済については、決済事業者の処理状況等により、返金又は取消しが利用者の利用明細等に反映されるまで一定の期間を要する場合がある。</w:t>
      </w:r>
    </w:p>
    <w:p w:rsidR="00000000" w:rsidDel="00000000" w:rsidP="00000000" w:rsidRDefault="00000000" w:rsidRPr="00000000" w14:paraId="00000045">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返金の可否及び金額についてキャンセル条件その他別途定められた条件がある場合は、当該条件に従うものとする。</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7ehpi9bp0x5g" w:id="13"/>
      <w:bookmarkEnd w:id="13"/>
      <w:r w:rsidDel="00000000" w:rsidR="00000000" w:rsidRPr="00000000">
        <w:rPr>
          <w:rFonts w:ascii="Arial Unicode MS" w:cs="Arial Unicode MS" w:eastAsia="Arial Unicode MS" w:hAnsi="Arial Unicode MS"/>
          <w:b w:val="1"/>
          <w:bCs w:val="1"/>
          <w:rtl w:val="0"/>
        </w:rPr>
        <w:t xml:space="preserve">第13条（個人情報等の取扱い）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現地決済及び宿泊サービスの提供に伴い取得する利用者の氏名、連絡先、決済に必要な情報その他の情報について、法令及び当施設のプライバシーポリシーその他の定めに従い、適切に取り扱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u7x0e6gsx68" w:id="14"/>
      <w:bookmarkEnd w:id="14"/>
      <w:r w:rsidDel="00000000" w:rsidR="00000000" w:rsidRPr="00000000">
        <w:rPr>
          <w:rFonts w:ascii="Arial Unicode MS" w:cs="Arial Unicode MS" w:eastAsia="Arial Unicode MS" w:hAnsi="Arial Unicode MS"/>
          <w:b w:val="1"/>
          <w:bCs w:val="1"/>
          <w:rtl w:val="0"/>
        </w:rPr>
        <w:t xml:space="preserve">第14条（宿泊約款等との関係）</w:t>
      </w:r>
    </w:p>
    <w:p w:rsidR="00000000" w:rsidDel="00000000" w:rsidP="00000000" w:rsidRDefault="00000000" w:rsidRPr="00000000" w14:paraId="0000004B">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本確認書に定めのない事項については、当施設の宿泊約款、利用規約、キャンセルポリシー、予約条件その他利用者に適用される条件に従うものとする。</w:t>
      </w:r>
    </w:p>
    <w:p w:rsidR="00000000" w:rsidDel="00000000" w:rsidP="00000000" w:rsidRDefault="00000000" w:rsidRPr="00000000" w14:paraId="0000004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予約サイト又は旅行会社を通じた予約については、当該予約に適用される条件についても確認するものとする。</w:t>
      </w:r>
    </w:p>
    <w:p w:rsidR="00000000" w:rsidDel="00000000" w:rsidP="00000000" w:rsidRDefault="00000000" w:rsidRPr="00000000" w14:paraId="0000004D">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本確認書と個別の予約条件との間に異なる定めがある場合は、当該予約について明示された個別条件を優先するものとする。ただし、法令上これと異なる取扱いが必要となる場合は、この限りでない。</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pPr>
      <w:bookmarkStart w:colFirst="0" w:colLast="0" w:name="_qttojmolm1ok" w:id="15"/>
      <w:bookmarkEnd w:id="15"/>
      <w:r w:rsidDel="00000000" w:rsidR="00000000" w:rsidRPr="00000000">
        <w:rPr>
          <w:rFonts w:ascii="Arial Unicode MS" w:cs="Arial Unicode MS" w:eastAsia="Arial Unicode MS" w:hAnsi="Arial Unicode MS"/>
          <w:b w:val="1"/>
          <w:bCs w:val="1"/>
          <w:rtl w:val="0"/>
        </w:rPr>
        <w:t xml:space="preserve">第15条（協議事項）</w: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本確認書に定めのない事項又は本確認書の内容について疑義が生じた場合、当施設及び利用者は、関係法令、宿泊約款及び予約条件等を踏まえ、誠意をもって協議し解決を図るものとする。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9o2p1q1ear5" w:id="16"/>
      <w:bookmarkEnd w:id="16"/>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利用者は、本確認書の内容及び予約時に提示された料金・支払条件を確認し、現地決済の条件について了承します。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予約者氏名：＿＿＿＿＿＿＿＿＿＿＿＿＿＿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