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hxqkpm0f38d" w:id="0"/>
      <w:bookmarkEnd w:id="0"/>
      <w:r w:rsidDel="00000000" w:rsidR="00000000" w:rsidRPr="00000000">
        <w:rPr>
          <w:rFonts w:ascii="Arial Unicode MS" w:cs="Arial Unicode MS" w:eastAsia="Arial Unicode MS" w:hAnsi="Arial Unicode MS"/>
          <w:b w:val="1"/>
          <w:bCs w:val="1"/>
          <w:sz w:val="44"/>
          <w:szCs w:val="44"/>
          <w:rtl w:val="0"/>
        </w:rPr>
        <w:t xml:space="preserve">会議室貸切利用契約書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ホテル・旅館（以下「乙」という。）は、乙が管理・運営する会議室の貸切利用について、次のとおり会議室貸切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7kh37flq10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管理・運営する会議室を甲が会議、研修、セミナー、説明会その他甲乙が合意した目的のために貸切利用するにあたり、その利用条件、利用料金、設備の使用、キャンセル、損害賠償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dx69rxnln6p" w:id="2"/>
      <w:bookmarkEnd w:id="2"/>
      <w:r w:rsidDel="00000000" w:rsidR="00000000" w:rsidRPr="00000000">
        <w:rPr>
          <w:rFonts w:ascii="Arial Unicode MS" w:cs="Arial Unicode MS" w:eastAsia="Arial Unicode MS" w:hAnsi="Arial Unicode MS"/>
          <w:b w:val="1"/>
          <w:bCs w:val="1"/>
          <w:rtl w:val="0"/>
        </w:rPr>
        <w:t xml:space="preserve">第2条（利用施設）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甲が貸切利用する施設（以下「本施設」という。）は、次のとおりとする。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施設名称：〇〇ホテル・旅館</w:t>
        <w:br w:type="textWrapping"/>
        <w:t xml:space="preserve"> 会議室名：〇〇</w:t>
        <w:br w:type="textWrapping"/>
        <w:t xml:space="preserve"> 所在地：〇〇</w:t>
        <w:br w:type="textWrapping"/>
        <w:t xml:space="preserve"> 利用目的：〇〇</w:t>
        <w:br w:type="textWrapping"/>
        <w:t xml:space="preserve"> 利用予定人数：〇〇名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甲は、本施設を前項に定める利用目的の範囲内で使用するものとし、乙の事前の承諾なく、利用目的を変更してはならない。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甲は、本施設について、本契約に基づく一時的な利用権のみを有するものとし、本施設に関する賃借権その他の権利を取得するものではない。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h4cfkm64owu" w:id="3"/>
      <w:bookmarkEnd w:id="3"/>
      <w:r w:rsidDel="00000000" w:rsidR="00000000" w:rsidRPr="00000000">
        <w:rPr>
          <w:rFonts w:ascii="Arial Unicode MS" w:cs="Arial Unicode MS" w:eastAsia="Arial Unicode MS" w:hAnsi="Arial Unicode MS"/>
          <w:b w:val="1"/>
          <w:bCs w:val="1"/>
          <w:rtl w:val="0"/>
        </w:rPr>
        <w:t xml:space="preserve">第3条（利用日時）</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本施設の利用日時は、次のとおりとする。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利用日：〇〇年〇月〇日</w:t>
        <w:br w:type="textWrapping"/>
        <w:t xml:space="preserve"> 利用時間：〇時〇分から〇時〇分まで</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前項の利用時間には、甲による準備、設営、搬入、撤去、搬出その他本施設の利用に必要な作業時間を含むものとする。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甲が利用時間の延長を希望する場合は、事前に乙の承諾を得なければならない。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乙が利用時間の延長を承諾した場合、甲は、乙が別途定める延長料金を支払うものとする。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ksmlloicftxv"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本施設の利用料金は、次のとおりとする。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会議室利用料金：金〇〇円</w:t>
        <w:br w:type="textWrapping"/>
        <w:t xml:space="preserve"> 設備・備品利用料金：金〇〇円</w:t>
        <w:br w:type="textWrapping"/>
        <w:t xml:space="preserve"> 飲食・サービス料金：金〇〇円</w:t>
        <w:br w:type="textWrapping"/>
        <w:t xml:space="preserve"> その他料金：金〇〇円</w:t>
        <w:br w:type="textWrapping"/>
        <w:t xml:space="preserve"> 合計金額：金〇〇円（税込）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前項の料金に含まれない追加設備、備品、飲食、通信環境、設営作業その他のサービスを甲が利用した場合、甲は別途その料金を負担する。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利用内容、利用人数、利用時間その他の条件が変更された場合、乙は、その変更内容に応じて利用料金を変更することができる。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7wtf7npp084u"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甲は、前条に定める利用料金を、〇〇年〇月〇日までに、乙が指定する方法により支払うものとする。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銀行振込による場合の振込手数料は、甲の負担とする。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甲が支払期日までに利用料金その他本契約に基づく金銭債務を支払わない場合、乙は、本施設の利用を拒否し、又は本契約を解除することができる。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ccozj0xrrrx7" w:id="6"/>
      <w:bookmarkEnd w:id="6"/>
      <w:r w:rsidDel="00000000" w:rsidR="00000000" w:rsidRPr="00000000">
        <w:rPr>
          <w:rFonts w:ascii="Arial Unicode MS" w:cs="Arial Unicode MS" w:eastAsia="Arial Unicode MS" w:hAnsi="Arial Unicode MS"/>
          <w:b w:val="1"/>
          <w:bCs w:val="1"/>
          <w:rtl w:val="0"/>
        </w:rPr>
        <w:t xml:space="preserve">第6条（設備及び備品）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甲は、乙の承諾を得たうえで、本施設に備え付けられた机、椅子、スクリーン、プロジェクター、マイク、音響設備、通信設備その他の設備・備品を利用することができる。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甲は、設備・備品を善良な管理者の注意をもって使用しなければならない。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甲又は甲の参加者、来場者、関係者等の責めに帰すべき事由により設備・備品を破損、汚損又は紛失した場合、甲は、その修理、交換その他原状回復に必要な費用を負担する。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設備・備品の利用に別途料金が発生する場合、甲は乙所定の料金を支払うものとする。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sl93ge5y8acq" w:id="7"/>
      <w:bookmarkEnd w:id="7"/>
      <w:r w:rsidDel="00000000" w:rsidR="00000000" w:rsidRPr="00000000">
        <w:rPr>
          <w:rFonts w:ascii="Arial Unicode MS" w:cs="Arial Unicode MS" w:eastAsia="Arial Unicode MS" w:hAnsi="Arial Unicode MS"/>
          <w:b w:val="1"/>
          <w:bCs w:val="1"/>
          <w:rtl w:val="0"/>
        </w:rPr>
        <w:t xml:space="preserve">第7条（機材等の持込み）</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甲が本施設に機材、什器、展示物、看板その他の物品を持ち込む場合、必要に応じて事前に乙の承諾を得るものとする。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乙は、安全管理、施設管理、防災その他合理的な理由がある場合、持込みを制限し、又は禁止することができる。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甲が持ち込んだ物品の管理は甲の責任において行うものとする。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甲は、利用終了後、持ち込んだ物品を利用時間内に撤去しなければならない。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sl2v7eerm4cn" w:id="8"/>
      <w:bookmarkEnd w:id="8"/>
      <w:r w:rsidDel="00000000" w:rsidR="00000000" w:rsidRPr="00000000">
        <w:rPr>
          <w:rFonts w:ascii="Arial Unicode MS" w:cs="Arial Unicode MS" w:eastAsia="Arial Unicode MS" w:hAnsi="Arial Unicode MS"/>
          <w:b w:val="1"/>
          <w:bCs w:val="1"/>
          <w:rtl w:val="0"/>
        </w:rPr>
        <w:t xml:space="preserve">第8条（飲食物の取扱い）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本施設内における飲食物の提供又は持込みについては、乙の定める条件に従うものとする。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甲は、乙の事前の承諾なく、外部事業者から飲食物を搬入し、又は本施設内で調理その他これに類する行為を行ってはならない。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飲食物に関する衛生管理その他必要な事項については、甲乙協議のうえ決定する。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e742ynark4y" w:id="9"/>
      <w:bookmarkEnd w:id="9"/>
      <w:r w:rsidDel="00000000" w:rsidR="00000000" w:rsidRPr="00000000">
        <w:rPr>
          <w:rFonts w:ascii="Arial Unicode MS" w:cs="Arial Unicode MS" w:eastAsia="Arial Unicode MS" w:hAnsi="Arial Unicode MS"/>
          <w:b w:val="1"/>
          <w:bCs w:val="1"/>
          <w:rtl w:val="0"/>
        </w:rPr>
        <w:t xml:space="preserve">第9条（利用人数）</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甲は、本施設について乙が定める収容人数を超えて利用してはならない。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予定人数に変更が生じた場合、甲は速やかに乙へ通知するものとする。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利用人数の変更により会場設営、飲食、設備その他の利用条件又は料金に変更が生じる場合、甲は乙が提示する変更後の条件に従うものとする。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4xjag5hndne" w:id="10"/>
      <w:bookmarkEnd w:id="10"/>
      <w:r w:rsidDel="00000000" w:rsidR="00000000" w:rsidRPr="00000000">
        <w:rPr>
          <w:rFonts w:ascii="Arial Unicode MS" w:cs="Arial Unicode MS" w:eastAsia="Arial Unicode MS" w:hAnsi="Arial Unicode MS"/>
          <w:b w:val="1"/>
          <w:bCs w:val="1"/>
          <w:rtl w:val="0"/>
        </w:rPr>
        <w:t xml:space="preserve">第10条（甲の管理責任）</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甲は、本施設の利用にあたり、参加者、来場者、講師、スタッフ、委託業者その他甲の関係者に本契約及び乙の施設利用上のルールを遵守させるものとする。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甲は、本施設の秩序及び安全を維持し、他の宿泊客、施設利用者、近隣住民等に迷惑を及ぼさないよう必要な管理を行うものとする。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甲の関係者による行為については、甲自身の行為と同様に甲が責任を負うものとする。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pPr>
      <w:bookmarkStart w:colFirst="0" w:colLast="0" w:name="_bgin6qey09at" w:id="11"/>
      <w:bookmarkEnd w:id="11"/>
      <w:r w:rsidDel="00000000" w:rsidR="00000000" w:rsidRPr="00000000">
        <w:rPr>
          <w:rFonts w:ascii="Arial Unicode MS" w:cs="Arial Unicode MS" w:eastAsia="Arial Unicode MS" w:hAnsi="Arial Unicode MS"/>
          <w:b w:val="1"/>
          <w:bCs w:val="1"/>
          <w:rtl w:val="0"/>
        </w:rPr>
        <w:t xml:space="preserve">第11条（禁止事項）</w:t>
      </w: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甲は、本施設の利用にあたり、次の各号に掲げる行為を行い、又は甲の関係者に行わせてはならない。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乙又は第三者の権利、財産、信用、名誉その他の利益を侵害する行為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他の宿泊客又は施設利用者に著しい迷惑を及ぼす行為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乙の事前の承諾なく本施設を申込時と異なる目的で利用する行為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危険物、火気その他施設管理上不適切な物品を持ち込む行為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乙の承諾なく壁面、床面、天井、設備等に釘、粘着物その他を使用して掲示又は装飾を行う行為</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乙の承諾なく商品販売、募金、勧誘その他これらに類する行為を行うこと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乙の承諾なく本施設の利用権を第三者に譲渡し、転貸し、又は第三者に利用させること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本施設又は乙の設備を破損し、汚損し、又はそのおそれのある行為</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その他乙が施設の安全又は正常な運営を妨げると合理的に判断する行為</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f8da9qsxttzf"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甲及び乙は、反社会的勢力を利用し、反社会的勢力に資金若しくは便宜を提供し、又は反社会的勢力と社会的に非難されるべき関係を有してはならない。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一方当事者が前2項に違反した場合、相手方は何らの催告を要することなく本契約を解除することができる。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yzfvvzy56x2m" w:id="13"/>
      <w:bookmarkEnd w:id="13"/>
      <w:r w:rsidDel="00000000" w:rsidR="00000000" w:rsidRPr="00000000">
        <w:rPr>
          <w:rFonts w:ascii="Arial Unicode MS" w:cs="Arial Unicode MS" w:eastAsia="Arial Unicode MS" w:hAnsi="Arial Unicode MS"/>
          <w:b w:val="1"/>
          <w:bCs w:val="1"/>
          <w:rtl w:val="0"/>
        </w:rPr>
        <w:t xml:space="preserve">第13条（利用内容の変更）</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甲が利用日時、利用人数、会議室、レイアウト、設備、飲食その他申込内容の変更を希望する場合、速やかに乙へ申し出るものとする。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乙は、本施設の予約状況、設備状況その他の事情により、変更の全部又は一部を承諾しないことができる。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変更に伴い追加費用が発生する場合、その費用は甲が負担する。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tiqhelv4oemr" w:id="14"/>
      <w:bookmarkEnd w:id="14"/>
      <w:r w:rsidDel="00000000" w:rsidR="00000000" w:rsidRPr="00000000">
        <w:rPr>
          <w:rFonts w:ascii="Arial Unicode MS" w:cs="Arial Unicode MS" w:eastAsia="Arial Unicode MS" w:hAnsi="Arial Unicode MS"/>
          <w:b w:val="1"/>
          <w:bCs w:val="1"/>
          <w:rtl w:val="0"/>
        </w:rPr>
        <w:t xml:space="preserve">第14条（甲によるキャンセル）</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甲が自己の都合により本契約の全部又は一部を解除し、又は利用日を変更する場合、乙に対して速やかに通知するものとする。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前項の場合、甲は、乙があらかじめ提示し甲が同意したキャンセル規定に従い、キャンセル料を支払うものとする。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既に料理、飲料、備品、外部業者その他の手配に係る実費が発生している場合、甲は、キャンセル料とは別に当該実費を負担するものとする。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キャンセル料の具体的な金額又は割合は、申込書、見積書、料金表その他甲乙が合意した書面又は電磁的記録に定めるものとする。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mnvatfjez7rv" w:id="15"/>
      <w:bookmarkEnd w:id="15"/>
      <w:r w:rsidDel="00000000" w:rsidR="00000000" w:rsidRPr="00000000">
        <w:rPr>
          <w:rFonts w:ascii="Arial Unicode MS" w:cs="Arial Unicode MS" w:eastAsia="Arial Unicode MS" w:hAnsi="Arial Unicode MS"/>
          <w:b w:val="1"/>
          <w:bCs w:val="1"/>
          <w:rtl w:val="0"/>
        </w:rPr>
        <w:t xml:space="preserve">第15条（乙による利用制限及び契約解除）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乙は、次の各号のいずれかに該当する場合、本施設の利用開始前又は利用中であるかを問わず、甲による利用を拒否若しくは中止し、又は本契約を解除することができる。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甲が本契約に違反した場合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申込内容に重大な虚偽があることが判明した場合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利用料金その他の支払いが所定の期日までに行われない場合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本施設の安全又は秩序を維持することが困難であると合理的に認められる場合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法令又は行政機関等の指示により本施設を利用させることができない場合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その他本契約を継続することが困難となる重大な事由が生じた場合</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bvakbklpywwx"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火災、停電、感染症の流行、交通機関の大規模な障害、政府若しくは地方公共団体による命令又は要請その他甲乙いずれの責めにも帰することのできない事由により、本施設の利用が不可能又は著しく困難となった場合、甲乙は協議のうえ、利用日の変更又は本契約の終了その他必要な措置を講じ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前項の事由により本施設を利用できなかった場合の既払金及び既に発生した実費の取扱いについては、その事由、手配状況その他の事情を考慮し、甲乙協議のうえ決定する。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y31g0be1iatf" w:id="17"/>
      <w:bookmarkEnd w:id="17"/>
      <w:r w:rsidDel="00000000" w:rsidR="00000000" w:rsidRPr="00000000">
        <w:rPr>
          <w:rFonts w:ascii="Arial Unicode MS" w:cs="Arial Unicode MS" w:eastAsia="Arial Unicode MS" w:hAnsi="Arial Unicode MS"/>
          <w:b w:val="1"/>
          <w:bCs w:val="1"/>
          <w:rtl w:val="0"/>
        </w:rPr>
        <w:t xml:space="preserve">第17条（施設又は設備の不具合）</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乙は、本施設及び乙が提供する設備について、通常予定される利用ができるよう合理的な範囲で管理するものとする。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本施設又は設備に不具合が生じた場合、乙は、代替設備の提供、会議室の変更その他合理的な対応に努めるものとする。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設備の不具合が甲の持込み機器、甲の通信環境その他乙の管理外の原因による場合、乙はその責任を負わない。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x78nc5dbclq2" w:id="18"/>
      <w:bookmarkEnd w:id="18"/>
      <w:r w:rsidDel="00000000" w:rsidR="00000000" w:rsidRPr="00000000">
        <w:rPr>
          <w:rFonts w:ascii="Arial Unicode MS" w:cs="Arial Unicode MS" w:eastAsia="Arial Unicode MS" w:hAnsi="Arial Unicode MS"/>
          <w:b w:val="1"/>
          <w:bCs w:val="1"/>
          <w:rtl w:val="0"/>
        </w:rPr>
        <w:t xml:space="preserve">第18条（盗難・紛失等）</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甲及び甲の関係者が本施設に持ち込んだ現金、貴重品、機材、資料その他の物品は、甲の責任において管理するものとする。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乙の責めに帰すべき事由による場合を除き、乙は、前項の物品の盗難、紛失、破損その他の損害について責任を負わない。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甲が利用終了後に物品を本施設内に残置した場合、乙は、乙の定める方法によりこれを取り扱うことができる。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47judsy00dzo" w:id="19"/>
      <w:bookmarkEnd w:id="19"/>
      <w:r w:rsidDel="00000000" w:rsidR="00000000" w:rsidRPr="00000000">
        <w:rPr>
          <w:rFonts w:ascii="Arial Unicode MS" w:cs="Arial Unicode MS" w:eastAsia="Arial Unicode MS" w:hAnsi="Arial Unicode MS"/>
          <w:b w:val="1"/>
          <w:bCs w:val="1"/>
          <w:rtl w:val="0"/>
        </w:rPr>
        <w:t xml:space="preserve">第19条（原状回復）</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甲は、本施設の利用終了後、甲が持ち込んだ物品、装飾等を撤去し、本施設を利用開始前の状態に戻すものとする。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甲又は甲の関係者の責めに帰すべき事由により、本施設又は設備・備品に破損、汚損その他の損害が生じた場合、甲は、修理、清掃、交換その他原状回復に必要な合理的費用を負担する。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bnt1dzmrddhe"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甲又は乙が本契約に違反し、相手方に損害を与えた場合、当該当事者は、自己の責めに帰すべき事由によって生じた通常かつ直接の損害を賠償するものとする。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甲の参加者、来場者、講師、スタッフ、委託業者その他甲の関係者の行為によって乙又は第三者に損害が生じた場合、甲は、自己の責めに帰すべき範囲においてその責任を負うものとする。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第三者との間で紛争が生じた場合、甲乙は、それぞれ自己の責めに帰すべき範囲においてこれを解決するものとする。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qnj4zkbnhozp" w:id="21"/>
      <w:bookmarkEnd w:id="21"/>
      <w:r w:rsidDel="00000000" w:rsidR="00000000" w:rsidRPr="00000000">
        <w:rPr>
          <w:rFonts w:ascii="Arial Unicode MS" w:cs="Arial Unicode MS" w:eastAsia="Arial Unicode MS" w:hAnsi="Arial Unicode MS"/>
          <w:b w:val="1"/>
          <w:bCs w:val="1"/>
          <w:rtl w:val="0"/>
        </w:rPr>
        <w:t xml:space="preserve">第21条（個人情報の取扱い）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甲及び乙は、本契約の締結及び履行に伴い取得した個人情報について、個人情報の保護に関する法律その他の関係法令に従い、適切に取り扱うものとする。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乙は、予約管理、本人確認、サービス提供、料金精算、連絡その他本契約の履行に必要な範囲で個人情報を利用することができる。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vocbr1lf4yfw"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772zxvrgi48"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本契約の内容を変更する場合、甲乙協議のうえ、書面又は電磁的方法による合意によって行うものとする。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wvtlbqi3rnxg"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本契約に定めのない事項又は本契約の各条項の解釈について疑義が生じた場合、甲乙は、信義誠実の原則に従い協議し、その解決を図るものとする。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9unpffym1c1o"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うえ各1通を保有する。なお、甲乙が合意した場合は、本契約を電磁的記録により作成し、電子署名その他適切な方法により締結し、各自その電磁的記録を保管することができ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会社名・団体名：〇〇</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　　　　　　　　　　　　印</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施設名・会社名：〇〇</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　　　　　　　　　　　　印</w:t>
      </w:r>
    </w:p>
    <w:p w:rsidR="00000000" w:rsidDel="00000000" w:rsidP="00000000" w:rsidRDefault="00000000" w:rsidRPr="00000000" w14:paraId="000000A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