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64rrwjv31yp" w:id="0"/>
      <w:bookmarkEnd w:id="0"/>
      <w:r w:rsidDel="00000000" w:rsidR="00000000" w:rsidRPr="00000000">
        <w:rPr>
          <w:rFonts w:ascii="Arial Unicode MS" w:cs="Arial Unicode MS" w:eastAsia="Arial Unicode MS" w:hAnsi="Arial Unicode MS"/>
          <w:b w:val="1"/>
          <w:bCs w:val="1"/>
          <w:sz w:val="44"/>
          <w:szCs w:val="44"/>
          <w:rtl w:val="0"/>
        </w:rPr>
        <w:t xml:space="preserve">ペット同伴宿泊利用規約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施設」という。）が提供するペット同伴宿泊サービスについて、当施設を利用する宿泊者（以下「利用者」という。）がペットを同伴して宿泊する際の条件および遵守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利用者は、本規約の内容を確認し、これに同意したうえでペット同伴宿泊サービスを利用するものとします。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ol272idznmq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および同伴するペットが安全かつ快適に宿泊するとともに、他の宿泊者への迷惑、施設の汚損・破損、衛生上の問題その他のトラブルを防止するため、ペット同伴宿泊に関する必要な事項を定め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l8v4jaeykg51" w:id="2"/>
      <w:bookmarkEnd w:id="2"/>
      <w:r w:rsidDel="00000000" w:rsidR="00000000" w:rsidRPr="00000000">
        <w:rPr>
          <w:rFonts w:ascii="Arial Unicode MS" w:cs="Arial Unicode MS" w:eastAsia="Arial Unicode MS" w:hAnsi="Arial Unicode MS"/>
          <w:b w:val="1"/>
          <w:bCs w:val="1"/>
          <w:rtl w:val="0"/>
        </w:rPr>
        <w:t xml:space="preserve">第2条（対象となるペット）</w:t>
      </w:r>
    </w:p>
    <w:p w:rsidR="00000000" w:rsidDel="00000000" w:rsidP="00000000" w:rsidRDefault="00000000" w:rsidRPr="00000000" w14:paraId="0000000A">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当施設に同伴して宿泊できるペットは、原則として次の各号の条件を満たす犬または猫とします。</w:t>
        <w:br w:type="textWrapping"/>
        <w:t xml:space="preserve"> (1) 利用者またはその同行者が日常的に飼育・管理していること</w:t>
        <w:br w:type="textWrapping"/>
        <w:t xml:space="preserve"> (2) 基本的なしつけがなされていること</w:t>
        <w:br w:type="textWrapping"/>
        <w:t xml:space="preserve"> (3) 著しい攻撃性を有していないこと</w:t>
        <w:br w:type="textWrapping"/>
        <w:t xml:space="preserve"> (4) 感染症その他他の人または動物に影響を及ぼすおそれのある疾病に罹患していないこと</w:t>
        <w:br w:type="textWrapping"/>
        <w:t xml:space="preserve"> (5) ノミ、ダニその他の外部寄生虫について適切な予防または駆除措置が講じられていること</w:t>
        <w:br w:type="textWrapping"/>
        <w:t xml:space="preserve"> (6) その他当施設が定める宿泊条件を満たしていること</w:t>
      </w:r>
    </w:p>
    <w:p w:rsidR="00000000" w:rsidDel="00000000" w:rsidP="00000000" w:rsidRDefault="00000000" w:rsidRPr="00000000" w14:paraId="0000000B">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犬または猫以外の動物については、当施設が事前に承諾した場合に限り、同伴を認めるものとします。</w:t>
      </w:r>
    </w:p>
    <w:p w:rsidR="00000000" w:rsidDel="00000000" w:rsidP="00000000" w:rsidRDefault="00000000" w:rsidRPr="00000000" w14:paraId="0000000C">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同伴可能なペットの種類、大きさ、体重、頭数その他の条件については、当施設が別途定める基準に従うものとします。</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zh8p6aagmck2" w:id="3"/>
      <w:bookmarkEnd w:id="3"/>
      <w:r w:rsidDel="00000000" w:rsidR="00000000" w:rsidRPr="00000000">
        <w:rPr>
          <w:rFonts w:ascii="Arial Unicode MS" w:cs="Arial Unicode MS" w:eastAsia="Arial Unicode MS" w:hAnsi="Arial Unicode MS"/>
          <w:b w:val="1"/>
          <w:bCs w:val="1"/>
          <w:rtl w:val="0"/>
        </w:rPr>
        <w:t xml:space="preserve">第3条（利用申告）</w:t>
      </w:r>
    </w:p>
    <w:p w:rsidR="00000000" w:rsidDel="00000000" w:rsidP="00000000" w:rsidRDefault="00000000" w:rsidRPr="00000000" w14:paraId="0000000F">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利用者は、ペット同伴宿泊の予約時または当施設が指定する期限までに、次の事項を正確に申告するものとします。</w:t>
        <w:br w:type="textWrapping"/>
        <w:t xml:space="preserve"> (1) ペットの種類および品種</w:t>
        <w:br w:type="textWrapping"/>
        <w:t xml:space="preserve"> (2) 性別</w:t>
        <w:br w:type="textWrapping"/>
        <w:t xml:space="preserve"> (3) 年齢</w:t>
        <w:br w:type="textWrapping"/>
        <w:t xml:space="preserve"> (4) 体重</w:t>
        <w:br w:type="textWrapping"/>
        <w:t xml:space="preserve"> (5) 頭数</w:t>
        <w:br w:type="textWrapping"/>
        <w:t xml:space="preserve"> (6) 健康状態</w:t>
        <w:br w:type="textWrapping"/>
        <w:t xml:space="preserve"> (7) ワクチン等の接種状況</w:t>
        <w:br w:type="textWrapping"/>
        <w:t xml:space="preserve"> (8) その他当施設が確認を必要とする事項</w:t>
      </w:r>
    </w:p>
    <w:p w:rsidR="00000000" w:rsidDel="00000000" w:rsidP="00000000" w:rsidRDefault="00000000" w:rsidRPr="00000000" w14:paraId="00000010">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利用者が申告した内容に虚偽または重大な誤りがある場合、当施設はペット同伴宿泊を拒否し、または宿泊開始後であってもペット同伴での施設利用を中止させることができるものとします。</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npsarflhn11" w:id="4"/>
      <w:bookmarkEnd w:id="4"/>
      <w:r w:rsidDel="00000000" w:rsidR="00000000" w:rsidRPr="00000000">
        <w:rPr>
          <w:rFonts w:ascii="Arial Unicode MS" w:cs="Arial Unicode MS" w:eastAsia="Arial Unicode MS" w:hAnsi="Arial Unicode MS"/>
          <w:b w:val="1"/>
          <w:bCs w:val="1"/>
          <w:rtl w:val="0"/>
        </w:rPr>
        <w:t xml:space="preserve">第4条（健康管理および予防接種）</w:t>
      </w:r>
    </w:p>
    <w:p w:rsidR="00000000" w:rsidDel="00000000" w:rsidP="00000000" w:rsidRDefault="00000000" w:rsidRPr="00000000" w14:paraId="0000001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利用者は、同伴するペットについて、宿泊時点で良好な健康状態が保たれるよう適切に管理するものとします。</w:t>
      </w:r>
    </w:p>
    <w:p w:rsidR="00000000" w:rsidDel="00000000" w:rsidP="00000000" w:rsidRDefault="00000000" w:rsidRPr="00000000" w14:paraId="0000001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犬を同伴する場合、利用者は、法令に基づき必要となる狂犬病予防注射その他必要な措置を適切に実施するものとします。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当施設は、必要に応じて、狂犬病予防注射済票、予防接種証明書その他ペットの健康管理状況を確認できる資料の提示を求めることができるものとします。</w:t>
      </w:r>
    </w:p>
    <w:p w:rsidR="00000000" w:rsidDel="00000000" w:rsidP="00000000" w:rsidRDefault="00000000" w:rsidRPr="00000000" w14:paraId="0000001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発熱、嘔吐、下痢、著しい咳、皮膚疾患その他感染症が疑われる症状がある場合、利用者はペットを同伴して宿泊してはならないものとします。</w:t>
      </w:r>
    </w:p>
    <w:p w:rsidR="00000000" w:rsidDel="00000000" w:rsidP="00000000" w:rsidRDefault="00000000" w:rsidRPr="00000000" w14:paraId="00000017">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ペットの健康状態または衛生状態について他の宿泊者、従業員もしくは他の動物に影響を及ぼすおそれがあると合理的に判断した場合、ペット同伴での施設利用を制限または中止す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なお、環境省の資料でも、飼い主による感染症予防ワクチンの定期的な接種や外部寄生虫の駆除など、日常的な健康・衛生管理が示されています。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twjyo2hv5u" w:id="5"/>
      <w:bookmarkEnd w:id="5"/>
      <w:r w:rsidDel="00000000" w:rsidR="00000000" w:rsidRPr="00000000">
        <w:rPr>
          <w:rFonts w:ascii="Arial Unicode MS" w:cs="Arial Unicode MS" w:eastAsia="Arial Unicode MS" w:hAnsi="Arial Unicode MS"/>
          <w:b w:val="1"/>
          <w:bCs w:val="1"/>
          <w:rtl w:val="0"/>
        </w:rPr>
        <w:t xml:space="preserve">第5条（施設内における管理）</w:t>
      </w:r>
    </w:p>
    <w:p w:rsidR="00000000" w:rsidDel="00000000" w:rsidP="00000000" w:rsidRDefault="00000000" w:rsidRPr="00000000" w14:paraId="0000001B">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利用者は、施設内において自己の責任でペットを適切に管理し、他の宿泊者、従業員その他の第三者に迷惑または危害を及ぼさないよう十分注意するものとします。</w:t>
      </w:r>
    </w:p>
    <w:p w:rsidR="00000000" w:rsidDel="00000000" w:rsidP="00000000" w:rsidRDefault="00000000" w:rsidRPr="00000000" w14:paraId="0000001C">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客室外では、当施設が別途認める場合を除き、リード、ケージ、キャリーバッグその他ペットを適切に管理できる器具を使用するものとします。</w:t>
      </w:r>
    </w:p>
    <w:p w:rsidR="00000000" w:rsidDel="00000000" w:rsidP="00000000" w:rsidRDefault="00000000" w:rsidRPr="00000000" w14:paraId="0000001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利用者は、ペットを施設内で放し飼いにしてはなりません。</w:t>
      </w:r>
    </w:p>
    <w:p w:rsidR="00000000" w:rsidDel="00000000" w:rsidP="00000000" w:rsidRDefault="00000000" w:rsidRPr="00000000" w14:paraId="0000001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利用者は、ペットから目を離さず、逃走、飛び出し、咬みつき、引っかきその他の事故が生じないよう管理するものとします。</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kcwztks85cm" w:id="6"/>
      <w:bookmarkEnd w:id="6"/>
      <w:r w:rsidDel="00000000" w:rsidR="00000000" w:rsidRPr="00000000">
        <w:rPr>
          <w:rFonts w:ascii="Arial Unicode MS" w:cs="Arial Unicode MS" w:eastAsia="Arial Unicode MS" w:hAnsi="Arial Unicode MS"/>
          <w:b w:val="1"/>
          <w:bCs w:val="1"/>
          <w:rtl w:val="0"/>
        </w:rPr>
        <w:t xml:space="preserve">第6条（利用可能区域）</w:t>
      </w:r>
    </w:p>
    <w:p w:rsidR="00000000" w:rsidDel="00000000" w:rsidP="00000000" w:rsidRDefault="00000000" w:rsidRPr="00000000" w14:paraId="0000002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ペットが利用できる区域は、当施設が指定する客室、通路、設備その他の区域に限るものとします。</w:t>
      </w:r>
    </w:p>
    <w:p w:rsidR="00000000" w:rsidDel="00000000" w:rsidP="00000000" w:rsidRDefault="00000000" w:rsidRPr="00000000" w14:paraId="0000002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レストラン、大浴場、温泉施設、厨房、食品取扱区域その他当施設がペットの立入りを禁止する区域には、ペットを同伴してはなりません。ただし、当施設が個別に認めた場合はこの限りではありません。</w:t>
      </w:r>
    </w:p>
    <w:p w:rsidR="00000000" w:rsidDel="00000000" w:rsidP="00000000" w:rsidRDefault="00000000" w:rsidRPr="00000000" w14:paraId="00000023">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利用者は、ペットを立入禁止区域へ進入させないよう適切に管理するものとします。</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ife282cbxws" w:id="7"/>
      <w:bookmarkEnd w:id="7"/>
      <w:r w:rsidDel="00000000" w:rsidR="00000000" w:rsidRPr="00000000">
        <w:rPr>
          <w:rFonts w:ascii="Arial Unicode MS" w:cs="Arial Unicode MS" w:eastAsia="Arial Unicode MS" w:hAnsi="Arial Unicode MS"/>
          <w:b w:val="1"/>
          <w:bCs w:val="1"/>
          <w:rtl w:val="0"/>
        </w:rPr>
        <w:t xml:space="preserve">第7条（客室内における遵守事項）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利用者は、客室内において、次の事項を遵守するものとします。</w:t>
      </w:r>
    </w:p>
    <w:p w:rsidR="00000000" w:rsidDel="00000000" w:rsidP="00000000" w:rsidRDefault="00000000" w:rsidRPr="00000000" w14:paraId="00000027">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ペットを客室の浴槽、シャワー、洗面台等で洗わないこと。</w:t>
      </w:r>
    </w:p>
    <w:p w:rsidR="00000000" w:rsidDel="00000000" w:rsidP="00000000" w:rsidRDefault="00000000" w:rsidRPr="00000000" w14:paraId="00000028">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当施設が禁止している場合、ペットをベッド、布団その他の寝具に乗せないこと。</w:t>
      </w:r>
    </w:p>
    <w:p w:rsidR="00000000" w:rsidDel="00000000" w:rsidP="00000000" w:rsidRDefault="00000000" w:rsidRPr="00000000" w14:paraId="00000029">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客室内のタオル、食器その他人用として提供された備品をペットに使用しないこと。</w:t>
      </w:r>
    </w:p>
    <w:p w:rsidR="00000000" w:rsidDel="00000000" w:rsidP="00000000" w:rsidRDefault="00000000" w:rsidRPr="00000000" w14:paraId="0000002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ペットによる家具、壁、床、建具その他施設設備の汚損または破損を防止すること。</w:t>
      </w:r>
    </w:p>
    <w:p w:rsidR="00000000" w:rsidDel="00000000" w:rsidP="00000000" w:rsidRDefault="00000000" w:rsidRPr="00000000" w14:paraId="0000002B">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ペットのブラッシング、トリミングその他大量の毛や汚れが発生する行為を、当施設が認めていない場所で行わないこと。</w:t>
      </w:r>
    </w:p>
    <w:p w:rsidR="00000000" w:rsidDel="00000000" w:rsidP="00000000" w:rsidRDefault="00000000" w:rsidRPr="00000000" w14:paraId="0000002C">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その他当施設が衛生管理または施設管理上必要として定める事項を遵守すること。</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6ayh2qqkux5" w:id="8"/>
      <w:bookmarkEnd w:id="8"/>
      <w:r w:rsidDel="00000000" w:rsidR="00000000" w:rsidRPr="00000000">
        <w:rPr>
          <w:rFonts w:ascii="Arial Unicode MS" w:cs="Arial Unicode MS" w:eastAsia="Arial Unicode MS" w:hAnsi="Arial Unicode MS"/>
          <w:b w:val="1"/>
          <w:bCs w:val="1"/>
          <w:rtl w:val="0"/>
        </w:rPr>
        <w:t xml:space="preserve">第8条（排泄物等の処理）</w:t>
      </w:r>
    </w:p>
    <w:p w:rsidR="00000000" w:rsidDel="00000000" w:rsidP="00000000" w:rsidRDefault="00000000" w:rsidRPr="00000000" w14:paraId="0000002F">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利用者は、ペットの排泄について自己の責任で管理し、所定の場所または持参したトイレ用品等を使用するものとします。</w:t>
      </w:r>
    </w:p>
    <w:p w:rsidR="00000000" w:rsidDel="00000000" w:rsidP="00000000" w:rsidRDefault="00000000" w:rsidRPr="00000000" w14:paraId="00000030">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ペットが客室、廊下、共用部分その他所定の場所以外で排泄した場合、利用者は速やかに必要な処理を行うとともに、当施設へ申し出るものとします。</w:t>
      </w:r>
    </w:p>
    <w:p w:rsidR="00000000" w:rsidDel="00000000" w:rsidP="00000000" w:rsidRDefault="00000000" w:rsidRPr="00000000" w14:paraId="00000031">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排泄物その他の廃棄物は、当施設が指定する方法に従って処理するものとします。</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bwwh3yvmwha" w:id="9"/>
      <w:bookmarkEnd w:id="9"/>
      <w:r w:rsidDel="00000000" w:rsidR="00000000" w:rsidRPr="00000000">
        <w:rPr>
          <w:rFonts w:ascii="Arial Unicode MS" w:cs="Arial Unicode MS" w:eastAsia="Arial Unicode MS" w:hAnsi="Arial Unicode MS"/>
          <w:b w:val="1"/>
          <w:bCs w:val="1"/>
          <w:rtl w:val="0"/>
        </w:rPr>
        <w:t xml:space="preserve">第9条（鳴き声等への対応）</w:t>
      </w:r>
    </w:p>
    <w:p w:rsidR="00000000" w:rsidDel="00000000" w:rsidP="00000000" w:rsidRDefault="00000000" w:rsidRPr="00000000" w14:paraId="00000034">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利用者は、無駄吠え、鳴き声、走り回る行為その他の行動によって他の宿泊者の迷惑とならないようペットを管理するものとします。</w:t>
      </w:r>
    </w:p>
    <w:p w:rsidR="00000000" w:rsidDel="00000000" w:rsidP="00000000" w:rsidRDefault="00000000" w:rsidRPr="00000000" w14:paraId="00000035">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ペットの鳴き声等について他の宿泊者から苦情があり、当施設が改善を求めた場合、利用者は速やかに必要な対応を行うものとします。</w:t>
      </w:r>
    </w:p>
    <w:p w:rsidR="00000000" w:rsidDel="00000000" w:rsidP="00000000" w:rsidRDefault="00000000" w:rsidRPr="00000000" w14:paraId="00000036">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改善が認められず、他の宿泊者への影響が継続すると当施設が判断した場合、当施設はペット同伴での施設利用の中止その他必要な措置を求めることができます。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7021tgha0at" w:id="10"/>
      <w:bookmarkEnd w:id="10"/>
      <w:r w:rsidDel="00000000" w:rsidR="00000000" w:rsidRPr="00000000">
        <w:rPr>
          <w:rFonts w:ascii="Arial Unicode MS" w:cs="Arial Unicode MS" w:eastAsia="Arial Unicode MS" w:hAnsi="Arial Unicode MS"/>
          <w:b w:val="1"/>
          <w:bCs w:val="1"/>
          <w:rtl w:val="0"/>
        </w:rPr>
        <w:t xml:space="preserve">第10条（ペットのみを残す場合）</w:t>
      </w:r>
    </w:p>
    <w:p w:rsidR="00000000" w:rsidDel="00000000" w:rsidP="00000000" w:rsidRDefault="00000000" w:rsidRPr="00000000" w14:paraId="00000039">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利用者は、当施設が認めた場合を除き、ペットのみを客室内その他施設内に長時間残して外出してはなりません。</w:t>
      </w:r>
    </w:p>
    <w:p w:rsidR="00000000" w:rsidDel="00000000" w:rsidP="00000000" w:rsidRDefault="00000000" w:rsidRPr="00000000" w14:paraId="0000003A">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当施設がペットのみを客室内に残すことを認める場合、利用者はケージ等を使用し、ペットの安全および客室設備の保全に必要な措置を講じるものとします。</w:t>
      </w:r>
    </w:p>
    <w:p w:rsidR="00000000" w:rsidDel="00000000" w:rsidP="00000000" w:rsidRDefault="00000000" w:rsidRPr="00000000" w14:paraId="0000003B">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ペットのみを客室内に残している間に生じた事故、体調不良、逃走、施設の汚損・破損その他の事象については、当施設の責めに帰すべき事由がある場合を除き、利用者が責任を負うものとします。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ae47l4cashn" w:id="11"/>
      <w:bookmarkEnd w:id="11"/>
      <w:r w:rsidDel="00000000" w:rsidR="00000000" w:rsidRPr="00000000">
        <w:rPr>
          <w:rFonts w:ascii="Arial Unicode MS" w:cs="Arial Unicode MS" w:eastAsia="Arial Unicode MS" w:hAnsi="Arial Unicode MS"/>
          <w:b w:val="1"/>
          <w:bCs w:val="1"/>
          <w:rtl w:val="0"/>
        </w:rPr>
        <w:t xml:space="preserve">第11条（施設設備等の汚損・破損）</w:t>
      </w:r>
    </w:p>
    <w:p w:rsidR="00000000" w:rsidDel="00000000" w:rsidP="00000000" w:rsidRDefault="00000000" w:rsidRPr="00000000" w14:paraId="0000003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ペットが客室、家具、寝具、カーペット、壁、床、建具、備品その他当施設の設備・物品を汚損または破損した場合、利用者は直ちに当施設へ申し出るものとします。</w:t>
      </w:r>
    </w:p>
    <w:p w:rsidR="00000000" w:rsidDel="00000000" w:rsidP="00000000" w:rsidRDefault="00000000" w:rsidRPr="00000000" w14:paraId="0000003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前項の汚損または破損について利用者に責任がある場合、利用者は、クリーニング、消臭、修繕、交換その他原状回復に合理的に必要となる費用を負担するものとします。</w:t>
      </w:r>
    </w:p>
    <w:p w:rsidR="00000000" w:rsidDel="00000000" w:rsidP="00000000" w:rsidRDefault="00000000" w:rsidRPr="00000000" w14:paraId="0000004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常の清掃では除去することが困難な臭気、汚れ、抜け毛等が生じ、特別清掃が必要となった場合についても、利用者の責めに帰すべき事由によるときは、その合理的な費用を利用者が負担するものと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kvvyf2zmvj" w:id="12"/>
      <w:bookmarkEnd w:id="12"/>
      <w:r w:rsidDel="00000000" w:rsidR="00000000" w:rsidRPr="00000000">
        <w:rPr>
          <w:rFonts w:ascii="Arial Unicode MS" w:cs="Arial Unicode MS" w:eastAsia="Arial Unicode MS" w:hAnsi="Arial Unicode MS"/>
          <w:b w:val="1"/>
          <w:bCs w:val="1"/>
          <w:rtl w:val="0"/>
        </w:rPr>
        <w:t xml:space="preserve">第12条（第三者に対する損害）</w:t>
      </w:r>
    </w:p>
    <w:p w:rsidR="00000000" w:rsidDel="00000000" w:rsidP="00000000" w:rsidRDefault="00000000" w:rsidRPr="00000000" w14:paraId="00000043">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ペットが他の宿泊者、従業員その他の第三者に咬みつく、引っかく、飛びつく等により身体または財産に損害を与えた場合、利用者は自己の責任と費用において対応するものとします。</w:t>
      </w:r>
    </w:p>
    <w:p w:rsidR="00000000" w:rsidDel="00000000" w:rsidP="00000000" w:rsidRDefault="00000000" w:rsidRPr="00000000" w14:paraId="0000004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前項の事故が発生した場合、利用者は直ちに当施設へ報告し、当施設が必要と判断する対応に協力するものとします。</w:t>
      </w:r>
    </w:p>
    <w:p w:rsidR="00000000" w:rsidDel="00000000" w:rsidP="00000000" w:rsidRDefault="00000000" w:rsidRPr="00000000" w14:paraId="0000004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当施設が第三者への対応、施設の安全確保その他必要な措置のために合理的な費用を負担した場合、当該事故について利用者に責任があるときは、当施設は利用者に対しその費用を請求することができます。</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yx03xpc6qjz8" w:id="13"/>
      <w:bookmarkEnd w:id="13"/>
      <w:r w:rsidDel="00000000" w:rsidR="00000000" w:rsidRPr="00000000">
        <w:rPr>
          <w:rFonts w:ascii="Arial Unicode MS" w:cs="Arial Unicode MS" w:eastAsia="Arial Unicode MS" w:hAnsi="Arial Unicode MS"/>
          <w:b w:val="1"/>
          <w:bCs w:val="1"/>
          <w:rtl w:val="0"/>
        </w:rPr>
        <w:t xml:space="preserve">第13条（ペット同士のトラブル）</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内においてペット同士の接触、争いその他の事故が発生した場合、関係する利用者は相互に誠実に対応するものとし、当施設は、当施設の責めに帰すべき事由がある場合を除き、当該トラブルについて責任を負わない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rz056r1ttorg" w:id="14"/>
      <w:bookmarkEnd w:id="14"/>
      <w:r w:rsidDel="00000000" w:rsidR="00000000" w:rsidRPr="00000000">
        <w:rPr>
          <w:rFonts w:ascii="Arial Unicode MS" w:cs="Arial Unicode MS" w:eastAsia="Arial Unicode MS" w:hAnsi="Arial Unicode MS"/>
          <w:b w:val="1"/>
          <w:bCs w:val="1"/>
          <w:rtl w:val="0"/>
        </w:rPr>
        <w:t xml:space="preserve">第14条（ペットの傷病等）</w:t>
      </w:r>
    </w:p>
    <w:p w:rsidR="00000000" w:rsidDel="00000000" w:rsidP="00000000" w:rsidRDefault="00000000" w:rsidRPr="00000000" w14:paraId="0000004B">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宿泊中にペットの体調不良、傷病その他の異常が発生した場合、利用者は自己の責任において動物病院への受診その他必要な対応を行うものとします。</w:t>
      </w:r>
    </w:p>
    <w:p w:rsidR="00000000" w:rsidDel="00000000" w:rsidP="00000000" w:rsidRDefault="00000000" w:rsidRPr="00000000" w14:paraId="0000004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診療費、交通費その他ペットの治療等に必要となる費用は、当施設の責めに帰すべき事由がある場合を除き、利用者が負担するものとします。</w:t>
      </w:r>
    </w:p>
    <w:p w:rsidR="00000000" w:rsidDel="00000000" w:rsidP="00000000" w:rsidRDefault="00000000" w:rsidRPr="00000000" w14:paraId="0000004D">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当施設は、緊急性があると合理的に判断した場合、利用者への連絡その他可能な措置を講じるよう努めるものとします。</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ixjcejv2x7" w:id="15"/>
      <w:bookmarkEnd w:id="15"/>
      <w:r w:rsidDel="00000000" w:rsidR="00000000" w:rsidRPr="00000000">
        <w:rPr>
          <w:rFonts w:ascii="Arial Unicode MS" w:cs="Arial Unicode MS" w:eastAsia="Arial Unicode MS" w:hAnsi="Arial Unicode MS"/>
          <w:b w:val="1"/>
          <w:bCs w:val="1"/>
          <w:rtl w:val="0"/>
        </w:rPr>
        <w:t xml:space="preserve">第15条（ペットの逃走・事故等）</w:t>
      </w:r>
    </w:p>
    <w:p w:rsidR="00000000" w:rsidDel="00000000" w:rsidP="00000000" w:rsidRDefault="00000000" w:rsidRPr="00000000" w14:paraId="0000005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利用者は、ペットの逃走、行方不明、転落その他の事故が発生しないよう十分注意するものとします。</w:t>
      </w:r>
    </w:p>
    <w:p w:rsidR="00000000" w:rsidDel="00000000" w:rsidP="00000000" w:rsidRDefault="00000000" w:rsidRPr="00000000" w14:paraId="0000005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ペットの逃走、行方不明、死亡、負傷その他の事故について、当施設は、当施設の故意または過失その他当施設の責めに帰すべき事由による場合を除き、責任を負わないものとします。</w:t>
      </w:r>
    </w:p>
    <w:p w:rsidR="00000000" w:rsidDel="00000000" w:rsidP="00000000" w:rsidRDefault="00000000" w:rsidRPr="00000000" w14:paraId="0000005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ペットが逃走した場合、利用者は直ちに当施設へ報告し、捜索その他必要な対応を行うものとします。</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gvt9wfz50u6" w:id="16"/>
      <w:bookmarkEnd w:id="16"/>
      <w:r w:rsidDel="00000000" w:rsidR="00000000" w:rsidRPr="00000000">
        <w:rPr>
          <w:rFonts w:ascii="Arial Unicode MS" w:cs="Arial Unicode MS" w:eastAsia="Arial Unicode MS" w:hAnsi="Arial Unicode MS"/>
          <w:b w:val="1"/>
          <w:bCs w:val="1"/>
          <w:rtl w:val="0"/>
        </w:rPr>
        <w:t xml:space="preserve">第16条（緊急時および災害時）</w:t>
      </w:r>
    </w:p>
    <w:p w:rsidR="00000000" w:rsidDel="00000000" w:rsidP="00000000" w:rsidRDefault="00000000" w:rsidRPr="00000000" w14:paraId="00000055">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火災、地震、風水害その他の災害または緊急事態が発生した場合、利用者は自己および同行者の安全を確保したうえで、ペットの安全確保に努めるものとします。</w:t>
      </w:r>
    </w:p>
    <w:p w:rsidR="00000000" w:rsidDel="00000000" w:rsidP="00000000" w:rsidRDefault="00000000" w:rsidRPr="00000000" w14:paraId="00000056">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利用者は、避難時にペットを安全に移動できるよう、必要に応じてリード、ケージ、キャリーバッグその他の用品を準備するものとします。</w:t>
      </w:r>
    </w:p>
    <w:p w:rsidR="00000000" w:rsidDel="00000000" w:rsidP="00000000" w:rsidRDefault="00000000" w:rsidRPr="00000000" w14:paraId="00000057">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緊急時には、利用者は当施設従業員の避難誘導、安全確保その他の指示に従うものとします。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環境省の資料でも、災害時を想定してケージ等に慣れさせることや基本的なしつけ、健康管理、同行避難への備えが示されています。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mvx7luyroa38" w:id="17"/>
      <w:bookmarkEnd w:id="17"/>
      <w:r w:rsidDel="00000000" w:rsidR="00000000" w:rsidRPr="00000000">
        <w:rPr>
          <w:rFonts w:ascii="Arial Unicode MS" w:cs="Arial Unicode MS" w:eastAsia="Arial Unicode MS" w:hAnsi="Arial Unicode MS"/>
          <w:b w:val="1"/>
          <w:bCs w:val="1"/>
          <w:rtl w:val="0"/>
        </w:rPr>
        <w:t xml:space="preserve">第17条（利用の拒否・中止）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当施設は、次の各号のいずれかに該当すると判断した場合、ペット同伴での宿泊を拒否し、または利用開始後であってもペット同伴での施設利用の中止を求めることができます。</w:t>
      </w:r>
    </w:p>
    <w:p w:rsidR="00000000" w:rsidDel="00000000" w:rsidP="00000000" w:rsidRDefault="00000000" w:rsidRPr="00000000" w14:paraId="0000005C">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5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申告内容に重大な虚偽があった場合</w:t>
      </w:r>
    </w:p>
    <w:p w:rsidR="00000000" w:rsidDel="00000000" w:rsidP="00000000" w:rsidRDefault="00000000" w:rsidRPr="00000000" w14:paraId="0000005E">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ペットに感染症の疑いがある場合</w:t>
      </w:r>
    </w:p>
    <w:p w:rsidR="00000000" w:rsidDel="00000000" w:rsidP="00000000" w:rsidRDefault="00000000" w:rsidRPr="00000000" w14:paraId="0000005F">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ペットに著しい攻撃性が認められる場合</w:t>
      </w:r>
    </w:p>
    <w:p w:rsidR="00000000" w:rsidDel="00000000" w:rsidP="00000000" w:rsidRDefault="00000000" w:rsidRPr="00000000" w14:paraId="00000060">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鳴き声、臭気、排泄その他により他の宿泊者に重大な迷惑を及ぼしている場合</w:t>
      </w:r>
    </w:p>
    <w:p w:rsidR="00000000" w:rsidDel="00000000" w:rsidP="00000000" w:rsidRDefault="00000000" w:rsidRPr="00000000" w14:paraId="00000061">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ペットが人または他の動物に危害を加えるおそれがある場合</w:t>
      </w:r>
    </w:p>
    <w:p w:rsidR="00000000" w:rsidDel="00000000" w:rsidP="00000000" w:rsidRDefault="00000000" w:rsidRPr="00000000" w14:paraId="00000062">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利用者が当施設による合理的な改善要請に従わない場合</w:t>
      </w:r>
    </w:p>
    <w:p w:rsidR="00000000" w:rsidDel="00000000" w:rsidP="00000000" w:rsidRDefault="00000000" w:rsidRPr="00000000" w14:paraId="00000063">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その他、施設の安全、衛生または秩序を維持するため、ペット同伴での利用を継続することが困難であると合理的に判断される場合</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ramcq1d251r" w:id="18"/>
      <w:bookmarkEnd w:id="18"/>
      <w:r w:rsidDel="00000000" w:rsidR="00000000" w:rsidRPr="00000000">
        <w:rPr>
          <w:rFonts w:ascii="Arial Unicode MS" w:cs="Arial Unicode MS" w:eastAsia="Arial Unicode MS" w:hAnsi="Arial Unicode MS"/>
          <w:b w:val="1"/>
          <w:bCs w:val="1"/>
          <w:rtl w:val="0"/>
        </w:rPr>
        <w:t xml:space="preserve">第18条（利用料金）</w:t>
      </w:r>
    </w:p>
    <w:p w:rsidR="00000000" w:rsidDel="00000000" w:rsidP="00000000" w:rsidRDefault="00000000" w:rsidRPr="00000000" w14:paraId="0000006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ペット同伴宿泊に関する利用料金、追加料金その他の費用は、当施設が別途定めるものとします。</w:t>
      </w:r>
    </w:p>
    <w:p w:rsidR="00000000" w:rsidDel="00000000" w:rsidP="00000000" w:rsidRDefault="00000000" w:rsidRPr="00000000" w14:paraId="0000006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利用者の都合によりペット同伴宿泊を取りやめた場合の料金の取扱いについては、当施設の宿泊約款、キャンセル規定その他の定めに従うものとします。</w:t>
      </w:r>
    </w:p>
    <w:p w:rsidR="00000000" w:rsidDel="00000000" w:rsidP="00000000" w:rsidRDefault="00000000" w:rsidRPr="00000000" w14:paraId="00000068">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本規約に基づきペット同伴での施設利用を中止した場合の宿泊料金等の取扱いは、その理由、利用状況その他の事情を踏まえ、当施設の宿泊約款その他の定めに従うものとします。</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0j7rxk3dzev" w:id="19"/>
      <w:bookmarkEnd w:id="19"/>
      <w:r w:rsidDel="00000000" w:rsidR="00000000" w:rsidRPr="00000000">
        <w:rPr>
          <w:rFonts w:ascii="Arial Unicode MS" w:cs="Arial Unicode MS" w:eastAsia="Arial Unicode MS" w:hAnsi="Arial Unicode MS"/>
          <w:b w:val="1"/>
          <w:bCs w:val="1"/>
          <w:rtl w:val="0"/>
        </w:rPr>
        <w:t xml:space="preserve">第19条（利用者の責任）</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利用者が本規約に違反し、またはペットの管理を怠ったことにより当施設または第三者に損害を与えた場合、利用者は、自己の責めに帰すべき範囲において、その損害を賠償する責任を負うものとします。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nuuffqu8mru9" w:id="20"/>
      <w:bookmarkEnd w:id="20"/>
      <w:r w:rsidDel="00000000" w:rsidR="00000000" w:rsidRPr="00000000">
        <w:rPr>
          <w:rFonts w:ascii="Arial Unicode MS" w:cs="Arial Unicode MS" w:eastAsia="Arial Unicode MS" w:hAnsi="Arial Unicode MS"/>
          <w:b w:val="1"/>
          <w:bCs w:val="1"/>
          <w:rtl w:val="0"/>
        </w:rPr>
        <w:t xml:space="preserve">第20条（当施設の責任）</w:t>
      </w:r>
    </w:p>
    <w:p w:rsidR="00000000" w:rsidDel="00000000" w:rsidP="00000000" w:rsidRDefault="00000000" w:rsidRPr="00000000" w14:paraId="0000006E">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当施設は、当施設の責めに帰すべき事由によって利用者またはペットに損害を与えた場合、法令に従ってその責任を負うものとします。</w:t>
      </w:r>
    </w:p>
    <w:p w:rsidR="00000000" w:rsidDel="00000000" w:rsidP="00000000" w:rsidRDefault="00000000" w:rsidRPr="00000000" w14:paraId="0000006F">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天災地変、不可抗力、ペット固有の疾病・体質、利用者による管理上の問題その他当施設の責めに帰することのできない事由によって生じた損害について、当施設は責任を負わないものとします。</w:t>
      </w:r>
    </w:p>
    <w:p w:rsidR="00000000" w:rsidDel="00000000" w:rsidP="00000000" w:rsidRDefault="00000000" w:rsidRPr="00000000" w14:paraId="00000070">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本条その他本規約に定める責任制限または免責は、法令上当施設の責任を免除または制限することが認められない場合には、その範囲では適用しないものとします。</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yn17l7dgsojq" w:id="21"/>
      <w:bookmarkEnd w:id="21"/>
      <w:r w:rsidDel="00000000" w:rsidR="00000000" w:rsidRPr="00000000">
        <w:rPr>
          <w:rFonts w:ascii="Arial Unicode MS" w:cs="Arial Unicode MS" w:eastAsia="Arial Unicode MS" w:hAnsi="Arial Unicode MS"/>
          <w:b w:val="1"/>
          <w:bCs w:val="1"/>
          <w:rtl w:val="0"/>
        </w:rPr>
        <w:t xml:space="preserve">第21条（宿泊約款等との関係）</w:t>
      </w:r>
    </w:p>
    <w:p w:rsidR="00000000" w:rsidDel="00000000" w:rsidP="00000000" w:rsidRDefault="00000000" w:rsidRPr="00000000" w14:paraId="00000073">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ペット同伴宿泊については、本規約のほか、当施設の宿泊約款、館内利用規則、予約条件その他当施設が定める規則が適用されます。</w:t>
      </w:r>
    </w:p>
    <w:p w:rsidR="00000000" w:rsidDel="00000000" w:rsidP="00000000" w:rsidRDefault="00000000" w:rsidRPr="00000000" w14:paraId="0000007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ペット同伴宿泊に関する事項について本規約と他の規則との間に相違がある場合は、法令に反しない範囲で本規約を優先して適用するものとします。ただし、当施設が別途明示した場合はこの限りではありません。</w:t>
      </w:r>
    </w:p>
    <w:p w:rsidR="00000000" w:rsidDel="00000000" w:rsidP="00000000" w:rsidRDefault="00000000" w:rsidRPr="00000000" w14:paraId="0000007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4l6wp98vqqje" w:id="22"/>
      <w:bookmarkEnd w:id="22"/>
      <w:r w:rsidDel="00000000" w:rsidR="00000000" w:rsidRPr="00000000">
        <w:rPr>
          <w:rFonts w:ascii="Arial Unicode MS" w:cs="Arial Unicode MS" w:eastAsia="Arial Unicode MS" w:hAnsi="Arial Unicode MS"/>
          <w:b w:val="1"/>
          <w:bCs w:val="1"/>
          <w:rtl w:val="0"/>
        </w:rPr>
        <w:t xml:space="preserve">第22条（規約の変更）</w:t>
      </w:r>
    </w:p>
    <w:p w:rsidR="00000000" w:rsidDel="00000000" w:rsidP="00000000" w:rsidRDefault="00000000" w:rsidRPr="00000000" w14:paraId="00000077">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当施設は、法令の改正、サービス内容の変更、施設運営上の必要その他合理的な理由がある場合、本規約を変更することがあります。</w:t>
      </w:r>
    </w:p>
    <w:p w:rsidR="00000000" w:rsidDel="00000000" w:rsidP="00000000" w:rsidRDefault="00000000" w:rsidRPr="00000000" w14:paraId="0000007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本規約を変更する場合、当施設は、その内容および効力発生日を、当施設のウェブサイトへの掲載その他適切な方法により周知するものとします。</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7ufv5frjf5uw"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本規約に定めのない事項または本規約の解釈について疑義が生じた場合、当施設および利用者は、関係法令および信義誠実の原則に従い、誠意をもって協議し解決を図るものとします。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iu2z97mcz6y4" w:id="24"/>
      <w:bookmarkEnd w:id="24"/>
      <w:r w:rsidDel="00000000" w:rsidR="00000000" w:rsidRPr="00000000">
        <w:rPr>
          <w:rFonts w:ascii="Arial Unicode MS" w:cs="Arial Unicode MS" w:eastAsia="Arial Unicode MS" w:hAnsi="Arial Unicode MS"/>
          <w:b w:val="1"/>
          <w:bCs w:val="1"/>
          <w:rtl w:val="0"/>
        </w:rPr>
        <w:t xml:space="preserve">第24条（準拠法および管轄裁判所）</w:t>
      </w:r>
    </w:p>
    <w:p w:rsidR="00000000" w:rsidDel="00000000" w:rsidP="00000000" w:rsidRDefault="00000000" w:rsidRPr="00000000" w14:paraId="0000007E">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本規約は、日本法に準拠し、日本法に従って解釈されるものとします。</w:t>
      </w:r>
    </w:p>
    <w:p w:rsidR="00000000" w:rsidDel="00000000" w:rsidP="00000000" w:rsidRDefault="00000000" w:rsidRPr="00000000" w14:paraId="0000007F">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本規約またはペット同伴宿泊に関して紛争が生じた場合は、法令に別段の定めがある場合を除き、当施設の所在地を管轄する地方裁判所または簡易裁判所を第一審の合意管轄裁判所とします。</w:t>
      </w:r>
    </w:p>
    <w:p w:rsidR="00000000" w:rsidDel="00000000" w:rsidP="00000000" w:rsidRDefault="00000000" w:rsidRPr="00000000" w14:paraId="0000008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本規約は、20＿＿年＿＿月＿＿日から施行します。</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