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cha3yipkwr5" w:id="0"/>
      <w:bookmarkEnd w:id="0"/>
      <w:r w:rsidDel="00000000" w:rsidR="00000000" w:rsidRPr="00000000">
        <w:rPr>
          <w:rFonts w:ascii="Arial Unicode MS" w:cs="Arial Unicode MS" w:eastAsia="Arial Unicode MS" w:hAnsi="Arial Unicode MS"/>
          <w:b w:val="1"/>
          <w:bCs w:val="1"/>
          <w:sz w:val="44"/>
          <w:szCs w:val="44"/>
          <w:rtl w:val="0"/>
        </w:rPr>
        <w:t xml:space="preserve">ロケ撮影利用契約書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株式会社〇〇（以下「乙」という。）は、甲が運営するホテル・旅館その他の宿泊施設におけるロケ撮影のための施設利用について、以下のとおりロケ撮影利用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ojbi678lmrcx"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映画、テレビ番組、ドラマ、CM、広告、Webコンテンツ、動画その他の映像・写真等の制作を目的として、甲が管理または運営する施設をロケ撮影に利用するにあたり、その利用条件、撮影方法、料金、権利関係、原状回復、損害賠償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x6j2snpawkm6" w:id="2"/>
      <w:bookmarkEnd w:id="2"/>
      <w:r w:rsidDel="00000000" w:rsidR="00000000" w:rsidRPr="00000000">
        <w:rPr>
          <w:rFonts w:ascii="Arial Unicode MS" w:cs="Arial Unicode MS" w:eastAsia="Arial Unicode MS" w:hAnsi="Arial Unicode MS"/>
          <w:b w:val="1"/>
          <w:bCs w:val="1"/>
          <w:rtl w:val="0"/>
        </w:rPr>
        <w:t xml:space="preserve">第2条（撮影対象施設）</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甲は、乙に対し、次に定める範囲において施設の利用を認める。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施設名称：〇〇ホテル・〇〇旅館</w:t>
        <w:br w:type="textWrapping"/>
        <w:t xml:space="preserve"> 所在地：〇〇〇〇</w:t>
        <w:br w:type="textWrapping"/>
        <w:t xml:space="preserve"> 撮影場所：〇〇〇〇</w:t>
        <w:br w:type="textWrapping"/>
        <w:t xml:space="preserve"> 利用日時：〇〇年〇月〇日〇時から〇時まで</w:t>
        <w:br w:type="textWrapping"/>
        <w:t xml:space="preserve"> 搬入・設営時間：〇時から〇時まで</w:t>
        <w:br w:type="textWrapping"/>
        <w:t xml:space="preserve"> 撤収・搬出時間：〇時から〇時まで</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乙は、前項に定める場所以外で撮影を行ってはならない。ただし、甲の事前の承諾を得た場合は、この限りでない。</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撮影可能区域、立入禁止区域、機材搬入経路、控室その他施設利用の詳細については、甲乙協議のうえ定める。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arbnbm1o7qqu" w:id="3"/>
      <w:bookmarkEnd w:id="3"/>
      <w:r w:rsidDel="00000000" w:rsidR="00000000" w:rsidRPr="00000000">
        <w:rPr>
          <w:rFonts w:ascii="Arial Unicode MS" w:cs="Arial Unicode MS" w:eastAsia="Arial Unicode MS" w:hAnsi="Arial Unicode MS"/>
          <w:b w:val="1"/>
          <w:bCs w:val="1"/>
          <w:rtl w:val="0"/>
        </w:rPr>
        <w:t xml:space="preserve">第3条（撮影内容）</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乙が実施する撮影の内容は、次のとおりとする。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作品・企画名称：〇〇〇〇</w:t>
        <w:br w:type="textWrapping"/>
        <w:t xml:space="preserve"> 撮影目的：〇〇〇〇</w:t>
        <w:br w:type="textWrapping"/>
        <w:t xml:space="preserve"> 撮影内容：〇〇〇〇</w:t>
        <w:br w:type="textWrapping"/>
        <w:t xml:space="preserve"> 媒体：映画・テレビ・広告・Web・SNS・その他（　　　）</w:t>
        <w:br w:type="textWrapping"/>
        <w:t xml:space="preserve"> 撮影責任者：〇〇〇〇</w:t>
        <w:br w:type="textWrapping"/>
        <w:t xml:space="preserve"> 予定スタッフ数：〇名</w:t>
        <w:br w:type="textWrapping"/>
        <w:t xml:space="preserve"> 出演者数：〇名</w:t>
        <w:br w:type="textWrapping"/>
        <w:t xml:space="preserve"> 使用予定機材：〇〇〇〇</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乙は、撮影内容に重大な変更が生じた場合、事前に甲へその内容を通知し、甲の承諾を得るものとする。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nyg1dnmtsu56" w:id="4"/>
      <w:bookmarkEnd w:id="4"/>
      <w:r w:rsidDel="00000000" w:rsidR="00000000" w:rsidRPr="00000000">
        <w:rPr>
          <w:rFonts w:ascii="Arial Unicode MS" w:cs="Arial Unicode MS" w:eastAsia="Arial Unicode MS" w:hAnsi="Arial Unicode MS"/>
          <w:b w:val="1"/>
          <w:bCs w:val="1"/>
          <w:rtl w:val="0"/>
        </w:rPr>
        <w:t xml:space="preserve">第4条（利用料金）</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乙は、施設利用および撮影の対価として、甲に対し、金〇〇〇〇円（税込）を支払う。</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前項の料金に含まれない追加の施設利用、客室利用、飲食、駐車場利用、備品使用、電気使用、立会費、時間延長その他の費用が発生した場合、乙は甲の定める料金を別途支払うものとする。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乙の都合により利用時間を延長する場合には、あらかじめ甲の承諾を得るものとし、乙は甲が定める延長料金を支払う。</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支払期限および支払方法は、甲乙間で別途合意するものとする。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kmxt20ps82v1" w:id="5"/>
      <w:bookmarkEnd w:id="5"/>
      <w:r w:rsidDel="00000000" w:rsidR="00000000" w:rsidRPr="00000000">
        <w:rPr>
          <w:rFonts w:ascii="Arial Unicode MS" w:cs="Arial Unicode MS" w:eastAsia="Arial Unicode MS" w:hAnsi="Arial Unicode MS"/>
          <w:b w:val="1"/>
          <w:bCs w:val="1"/>
          <w:rtl w:val="0"/>
        </w:rPr>
        <w:t xml:space="preserve">第5条（撮影計画および事前確認）</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撮影日時、撮影場所、スタッフおよび出演者の人数、使用機材、車両、電源設備、美術セット、特殊機材その他甲が必要と認める事項を記載した撮影計画を、甲が指定する期日までに提出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甲は、宿泊客、施設利用者および従業員の安全、プライバシー、施設運営その他の事情を考慮し、乙に対して撮影方法、使用機材、動線、撮影時間その他必要な事項の変更を求めることができる。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乙は、甲から合理的な変更または安全上の指示を受けた場合、これに従うものとする。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6lmwqkmbiyqy" w:id="6"/>
      <w:bookmarkEnd w:id="6"/>
      <w:r w:rsidDel="00000000" w:rsidR="00000000" w:rsidRPr="00000000">
        <w:rPr>
          <w:rFonts w:ascii="Arial Unicode MS" w:cs="Arial Unicode MS" w:eastAsia="Arial Unicode MS" w:hAnsi="Arial Unicode MS"/>
          <w:b w:val="1"/>
          <w:bCs w:val="1"/>
          <w:rtl w:val="0"/>
        </w:rPr>
        <w:t xml:space="preserve">第6条（宿泊客等への配慮）</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乙は、撮影に際し、宿泊客、来館者、従業員、取引先その他第三者の安全、プライバシーおよび施設利用を妨げないよう十分に配慮するものとする。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乙は、第三者が識別可能な状態で映像または写真に写り込む可能性がある場合、必要に応じて当該第三者から撮影および利用に関する承諾を取得するなど、適切な措置を講じるものとする。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甲は、宿泊客その他第三者から苦情が生じ、またはそのおそれがあると合理的に判断した場合、乙に対し撮影場所もしくは撮影方法の変更または撮影の一時中止を求めることができる。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be3fnlprzjea" w:id="7"/>
      <w:bookmarkEnd w:id="7"/>
      <w:r w:rsidDel="00000000" w:rsidR="00000000" w:rsidRPr="00000000">
        <w:rPr>
          <w:rFonts w:ascii="Arial Unicode MS" w:cs="Arial Unicode MS" w:eastAsia="Arial Unicode MS" w:hAnsi="Arial Unicode MS"/>
          <w:b w:val="1"/>
          <w:bCs w:val="1"/>
          <w:rtl w:val="0"/>
        </w:rPr>
        <w:t xml:space="preserve">第7条（施設名称等の使用）</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乙が、作品、広告、告知、クレジット、Webサイト、SNSその他の媒体において、甲の施設名称、商号、商標、ロゴその他甲を特定できる表示を使用する場合、事前に甲の承諾を得るものとする。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甲が施設名称等の表示方法について条件を付した場合、乙は当該条件に従うものとする。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本契約による施設利用の許諾は、甲の商標権その他の知的財産権を乙に譲渡または許諾するものではない。</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1jnistwws30t" w:id="8"/>
      <w:bookmarkEnd w:id="8"/>
      <w:r w:rsidDel="00000000" w:rsidR="00000000" w:rsidRPr="00000000">
        <w:rPr>
          <w:rFonts w:ascii="Arial Unicode MS" w:cs="Arial Unicode MS" w:eastAsia="Arial Unicode MS" w:hAnsi="Arial Unicode MS"/>
          <w:b w:val="1"/>
          <w:bCs w:val="1"/>
          <w:rtl w:val="0"/>
        </w:rPr>
        <w:t xml:space="preserve">第8条（撮影成果物）</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乙が撮影により制作した映像、写真、音声その他の成果物に係る著作権その他の権利は、乙または乙が別途定める権利者に帰属するものとする。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前項の規定は、甲が従前から保有する商標、ロゴ、デザイン、著作物その他の権利を乙に移転するものではない。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乙は、撮影成果物を利用するにあたり、甲または第三者の権利を不当に侵害しないものとする。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yc7wpo5mx5gp" w:id="9"/>
      <w:bookmarkEnd w:id="9"/>
      <w:r w:rsidDel="00000000" w:rsidR="00000000" w:rsidRPr="00000000">
        <w:rPr>
          <w:rFonts w:ascii="Arial Unicode MS" w:cs="Arial Unicode MS" w:eastAsia="Arial Unicode MS" w:hAnsi="Arial Unicode MS"/>
          <w:b w:val="1"/>
          <w:bCs w:val="1"/>
          <w:rtl w:val="0"/>
        </w:rPr>
        <w:t xml:space="preserve">第9条（撮影成果物の利用）</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乙は、第3条に定める撮影目的の範囲内で、撮影成果物を編集、複製、上映、公衆送信、放送、配信、広告掲載その他制作目的の達成に必要な方法により利用することができる。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乙は、撮影成果物を、甲または甲の施設の信用、名誉もしくはブランドイメージを著しく害する態様、または法令もしくは公序良俗に反する態様で利用してはならない。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当初の撮影目的から大幅に異なる用途で施設名称、ロゴその他甲を特定できる情報を使用する場合、乙はあらかじめ甲と協議するものとする。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pPr>
      <w:bookmarkStart w:colFirst="0" w:colLast="0" w:name="_x7qjm65qvqws" w:id="10"/>
      <w:bookmarkEnd w:id="10"/>
      <w:r w:rsidDel="00000000" w:rsidR="00000000" w:rsidRPr="00000000">
        <w:rPr>
          <w:rFonts w:ascii="Arial Unicode MS" w:cs="Arial Unicode MS" w:eastAsia="Arial Unicode MS" w:hAnsi="Arial Unicode MS"/>
          <w:b w:val="1"/>
          <w:bCs w:val="1"/>
          <w:rtl w:val="0"/>
        </w:rPr>
        <w:t xml:space="preserve">第10条（禁止事項）</w:t>
      </w: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乙は、撮影および施設利用に際し、次の各号に掲げる行為を行ってはならない。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法令または公序良俗に反する行為</w:t>
        <w:br w:type="textWrapping"/>
        <w:t xml:space="preserve"> (2) 甲の施設、設備、備品等を毀損するおそれのある行為</w:t>
        <w:br w:type="textWrapping"/>
        <w:t xml:space="preserve"> (3) 火気、煙、危険物等を甲の承諾なく使用する行為</w:t>
        <w:br w:type="textWrapping"/>
        <w:t xml:space="preserve"> (4) 壁、床、天井、家具、設備等への無断の加工、固定、貼付または撤去</w:t>
        <w:br w:type="textWrapping"/>
        <w:t xml:space="preserve"> (5) 宿泊客その他第三者の安全またはプライバシーを侵害する行為</w:t>
        <w:br w:type="textWrapping"/>
        <w:t xml:space="preserve"> (6) 甲の営業または施設運営を著しく妨害する行為</w:t>
        <w:br w:type="textWrapping"/>
        <w:t xml:space="preserve"> (7) 甲が立入禁止とした区域へ立ち入る行為</w:t>
        <w:br w:type="textWrapping"/>
        <w:t xml:space="preserve"> (8) 甲の事前承諾なくドローンその他特殊な撮影機器を使用する行為</w:t>
        <w:br w:type="textWrapping"/>
        <w:t xml:space="preserve"> (9) 施設の信用または社会的評価を著しく害するおそれのある撮影</w:t>
        <w:br w:type="textWrapping"/>
        <w:t xml:space="preserve"> (10) その他甲が施設管理上不適切であると合理的に判断する行為</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kui1fy2d7a98" w:id="11"/>
      <w:bookmarkEnd w:id="11"/>
      <w:r w:rsidDel="00000000" w:rsidR="00000000" w:rsidRPr="00000000">
        <w:rPr>
          <w:rFonts w:ascii="Arial Unicode MS" w:cs="Arial Unicode MS" w:eastAsia="Arial Unicode MS" w:hAnsi="Arial Unicode MS"/>
          <w:b w:val="1"/>
          <w:bCs w:val="1"/>
          <w:rtl w:val="0"/>
        </w:rPr>
        <w:t xml:space="preserve">第11条（安全管理）</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乙は、撮影スタッフ、出演者その他撮影関係者の安全を確保し、撮影機材、照明、配線、美術セットその他の設備を適切に設置および管理するものとする。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乙は、避難経路、非常口、消防設備その他の防災設備を塞ぎ、またはその機能を妨げてはならない。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乙は、撮影に必要な許認可、届出その他の手続がある場合、自らの責任と費用でこれを行うものとする。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事故、火災、設備破損その他緊急事態が発生した場合、乙は直ちに撮影を中止し、甲の指示に従うものとする。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na6tr6btzgav" w:id="12"/>
      <w:bookmarkEnd w:id="12"/>
      <w:r w:rsidDel="00000000" w:rsidR="00000000" w:rsidRPr="00000000">
        <w:rPr>
          <w:rFonts w:ascii="Arial Unicode MS" w:cs="Arial Unicode MS" w:eastAsia="Arial Unicode MS" w:hAnsi="Arial Unicode MS"/>
          <w:b w:val="1"/>
          <w:bCs w:val="1"/>
          <w:rtl w:val="0"/>
        </w:rPr>
        <w:t xml:space="preserve">第12条（機材等の管理）</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施設内へ持ち込む撮影機材、衣装、美術品、車両、貴重品その他の物品については、乙の責任において管理するものとし、甲の責めに帰すべき事由がある場合を除き、その紛失、盗難、破損その他の損害について甲は責任を負わないものと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86avvjgux67g" w:id="13"/>
      <w:bookmarkEnd w:id="13"/>
      <w:r w:rsidDel="00000000" w:rsidR="00000000" w:rsidRPr="00000000">
        <w:rPr>
          <w:rFonts w:ascii="Arial Unicode MS" w:cs="Arial Unicode MS" w:eastAsia="Arial Unicode MS" w:hAnsi="Arial Unicode MS"/>
          <w:b w:val="1"/>
          <w:bCs w:val="1"/>
          <w:rtl w:val="0"/>
        </w:rPr>
        <w:t xml:space="preserve">第13条（施設設備等の変更）</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乙が撮影のため施設内の家具、備品、装飾品その他の配置を変更し、または美術セット等を設置しようとする場合、事前に甲の承諾を得るものとする。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hny8k3t5cw6" w:id="14"/>
      <w:bookmarkEnd w:id="14"/>
      <w:r w:rsidDel="00000000" w:rsidR="00000000" w:rsidRPr="00000000">
        <w:rPr>
          <w:rFonts w:ascii="Arial Unicode MS" w:cs="Arial Unicode MS" w:eastAsia="Arial Unicode MS" w:hAnsi="Arial Unicode MS"/>
          <w:b w:val="1"/>
          <w:bCs w:val="1"/>
          <w:rtl w:val="0"/>
        </w:rPr>
        <w:t xml:space="preserve">第14条（原状回復）</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乙は、撮影終了後、使用した施設、設備および備品等を撮影開始前の状態に戻し、甲の確認を受けるものとする。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乙または撮影関係者の責めに帰すべき事由により施設、設備、備品等に汚損、破損、紛失その他の損害が生じた場合、乙は自己の費用と責任において修復し、またはその損害を賠償するものとする。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原状回復のため通常の清掃を超える特別清掃等が必要となった場合、乙は合理的な範囲でその費用を負担するものとする。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r0l8nug1r4j8" w:id="15"/>
      <w:bookmarkEnd w:id="15"/>
      <w:r w:rsidDel="00000000" w:rsidR="00000000" w:rsidRPr="00000000">
        <w:rPr>
          <w:rFonts w:ascii="Arial Unicode MS" w:cs="Arial Unicode MS" w:eastAsia="Arial Unicode MS" w:hAnsi="Arial Unicode MS"/>
          <w:b w:val="1"/>
          <w:bCs w:val="1"/>
          <w:rtl w:val="0"/>
        </w:rPr>
        <w:t xml:space="preserve">第15条（撮影の中止等）</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甲は、次の各号のいずれかに該当する場合、乙に対し、撮影の全部または一部の中止、撮影方法の変更その他必要な措置を求めることができる。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乙が本契約に違反した場合</w:t>
        <w:br w:type="textWrapping"/>
        <w:t xml:space="preserve"> (2) 施設または第三者の安全確保のため必要がある場合</w:t>
        <w:br w:type="textWrapping"/>
        <w:t xml:space="preserve"> (3) 宿泊客その他施設利用者に重大な支障が生じている場合</w:t>
        <w:br w:type="textWrapping"/>
        <w:t xml:space="preserve"> (4) 災害、事故、設備故障その他緊急事態が発生した場合</w:t>
        <w:br w:type="textWrapping"/>
        <w:t xml:space="preserve"> (5) 事前に申告された撮影内容と実際の撮影内容が著しく異なる場合</w:t>
        <w:br w:type="textWrapping"/>
        <w:t xml:space="preserve"> (6) その他施設の正常な運営が困難となる重大な事情が生じた場合</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乙の責めに帰すべき事由により撮影が中止された場合における利用料金等の取扱いは、甲が事前に提示したキャンセル規定または甲乙間の合意に従うものとする。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l8zzqbwffp4y" w:id="16"/>
      <w:bookmarkEnd w:id="16"/>
      <w:r w:rsidDel="00000000" w:rsidR="00000000" w:rsidRPr="00000000">
        <w:rPr>
          <w:rFonts w:ascii="Arial Unicode MS" w:cs="Arial Unicode MS" w:eastAsia="Arial Unicode MS" w:hAnsi="Arial Unicode MS"/>
          <w:b w:val="1"/>
          <w:bCs w:val="1"/>
          <w:rtl w:val="0"/>
        </w:rPr>
        <w:t xml:space="preserve">第16条（キャンセル）</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乙の都合により撮影を取り消す場合、乙は速やかに甲へ通知するものとする。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乙は、甲が事前に提示したキャンセル規定に基づき、所定のキャンセル料を支払うものとする。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天災地変、交通機関の大規模な障害その他甲乙いずれの責めにも帰することのできない事由により撮影が困難となった場合、甲乙は撮影日の変更、利用料金その他の取扱いについて協議するものとする。</w:t>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3z6uqt5dyedh" w:id="17"/>
      <w:bookmarkEnd w:id="17"/>
      <w:r w:rsidDel="00000000" w:rsidR="00000000" w:rsidRPr="00000000">
        <w:rPr>
          <w:rFonts w:ascii="Arial Unicode MS" w:cs="Arial Unicode MS" w:eastAsia="Arial Unicode MS" w:hAnsi="Arial Unicode MS"/>
          <w:b w:val="1"/>
          <w:bCs w:val="1"/>
          <w:rtl w:val="0"/>
        </w:rPr>
        <w:t xml:space="preserve">第17条（第三者の権利処理）</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乙は、出演者、撮影スタッフ、著作物、音楽、美術品、商標その他撮影または撮影成果物の利用に関して第三者の許諾が必要となる場合、自らの責任と費用において必要な権利処理を行うものとする。</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bgjhytby1fz" w:id="18"/>
      <w:bookmarkEnd w:id="18"/>
      <w:r w:rsidDel="00000000" w:rsidR="00000000" w:rsidRPr="00000000">
        <w:rPr>
          <w:rFonts w:ascii="Arial Unicode MS" w:cs="Arial Unicode MS" w:eastAsia="Arial Unicode MS" w:hAnsi="Arial Unicode MS"/>
          <w:b w:val="1"/>
          <w:bCs w:val="1"/>
          <w:rtl w:val="0"/>
        </w:rPr>
        <w:t xml:space="preserve">第18条（秘密保持）</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甲および乙は、本契約または撮影に関連して知り得た相手方の営業上、技術上その他業務上の非公知情報を、相手方の事前の承諾なく第三者に開示または漏えいしてはならない。</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乙は、撮影の過程で知り得た宿泊客その他第三者に関する非公知の情報を、撮影目的以外に使用してはならない。</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法令または裁判所その他公的機関の命令に基づき開示する必要がある場合は、必要最小限の範囲で開示することができる。</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haetcm5prppm" w:id="19"/>
      <w:bookmarkEnd w:id="19"/>
      <w:r w:rsidDel="00000000" w:rsidR="00000000" w:rsidRPr="00000000">
        <w:rPr>
          <w:rFonts w:ascii="Arial Unicode MS" w:cs="Arial Unicode MS" w:eastAsia="Arial Unicode MS" w:hAnsi="Arial Unicode MS"/>
          <w:b w:val="1"/>
          <w:bCs w:val="1"/>
          <w:rtl w:val="0"/>
        </w:rPr>
        <w:t xml:space="preserve">第19条（個人情報の取扱い）</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甲および乙は、本契約の履行に関連して個人情報を取り扱う場合、個人情報の保護に関する法律その他関係法令を遵守し、利用目的の範囲内で適切に取り扱うものとする。</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rvekaky1g9y" w:id="20"/>
      <w:bookmarkEnd w:id="20"/>
      <w:r w:rsidDel="00000000" w:rsidR="00000000" w:rsidRPr="00000000">
        <w:rPr>
          <w:rFonts w:ascii="Arial Unicode MS" w:cs="Arial Unicode MS" w:eastAsia="Arial Unicode MS" w:hAnsi="Arial Unicode MS"/>
          <w:b w:val="1"/>
          <w:bCs w:val="1"/>
          <w:rtl w:val="0"/>
        </w:rPr>
        <w:t xml:space="preserve">第20条（損害賠償）</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甲または乙が本契約に違反し、自己の責めに帰すべき事由によって相手方に損害を与えた場合、当該当事者は、相手方に対し、その損害を賠償する責任を負う。</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7od5wblldhht" w:id="21"/>
      <w:bookmarkEnd w:id="21"/>
      <w:r w:rsidDel="00000000" w:rsidR="00000000" w:rsidRPr="00000000">
        <w:rPr>
          <w:rFonts w:ascii="Arial Unicode MS" w:cs="Arial Unicode MS" w:eastAsia="Arial Unicode MS" w:hAnsi="Arial Unicode MS"/>
          <w:b w:val="1"/>
          <w:bCs w:val="1"/>
          <w:rtl w:val="0"/>
        </w:rPr>
        <w:t xml:space="preserve">第21条（反社会的勢力の排除）</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甲および乙は、自らおよび自らの役員等が暴力団、暴力団員その他これらに準ずる反社会的勢力に該当しないことを表明し、保証する。</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甲または乙は、相手方が前項に違反したことが判明した場合、何らの催告を要することなく本契約を解除することができる。</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前項による解除を行った当事者は、当該解除により相手方に生じた損害について責任を負わないものとする。</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2w4wbfcoeqy2" w:id="22"/>
      <w:bookmarkEnd w:id="22"/>
      <w:r w:rsidDel="00000000" w:rsidR="00000000" w:rsidRPr="00000000">
        <w:rPr>
          <w:rFonts w:ascii="Arial Unicode MS" w:cs="Arial Unicode MS" w:eastAsia="Arial Unicode MS" w:hAnsi="Arial Unicode MS"/>
          <w:b w:val="1"/>
          <w:bCs w:val="1"/>
          <w:rtl w:val="0"/>
        </w:rPr>
        <w:t xml:space="preserve">第22条（権利義務の譲渡禁止）</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甲および乙は、相手方の事前の書面による承諾なく、本契約上の地位または本契約から生じる権利もしくは義務を第三者に譲渡し、承継させ、または担保に供してはならない。</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hidg4xsnu42z" w:id="23"/>
      <w:bookmarkEnd w:id="23"/>
      <w:r w:rsidDel="00000000" w:rsidR="00000000" w:rsidRPr="00000000">
        <w:rPr>
          <w:rFonts w:ascii="Arial Unicode MS" w:cs="Arial Unicode MS" w:eastAsia="Arial Unicode MS" w:hAnsi="Arial Unicode MS"/>
          <w:b w:val="1"/>
          <w:bCs w:val="1"/>
          <w:rtl w:val="0"/>
        </w:rPr>
        <w:t xml:space="preserve">第23条（不可抗力）</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震、台風、豪雨、火災、感染症、停電、交通機関の停止、行政機関による命令その他甲乙の合理的な支配を超える事由により本契約の全部または一部の履行が困難となった場合、甲乙は相互に協議し、その対応を決定するものとする。</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idlwzj3jlcaq" w:id="24"/>
      <w:bookmarkEnd w:id="24"/>
      <w:r w:rsidDel="00000000" w:rsidR="00000000" w:rsidRPr="00000000">
        <w:rPr>
          <w:rFonts w:ascii="Arial Unicode MS" w:cs="Arial Unicode MS" w:eastAsia="Arial Unicode MS" w:hAnsi="Arial Unicode MS"/>
          <w:b w:val="1"/>
          <w:bCs w:val="1"/>
          <w:rtl w:val="0"/>
        </w:rPr>
        <w:t xml:space="preserve">第24条（契約の解除）</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甲または乙は、相手方が本契約に重大な違反をし、相当の期間を定めて是正を求めたにもかかわらず是正されない場合、本契約の全部または一部を解除することができる。</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ただし、重大な安全上の問題、違法な撮影その他直ちに契約関係を継続することが困難な事由が生じた場合には、催告を要することなく解除することができる。</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7o2hni1ddccp" w:id="25"/>
      <w:bookmarkEnd w:id="25"/>
      <w:r w:rsidDel="00000000" w:rsidR="00000000" w:rsidRPr="00000000">
        <w:rPr>
          <w:rFonts w:ascii="Arial Unicode MS" w:cs="Arial Unicode MS" w:eastAsia="Arial Unicode MS" w:hAnsi="Arial Unicode MS"/>
          <w:b w:val="1"/>
          <w:bCs w:val="1"/>
          <w:rtl w:val="0"/>
        </w:rPr>
        <w:t xml:space="preserve">第25条（協議事項）</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本契約に定めのない事項または本契約の解釈について疑義が生じた場合、甲乙は信義誠実の原則に従い協議し、円満な解決を図るものとする。</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z5qv1gf99bm3" w:id="26"/>
      <w:bookmarkEnd w:id="26"/>
      <w:r w:rsidDel="00000000" w:rsidR="00000000" w:rsidRPr="00000000">
        <w:rPr>
          <w:rFonts w:ascii="Arial Unicode MS" w:cs="Arial Unicode MS" w:eastAsia="Arial Unicode MS" w:hAnsi="Arial Unicode MS"/>
          <w:b w:val="1"/>
          <w:bCs w:val="1"/>
          <w:rtl w:val="0"/>
        </w:rPr>
        <w:t xml:space="preserve">第26条（準拠法および合意管轄）</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本契約は、日本法を準拠法とする。</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本契約に関して訴訟の必要が生じた場合、〇〇地方裁判所または〇〇簡易裁判所を第一審の専属的合意管轄裁判所とする。</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成立の証として、本書2通を作成し、甲乙記名押印のうえ各1通を保有する。なお、電磁的方法により本契約を締結する場合には、本契約の電磁的記録を作成し、甲乙が電子署名その他合意した方法により締結の意思を表示し、各自その電磁的記録を保管する。</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〇〇年〇月〇日</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 施設名：〇〇〇〇</w:t>
        <w:br w:type="textWrapping"/>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会社名：〇〇〇〇</w:t>
        <w:br w:type="textWrapping"/>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所在地：〇〇〇〇</w:t>
        <w:br w:type="textWrapping"/>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代表者名：〇〇〇〇　印</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 会社名：〇〇〇〇</w:t>
        <w:br w:type="textWrapping"/>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所在地：〇〇〇〇</w:t>
        <w:br w:type="textWrapping"/>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代表者名：〇〇〇〇　印</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撮影責任者</w:t>
        <w:br w:type="textWrapping"/>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氏名：〇〇〇〇</w:t>
        <w:br w:type="textWrapping"/>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連絡先：〇〇〇〇</w:t>
      </w:r>
    </w:p>
    <w:p w:rsidR="00000000" w:rsidDel="00000000" w:rsidP="00000000" w:rsidRDefault="00000000" w:rsidRPr="00000000" w14:paraId="0000008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