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jcnrfuakska" w:id="0"/>
      <w:bookmarkEnd w:id="0"/>
      <w:r w:rsidDel="00000000" w:rsidR="00000000" w:rsidRPr="00000000">
        <w:rPr>
          <w:rFonts w:ascii="Arial Unicode MS" w:cs="Arial Unicode MS" w:eastAsia="Arial Unicode MS" w:hAnsi="Arial Unicode MS"/>
          <w:b w:val="1"/>
          <w:bCs w:val="1"/>
          <w:sz w:val="44"/>
          <w:szCs w:val="44"/>
          <w:rtl w:val="0"/>
        </w:rPr>
        <w:t xml:space="preserve">宿泊回数券利用規約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〇〇ホテル・旅館（以下「当施設」という。）は、当施設が発行する宿泊回数券の購入及び利用について、以下のとおり宿泊回数券利用規約（以下「本規約」という。）を定めます。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v1xoygo01o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発行する宿泊回数券（以下「本回数券」という。）について、その購入、利用、予約、変更、取消し、有効期間、払戻しその他必要な事項を定め、当施設と本回数券を購入又は利用する者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ifzok6gpyh6"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A">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「本回数券」とは、当施設が所定の条件により発行し、対象となる宿泊サービスの利用に充当できる回数券をいいます。</w:t>
      </w:r>
    </w:p>
    <w:p w:rsidR="00000000" w:rsidDel="00000000" w:rsidP="00000000" w:rsidRDefault="00000000" w:rsidRPr="00000000" w14:paraId="0000000B">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「購入者」とは、本規約に同意のうえ、本回数券を購入した者をいいます。</w:t>
      </w:r>
    </w:p>
    <w:p w:rsidR="00000000" w:rsidDel="00000000" w:rsidP="00000000" w:rsidRDefault="00000000" w:rsidRPr="00000000" w14:paraId="0000000C">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「利用者」とは、本回数券を使用して当施設の宿泊サービスを利用する者をいいます。</w:t>
      </w:r>
    </w:p>
    <w:p w:rsidR="00000000" w:rsidDel="00000000" w:rsidP="00000000" w:rsidRDefault="00000000" w:rsidRPr="00000000" w14:paraId="0000000D">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「対象施設」とは、本回数券を利用できるホテル、旅館その他当施設が指定する宿泊施設をいいます。</w:t>
      </w:r>
    </w:p>
    <w:p w:rsidR="00000000" w:rsidDel="00000000" w:rsidP="00000000" w:rsidRDefault="00000000" w:rsidRPr="00000000" w14:paraId="0000000E">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「対象プラン」とは、本回数券を利用できる宿泊プラン、客室、宿泊日その他当施設が指定するサービスをいいます。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mrcq9n289y8" w:id="3"/>
      <w:bookmarkEnd w:id="3"/>
      <w:r w:rsidDel="00000000" w:rsidR="00000000" w:rsidRPr="00000000">
        <w:rPr>
          <w:rFonts w:ascii="Arial Unicode MS" w:cs="Arial Unicode MS" w:eastAsia="Arial Unicode MS" w:hAnsi="Arial Unicode MS"/>
          <w:b w:val="1"/>
          <w:bCs w:val="1"/>
          <w:rtl w:val="0"/>
        </w:rPr>
        <w:t xml:space="preserve">第3条（本規約への同意）</w:t>
      </w:r>
    </w:p>
    <w:p w:rsidR="00000000" w:rsidDel="00000000" w:rsidP="00000000" w:rsidRDefault="00000000" w:rsidRPr="00000000" w14:paraId="0000001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購入者は、本回数券を購入するにあたり、本規約の内容を確認し、これに同意するものとします。</w:t>
      </w:r>
    </w:p>
    <w:p w:rsidR="00000000" w:rsidDel="00000000" w:rsidP="00000000" w:rsidRDefault="00000000" w:rsidRPr="00000000" w14:paraId="0000001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利用者が購入者と異なる場合、購入者は、利用者に対してあらかじめ本規約の内容を確認させ、遵守させるものとします。</w:t>
      </w:r>
    </w:p>
    <w:p w:rsidR="00000000" w:rsidDel="00000000" w:rsidP="00000000" w:rsidRDefault="00000000" w:rsidRPr="00000000" w14:paraId="0000001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本回数券の購入又は利用をもって、購入者及び利用者は本規約に同意したものとみなします。</w:t>
      </w:r>
    </w:p>
    <w:p w:rsidR="00000000" w:rsidDel="00000000" w:rsidP="00000000" w:rsidRDefault="00000000" w:rsidRPr="00000000" w14:paraId="0000001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mpvgeg6cupvm" w:id="4"/>
      <w:bookmarkEnd w:id="4"/>
      <w:r w:rsidDel="00000000" w:rsidR="00000000" w:rsidRPr="00000000">
        <w:rPr>
          <w:rFonts w:ascii="Arial Unicode MS" w:cs="Arial Unicode MS" w:eastAsia="Arial Unicode MS" w:hAnsi="Arial Unicode MS"/>
          <w:b w:val="1"/>
          <w:bCs w:val="1"/>
          <w:rtl w:val="0"/>
        </w:rPr>
        <w:t xml:space="preserve">第4条（本回数券の内容）</w:t>
      </w:r>
    </w:p>
    <w:p w:rsidR="00000000" w:rsidDel="00000000" w:rsidP="00000000" w:rsidRDefault="00000000" w:rsidRPr="00000000" w14:paraId="00000016">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販売価格、利用可能回数、対象施設、対象プラン、対象客室、利用可能人数、有効期間その他の利用条件は、本回数券の券面、電子画面、販売ページその他当施設が指定する方法により表示します。</w:t>
      </w:r>
    </w:p>
    <w:p w:rsidR="00000000" w:rsidDel="00000000" w:rsidP="00000000" w:rsidRDefault="00000000" w:rsidRPr="00000000" w14:paraId="00000017">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本回数券1回分で利用できる宿泊サービスの内容は、当施設が別途定めるものとします。</w:t>
      </w:r>
    </w:p>
    <w:p w:rsidR="00000000" w:rsidDel="00000000" w:rsidP="00000000" w:rsidRDefault="00000000" w:rsidRPr="00000000" w14:paraId="00000018">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宿泊料金が本回数券の対象範囲を超える場合、利用者は、その差額その他当施設が定める追加料金を支払うものとします。</w:t>
      </w:r>
    </w:p>
    <w:p w:rsidR="00000000" w:rsidDel="00000000" w:rsidP="00000000" w:rsidRDefault="00000000" w:rsidRPr="00000000" w14:paraId="00000019">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入湯税、宿泊税、飲食代、追加人数料金、駐車料金その他当施設が本回数券の対象外として定める料金については、利用者が別途負担するものとします。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gvokhqui47q2" w:id="5"/>
      <w:bookmarkEnd w:id="5"/>
      <w:r w:rsidDel="00000000" w:rsidR="00000000" w:rsidRPr="00000000">
        <w:rPr>
          <w:rFonts w:ascii="Arial Unicode MS" w:cs="Arial Unicode MS" w:eastAsia="Arial Unicode MS" w:hAnsi="Arial Unicode MS"/>
          <w:b w:val="1"/>
          <w:bCs w:val="1"/>
          <w:rtl w:val="0"/>
        </w:rPr>
        <w:t xml:space="preserve">第5条（購入及び代金の支払い）</w:t>
      </w:r>
    </w:p>
    <w:p w:rsidR="00000000" w:rsidDel="00000000" w:rsidP="00000000" w:rsidRDefault="00000000" w:rsidRPr="00000000" w14:paraId="0000001C">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購入者は、当施設が定める方法により本回数券を申し込み、当施設所定の代金を支払うものとします。</w:t>
      </w:r>
    </w:p>
    <w:p w:rsidR="00000000" w:rsidDel="00000000" w:rsidP="00000000" w:rsidRDefault="00000000" w:rsidRPr="00000000" w14:paraId="0000001D">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本回数券の購入契約は、当施設が購入申込みを承諾し、所定の決済が完了した時点で成立するものとします。</w:t>
      </w:r>
    </w:p>
    <w:p w:rsidR="00000000" w:rsidDel="00000000" w:rsidP="00000000" w:rsidRDefault="00000000" w:rsidRPr="00000000" w14:paraId="0000001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支払方法、支払時期その他の決済条件については、当施設が別途定めるものとします。</w:t>
      </w:r>
    </w:p>
    <w:p w:rsidR="00000000" w:rsidDel="00000000" w:rsidP="00000000" w:rsidRDefault="00000000" w:rsidRPr="00000000" w14:paraId="0000001F">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購入者の都合による分割使用、販売単位の変更その他当施設が認めていない取扱いはできません。</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tcvrwsc4z7b" w:id="6"/>
      <w:bookmarkEnd w:id="6"/>
      <w:r w:rsidDel="00000000" w:rsidR="00000000" w:rsidRPr="00000000">
        <w:rPr>
          <w:rFonts w:ascii="Arial Unicode MS" w:cs="Arial Unicode MS" w:eastAsia="Arial Unicode MS" w:hAnsi="Arial Unicode MS"/>
          <w:b w:val="1"/>
          <w:bCs w:val="1"/>
          <w:rtl w:val="0"/>
        </w:rPr>
        <w:t xml:space="preserve">第6条（利用可能期間）</w:t>
      </w:r>
    </w:p>
    <w:p w:rsidR="00000000" w:rsidDel="00000000" w:rsidP="00000000" w:rsidRDefault="00000000" w:rsidRPr="00000000" w14:paraId="00000022">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本回数券は、当施設が定める有効期間内に限り利用できます。</w:t>
      </w:r>
    </w:p>
    <w:p w:rsidR="00000000" w:rsidDel="00000000" w:rsidP="00000000" w:rsidRDefault="00000000" w:rsidRPr="00000000" w14:paraId="00000023">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有効期間は、本回数券の購入日、発行日又は当施設が別途指定する日を起算日として計算します。</w:t>
      </w:r>
    </w:p>
    <w:p w:rsidR="00000000" w:rsidDel="00000000" w:rsidP="00000000" w:rsidRDefault="00000000" w:rsidRPr="00000000" w14:paraId="00000024">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有効期間を経過した本回数券は、未使用回数が残っている場合であっても利用できません。</w:t>
      </w:r>
    </w:p>
    <w:p w:rsidR="00000000" w:rsidDel="00000000" w:rsidP="00000000" w:rsidRDefault="00000000" w:rsidRPr="00000000" w14:paraId="00000025">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購入者又は利用者の都合により本回数券を利用できなかった場合、当施設は、別途認めた場合を除き、有効期間の延長を行いません。</w:t>
      </w:r>
    </w:p>
    <w:p w:rsidR="00000000" w:rsidDel="00000000" w:rsidP="00000000" w:rsidRDefault="00000000" w:rsidRPr="00000000" w14:paraId="00000026">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天災、施設の長期休館その他当施設が相当と認める事情がある場合、当施設は有効期間を延長することがあります。</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s37vilf925r" w:id="7"/>
      <w:bookmarkEnd w:id="7"/>
      <w:r w:rsidDel="00000000" w:rsidR="00000000" w:rsidRPr="00000000">
        <w:rPr>
          <w:rFonts w:ascii="Arial Unicode MS" w:cs="Arial Unicode MS" w:eastAsia="Arial Unicode MS" w:hAnsi="Arial Unicode MS"/>
          <w:b w:val="1"/>
          <w:bCs w:val="1"/>
          <w:rtl w:val="0"/>
        </w:rPr>
        <w:t xml:space="preserve">第7条（利用対象日及び利用制限）</w:t>
      </w:r>
    </w:p>
    <w:p w:rsidR="00000000" w:rsidDel="00000000" w:rsidP="00000000" w:rsidRDefault="00000000" w:rsidRPr="00000000" w14:paraId="0000002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本回数券は、当施設が指定する利用対象日に利用できます。</w:t>
      </w:r>
    </w:p>
    <w:p w:rsidR="00000000" w:rsidDel="00000000" w:rsidP="00000000" w:rsidRDefault="00000000" w:rsidRPr="00000000" w14:paraId="0000002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年末年始、ゴールデンウィーク、お盆、繁忙期、休館日、特定イベント開催日その他当施設が指定する日は、本回数券の利用対象外とすることがあります。</w:t>
      </w:r>
    </w:p>
    <w:p w:rsidR="00000000" w:rsidDel="00000000" w:rsidP="00000000" w:rsidRDefault="00000000" w:rsidRPr="00000000" w14:paraId="0000002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当施設は、曜日、季節、客室タイプ、宿泊人数その他の条件に応じ、本回数券の利用に追加料金を設定することがあります。</w:t>
      </w:r>
    </w:p>
    <w:p w:rsidR="00000000" w:rsidDel="00000000" w:rsidP="00000000" w:rsidRDefault="00000000" w:rsidRPr="00000000" w14:paraId="0000002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利用可能日であっても、対象客室が満室である場合その他予約状況により、本回数券を利用できないことがあります。</w:t>
      </w:r>
    </w:p>
    <w:p w:rsidR="00000000" w:rsidDel="00000000" w:rsidP="00000000" w:rsidRDefault="00000000" w:rsidRPr="00000000" w14:paraId="0000002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本回数券を保有していることにより、特定の宿泊日又は客室の確保が保証されるものではありません。</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oso3lkpl8ae" w:id="8"/>
      <w:bookmarkEnd w:id="8"/>
      <w:r w:rsidDel="00000000" w:rsidR="00000000" w:rsidRPr="00000000">
        <w:rPr>
          <w:rFonts w:ascii="Arial Unicode MS" w:cs="Arial Unicode MS" w:eastAsia="Arial Unicode MS" w:hAnsi="Arial Unicode MS"/>
          <w:b w:val="1"/>
          <w:bCs w:val="1"/>
          <w:rtl w:val="0"/>
        </w:rPr>
        <w:t xml:space="preserve">第8条（宿泊予約）</w:t>
      </w:r>
    </w:p>
    <w:p w:rsidR="00000000" w:rsidDel="00000000" w:rsidP="00000000" w:rsidRDefault="00000000" w:rsidRPr="00000000" w14:paraId="00000030">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利用者は、本回数券を利用する場合、当施設が指定する方法により事前に宿泊予約を行うものとします。</w:t>
      </w:r>
    </w:p>
    <w:p w:rsidR="00000000" w:rsidDel="00000000" w:rsidP="00000000" w:rsidRDefault="00000000" w:rsidRPr="00000000" w14:paraId="0000003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予約の際、利用者は、本回数券を利用する旨及び当施設が指定する回数券番号その他必要事項を申し出るものとします。</w:t>
      </w:r>
    </w:p>
    <w:p w:rsidR="00000000" w:rsidDel="00000000" w:rsidP="00000000" w:rsidRDefault="00000000" w:rsidRPr="00000000" w14:paraId="0000003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本回数券の提示のみでは宿泊予約は成立せず、当施設が予約を承諾した時点で宿泊予約が成立します。</w:t>
      </w:r>
    </w:p>
    <w:p w:rsidR="00000000" w:rsidDel="00000000" w:rsidP="00000000" w:rsidRDefault="00000000" w:rsidRPr="00000000" w14:paraId="0000003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予約サイト、旅行会社その他第三者を経由した予約については、本回数券を利用できない場合があります。</w:t>
      </w:r>
    </w:p>
    <w:p w:rsidR="00000000" w:rsidDel="00000000" w:rsidP="00000000" w:rsidRDefault="00000000" w:rsidRPr="00000000" w14:paraId="00000034">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当施設は、予約時に本回数券の有効性、残存回数その他必要事項を確認することができます。</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fq57htcila7" w:id="9"/>
      <w:bookmarkEnd w:id="9"/>
      <w:r w:rsidDel="00000000" w:rsidR="00000000" w:rsidRPr="00000000">
        <w:rPr>
          <w:rFonts w:ascii="Arial Unicode MS" w:cs="Arial Unicode MS" w:eastAsia="Arial Unicode MS" w:hAnsi="Arial Unicode MS"/>
          <w:b w:val="1"/>
          <w:bCs w:val="1"/>
          <w:rtl w:val="0"/>
        </w:rPr>
        <w:t xml:space="preserve">第9条（本回数券の利用）</w:t>
      </w:r>
    </w:p>
    <w:p w:rsidR="00000000" w:rsidDel="00000000" w:rsidP="00000000" w:rsidRDefault="00000000" w:rsidRPr="00000000" w14:paraId="00000037">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利用者は、チェックイン時その他当施設が指定する時点において、本回数券又は本回数券を確認できる電子画面等を提示するものとします。</w:t>
      </w:r>
    </w:p>
    <w:p w:rsidR="00000000" w:rsidDel="00000000" w:rsidP="00000000" w:rsidRDefault="00000000" w:rsidRPr="00000000" w14:paraId="0000003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当施設は、本回数券の不正利用防止その他必要がある場合、利用者に対して本人確認書類等の提示を求めることができます。</w:t>
      </w:r>
    </w:p>
    <w:p w:rsidR="00000000" w:rsidDel="00000000" w:rsidP="00000000" w:rsidRDefault="00000000" w:rsidRPr="00000000" w14:paraId="0000003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1回の宿泊につき消化される回数は、本回数券ごとに定められた条件によるものとします。</w:t>
      </w:r>
    </w:p>
    <w:p w:rsidR="00000000" w:rsidDel="00000000" w:rsidP="00000000" w:rsidRDefault="00000000" w:rsidRPr="00000000" w14:paraId="0000003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利用済みとなった回数分については、原則として再利用できません。</w:t>
      </w:r>
    </w:p>
    <w:p w:rsidR="00000000" w:rsidDel="00000000" w:rsidP="00000000" w:rsidRDefault="00000000" w:rsidRPr="00000000" w14:paraId="0000003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本回数券と他の割引券、クーポン、優待券、キャンペーンその他の特典との併用については、当施設が別途定める条件に従うものとします。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1utdgth8qzz" w:id="10"/>
      <w:bookmarkEnd w:id="10"/>
      <w:r w:rsidDel="00000000" w:rsidR="00000000" w:rsidRPr="00000000">
        <w:rPr>
          <w:rFonts w:ascii="Arial Unicode MS" w:cs="Arial Unicode MS" w:eastAsia="Arial Unicode MS" w:hAnsi="Arial Unicode MS"/>
          <w:b w:val="1"/>
          <w:bCs w:val="1"/>
          <w:rtl w:val="0"/>
        </w:rPr>
        <w:t xml:space="preserve">第10条（第三者による利用）</w:t>
      </w:r>
    </w:p>
    <w:p w:rsidR="00000000" w:rsidDel="00000000" w:rsidP="00000000" w:rsidRDefault="00000000" w:rsidRPr="00000000" w14:paraId="0000003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本回数券を購入者以外の第三者が利用できるか否かは、本回数券ごとに当施設が定める条件によるものとします。</w:t>
      </w:r>
    </w:p>
    <w:p w:rsidR="00000000" w:rsidDel="00000000" w:rsidP="00000000" w:rsidRDefault="00000000" w:rsidRPr="00000000" w14:paraId="0000003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第三者による利用を認める場合、購入者は、当該利用者に本規約を遵守させるものとします。</w:t>
      </w:r>
    </w:p>
    <w:p w:rsidR="00000000" w:rsidDel="00000000" w:rsidP="00000000" w:rsidRDefault="00000000" w:rsidRPr="00000000" w14:paraId="0000004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転売目的での購入、営利目的での譲渡その他当施設が不適切と判断する利用は禁止します。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d3jkship4zl" w:id="11"/>
      <w:bookmarkEnd w:id="11"/>
      <w:r w:rsidDel="00000000" w:rsidR="00000000" w:rsidRPr="00000000">
        <w:rPr>
          <w:rFonts w:ascii="Arial Unicode MS" w:cs="Arial Unicode MS" w:eastAsia="Arial Unicode MS" w:hAnsi="Arial Unicode MS"/>
          <w:b w:val="1"/>
          <w:bCs w:val="1"/>
          <w:rtl w:val="0"/>
        </w:rPr>
        <w:t xml:space="preserve">第11条（予約の変更及び取消し）</w:t>
      </w:r>
    </w:p>
    <w:p w:rsidR="00000000" w:rsidDel="00000000" w:rsidP="00000000" w:rsidRDefault="00000000" w:rsidRPr="00000000" w14:paraId="00000043">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本回数券を利用した宿泊予約の変更又は取消しは、当施設が別途定める期限及び方法に従って行うものとします。</w:t>
      </w:r>
    </w:p>
    <w:p w:rsidR="00000000" w:rsidDel="00000000" w:rsidP="00000000" w:rsidRDefault="00000000" w:rsidRPr="00000000" w14:paraId="00000044">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所定の期限までに予約を取り消した場合、本回数券の利用回数を消化しないものとすることがあります。</w:t>
      </w:r>
    </w:p>
    <w:p w:rsidR="00000000" w:rsidDel="00000000" w:rsidP="00000000" w:rsidRDefault="00000000" w:rsidRPr="00000000" w14:paraId="00000045">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所定の期限を経過した後の取消し、無断不泊その他当施設が定める事由に該当する場合、本回数券の全部又は一部を利用済みとして取り扱うことがあります。</w:t>
      </w:r>
    </w:p>
    <w:p w:rsidR="00000000" w:rsidDel="00000000" w:rsidP="00000000" w:rsidRDefault="00000000" w:rsidRPr="00000000" w14:paraId="00000046">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予約変更後の宿泊日が本回数券の有効期間外となる場合、原則として変更することはできません。</w:t>
      </w:r>
    </w:p>
    <w:p w:rsidR="00000000" w:rsidDel="00000000" w:rsidP="00000000" w:rsidRDefault="00000000" w:rsidRPr="00000000" w14:paraId="00000047">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具体的な取消条件については、予約時に提示するキャンセルポリシーその他当施設の定めに従うものとします。</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oj0u1l3ti1e" w:id="12"/>
      <w:bookmarkEnd w:id="12"/>
      <w:r w:rsidDel="00000000" w:rsidR="00000000" w:rsidRPr="00000000">
        <w:rPr>
          <w:rFonts w:ascii="Arial Unicode MS" w:cs="Arial Unicode MS" w:eastAsia="Arial Unicode MS" w:hAnsi="Arial Unicode MS"/>
          <w:b w:val="1"/>
          <w:bCs w:val="1"/>
          <w:rtl w:val="0"/>
        </w:rPr>
        <w:t xml:space="preserve">第12条（未使用回数の取扱い）</w:t>
      </w:r>
    </w:p>
    <w:p w:rsidR="00000000" w:rsidDel="00000000" w:rsidP="00000000" w:rsidRDefault="00000000" w:rsidRPr="00000000" w14:paraId="0000004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本回数券の未使用回数は、有効期間内に限り利用できます。</w:t>
      </w:r>
    </w:p>
    <w:p w:rsidR="00000000" w:rsidDel="00000000" w:rsidP="00000000" w:rsidRDefault="00000000" w:rsidRPr="00000000" w14:paraId="0000004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有効期間満了後に残った未使用回数について、当施設は、法令上必要となる場合又は当施設が別途認める場合を除き、利用期間の延長、現金への交換その他の補償を行いません。</w:t>
      </w:r>
    </w:p>
    <w:p w:rsidR="00000000" w:rsidDel="00000000" w:rsidP="00000000" w:rsidRDefault="00000000" w:rsidRPr="00000000" w14:paraId="0000004C">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本回数券の未使用回数を、他の商品、サービス、金券等へ交換することはできません。ただし、当施設が別途認めた場合はこの限りではありません。</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u3wk7ra6lotw" w:id="13"/>
      <w:bookmarkEnd w:id="13"/>
      <w:r w:rsidDel="00000000" w:rsidR="00000000" w:rsidRPr="00000000">
        <w:rPr>
          <w:rFonts w:ascii="Arial Unicode MS" w:cs="Arial Unicode MS" w:eastAsia="Arial Unicode MS" w:hAnsi="Arial Unicode MS"/>
          <w:b w:val="1"/>
          <w:bCs w:val="1"/>
          <w:rtl w:val="0"/>
        </w:rPr>
        <w:t xml:space="preserve">第13条（払戻し）</w:t>
      </w:r>
    </w:p>
    <w:p w:rsidR="00000000" w:rsidDel="00000000" w:rsidP="00000000" w:rsidRDefault="00000000" w:rsidRPr="00000000" w14:paraId="0000004F">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購入者の都合による本回数券の返品又は払戻しについては、法令上必要となる場合又は当施設が別途認める場合を除き、原則として受け付けません。</w:t>
      </w:r>
    </w:p>
    <w:p w:rsidR="00000000" w:rsidDel="00000000" w:rsidP="00000000" w:rsidRDefault="00000000" w:rsidRPr="00000000" w14:paraId="00000050">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当施設の責めに帰すべき事由により本回数券の利用が継続的に困難となった場合、当施設は、未使用回数その他の事情を考慮し、払戻しその他相当な方法による対応を行うことがあります。</w:t>
      </w:r>
    </w:p>
    <w:p w:rsidR="00000000" w:rsidDel="00000000" w:rsidP="00000000" w:rsidRDefault="00000000" w:rsidRPr="00000000" w14:paraId="00000051">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払戻しを行う場合の金額、方法、手数料その他の条件については、法令及び当施設が別途定める基準に従います。</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4gy32ihz6zoa" w:id="14"/>
      <w:bookmarkEnd w:id="14"/>
      <w:r w:rsidDel="00000000" w:rsidR="00000000" w:rsidRPr="00000000">
        <w:rPr>
          <w:rFonts w:ascii="Arial Unicode MS" w:cs="Arial Unicode MS" w:eastAsia="Arial Unicode MS" w:hAnsi="Arial Unicode MS"/>
          <w:b w:val="1"/>
          <w:bCs w:val="1"/>
          <w:rtl w:val="0"/>
        </w:rPr>
        <w:t xml:space="preserve">第14条（紛失、盗難等）</w:t>
      </w:r>
    </w:p>
    <w:p w:rsidR="00000000" w:rsidDel="00000000" w:rsidP="00000000" w:rsidRDefault="00000000" w:rsidRPr="00000000" w14:paraId="00000054">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紙媒体による本回数券の紛失、盗難、滅失又は毀損について、当施設は、当施設の責めに帰すべき事由がある場合を除き、責任を負いません。</w:t>
      </w:r>
    </w:p>
    <w:p w:rsidR="00000000" w:rsidDel="00000000" w:rsidP="00000000" w:rsidRDefault="00000000" w:rsidRPr="00000000" w14:paraId="0000005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紛失等が生じた場合における再発行の可否及び条件は、当施設が別途定めるものとします。</w:t>
      </w:r>
    </w:p>
    <w:p w:rsidR="00000000" w:rsidDel="00000000" w:rsidP="00000000" w:rsidRDefault="00000000" w:rsidRPr="00000000" w14:paraId="00000056">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電子回数券について、購入者又は利用者は、アカウント情報、認証情報、回数券番号その他本回数券の利用に必要な情報を自己の責任において適切に管理するものとします。</w:t>
      </w:r>
    </w:p>
    <w:p w:rsidR="00000000" w:rsidDel="00000000" w:rsidP="00000000" w:rsidRDefault="00000000" w:rsidRPr="00000000" w14:paraId="0000005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qe548jbko9i"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購入者及び利用者は、本回数券の購入又は利用にあたり、次の各号に掲げる行為をしてはなりません。</w:t>
      </w:r>
    </w:p>
    <w:p w:rsidR="00000000" w:rsidDel="00000000" w:rsidP="00000000" w:rsidRDefault="00000000" w:rsidRPr="00000000" w14:paraId="0000005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本回数券を偽造、変造、複製又は不正に取得する行為</w:t>
      </w:r>
    </w:p>
    <w:p w:rsidR="00000000" w:rsidDel="00000000" w:rsidP="00000000" w:rsidRDefault="00000000" w:rsidRPr="00000000" w14:paraId="0000005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本回数券を不正な方法で利用する行為</w:t>
      </w:r>
    </w:p>
    <w:p w:rsidR="00000000" w:rsidDel="00000000" w:rsidP="00000000" w:rsidRDefault="00000000" w:rsidRPr="00000000" w14:paraId="0000005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営利を目的として本回数券を転売又は譲渡する行為</w:t>
      </w:r>
    </w:p>
    <w:p w:rsidR="00000000" w:rsidDel="00000000" w:rsidP="00000000" w:rsidRDefault="00000000" w:rsidRPr="00000000" w14:paraId="0000005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虚偽の情報を申告して本回数券を利用する行為</w:t>
      </w:r>
    </w:p>
    <w:p w:rsidR="00000000" w:rsidDel="00000000" w:rsidP="00000000" w:rsidRDefault="00000000" w:rsidRPr="00000000" w14:paraId="0000005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当施設又は第三者の権利若しくは利益を侵害する行為</w:t>
      </w:r>
    </w:p>
    <w:p w:rsidR="00000000" w:rsidDel="00000000" w:rsidP="00000000" w:rsidRDefault="00000000" w:rsidRPr="00000000" w14:paraId="0000005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当施設の運営又は宿泊サービスの提供を妨害する行為</w:t>
      </w:r>
    </w:p>
    <w:p w:rsidR="00000000" w:rsidDel="00000000" w:rsidP="00000000" w:rsidRDefault="00000000" w:rsidRPr="00000000" w14:paraId="0000006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法令、公序良俗又は当施設の宿泊約款若しくは利用規則に違反する行為</w:t>
      </w:r>
    </w:p>
    <w:p w:rsidR="00000000" w:rsidDel="00000000" w:rsidP="00000000" w:rsidRDefault="00000000" w:rsidRPr="00000000" w14:paraId="0000006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その他当施設が本回数券の適正な運営を妨げるものとして合理的に不適切と判断する行為</w:t>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c256ipm9jnfz" w:id="16"/>
      <w:bookmarkEnd w:id="16"/>
      <w:r w:rsidDel="00000000" w:rsidR="00000000" w:rsidRPr="00000000">
        <w:rPr>
          <w:rFonts w:ascii="Arial Unicode MS" w:cs="Arial Unicode MS" w:eastAsia="Arial Unicode MS" w:hAnsi="Arial Unicode MS"/>
          <w:b w:val="1"/>
          <w:bCs w:val="1"/>
          <w:rtl w:val="0"/>
        </w:rPr>
        <w:t xml:space="preserve">第16条（利用停止等）</w:t>
      </w:r>
    </w:p>
    <w:p w:rsidR="00000000" w:rsidDel="00000000" w:rsidP="00000000" w:rsidRDefault="00000000" w:rsidRPr="00000000" w14:paraId="00000063">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購入者又は利用者が前条に違反した場合、当施設は、本回数券の利用停止、予約の取消しその他必要な措置を講じることができます。</w:t>
      </w:r>
    </w:p>
    <w:p w:rsidR="00000000" w:rsidDel="00000000" w:rsidP="00000000" w:rsidRDefault="00000000" w:rsidRPr="00000000" w14:paraId="0000006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不正利用が確認された本回数券について、当施設は、その全部又は一部を無効とすることがあります。</w:t>
      </w:r>
    </w:p>
    <w:p w:rsidR="00000000" w:rsidDel="00000000" w:rsidP="00000000" w:rsidRDefault="00000000" w:rsidRPr="00000000" w14:paraId="0000006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前2項の場合、当施設は、法令上必要となる場合を除き、利用停止等に係る本回数券の払戻しを行わないことがあります。</w:t>
      </w:r>
    </w:p>
    <w:p w:rsidR="00000000" w:rsidDel="00000000" w:rsidP="00000000" w:rsidRDefault="00000000" w:rsidRPr="00000000" w14:paraId="0000006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2pq8n535zhl6" w:id="17"/>
      <w:bookmarkEnd w:id="17"/>
      <w:r w:rsidDel="00000000" w:rsidR="00000000" w:rsidRPr="00000000">
        <w:rPr>
          <w:rFonts w:ascii="Arial Unicode MS" w:cs="Arial Unicode MS" w:eastAsia="Arial Unicode MS" w:hAnsi="Arial Unicode MS"/>
          <w:b w:val="1"/>
          <w:bCs w:val="1"/>
          <w:rtl w:val="0"/>
        </w:rPr>
        <w:t xml:space="preserve">第17条（宿泊約款等との関係）</w:t>
      </w:r>
    </w:p>
    <w:p w:rsidR="00000000" w:rsidDel="00000000" w:rsidP="00000000" w:rsidRDefault="00000000" w:rsidRPr="00000000" w14:paraId="00000068">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本回数券を利用した宿泊については、本規約のほか、当施設の宿泊約款、利用規則、各宿泊プランの条件その他当施設が定める規定が適用されます。</w:t>
      </w:r>
    </w:p>
    <w:p w:rsidR="00000000" w:rsidDel="00000000" w:rsidP="00000000" w:rsidRDefault="00000000" w:rsidRPr="00000000" w14:paraId="00000069">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本規約と本回数券固有の販売条件との間に異なる定めがある場合は、法令に反しない範囲で、当該販売条件を優先して適用します。</w:t>
      </w:r>
    </w:p>
    <w:p w:rsidR="00000000" w:rsidDel="00000000" w:rsidP="00000000" w:rsidRDefault="00000000" w:rsidRPr="00000000" w14:paraId="0000006A">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宿泊契約そのものの成立、解除、宿泊客の登録その他宿泊に関する事項については、当施設の宿泊約款等に従うものとします。</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7636q8royow1" w:id="18"/>
      <w:bookmarkEnd w:id="18"/>
      <w:r w:rsidDel="00000000" w:rsidR="00000000" w:rsidRPr="00000000">
        <w:rPr>
          <w:rFonts w:ascii="Arial Unicode MS" w:cs="Arial Unicode MS" w:eastAsia="Arial Unicode MS" w:hAnsi="Arial Unicode MS"/>
          <w:b w:val="1"/>
          <w:bCs w:val="1"/>
          <w:rtl w:val="0"/>
        </w:rPr>
        <w:t xml:space="preserve">第18条（サービスの変更、中断等）</w:t>
      </w:r>
    </w:p>
    <w:p w:rsidR="00000000" w:rsidDel="00000000" w:rsidP="00000000" w:rsidRDefault="00000000" w:rsidRPr="00000000" w14:paraId="0000006D">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施設の修繕、設備点検、災害、感染症、行政機関からの要請その他やむを得ない事情がある場合、対象施設、対象客室、利用可能日その他本回数券に係るサービス内容を変更又は一時的に中断することがあります。</w:t>
      </w:r>
    </w:p>
    <w:p w:rsidR="00000000" w:rsidDel="00000000" w:rsidP="00000000" w:rsidRDefault="00000000" w:rsidRPr="00000000" w14:paraId="0000006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前項により本回数券の利用に重大な影響が生じる場合、当施設は、有効期間の延長、代替サービスの提供、未使用分の払戻しその他合理的な対応を検討するものとします。</w:t>
      </w:r>
    </w:p>
    <w:p w:rsidR="00000000" w:rsidDel="00000000" w:rsidP="00000000" w:rsidRDefault="00000000" w:rsidRPr="00000000" w14:paraId="0000006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3f6slqps46om" w:id="19"/>
      <w:bookmarkEnd w:id="19"/>
      <w:r w:rsidDel="00000000" w:rsidR="00000000" w:rsidRPr="00000000">
        <w:rPr>
          <w:rFonts w:ascii="Arial Unicode MS" w:cs="Arial Unicode MS" w:eastAsia="Arial Unicode MS" w:hAnsi="Arial Unicode MS"/>
          <w:b w:val="1"/>
          <w:bCs w:val="1"/>
          <w:rtl w:val="0"/>
        </w:rPr>
        <w:t xml:space="preserve">第19条（本回数券の販売終了）</w:t>
      </w:r>
    </w:p>
    <w:p w:rsidR="00000000" w:rsidDel="00000000" w:rsidP="00000000" w:rsidRDefault="00000000" w:rsidRPr="00000000" w14:paraId="00000071">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当施設は、経営上、運営上その他合理的な理由により、本回数券の新規販売を終了することがあります。</w:t>
      </w:r>
    </w:p>
    <w:p w:rsidR="00000000" w:rsidDel="00000000" w:rsidP="00000000" w:rsidRDefault="00000000" w:rsidRPr="00000000" w14:paraId="00000072">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新規販売を終了した場合であっても、既に発行された本回数券については、原則としてその利用条件及び有効期間に従って取り扱います。</w:t>
      </w:r>
    </w:p>
    <w:p w:rsidR="00000000" w:rsidDel="00000000" w:rsidP="00000000" w:rsidRDefault="00000000" w:rsidRPr="00000000" w14:paraId="00000073">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対象施設の閉鎖その他の事情により既発行の本回数券を利用できなくなる場合は、当施設は法令及び本規約に従い必要な対応を行います。</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qinxsuww5oku"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回数券の販売、本人確認、宿泊予約、利用管理、問い合わせ対応その他本回数券の運営に伴い取得した購入者及び利用者の個人情報を、個人情報保護法その他関係法令及び当施設が別途定めるプライバシーポリシーに従って適切に取り扱い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f7gq96r14aaw" w:id="21"/>
      <w:bookmarkEnd w:id="21"/>
      <w:r w:rsidDel="00000000" w:rsidR="00000000" w:rsidRPr="00000000">
        <w:rPr>
          <w:rFonts w:ascii="Arial Unicode MS" w:cs="Arial Unicode MS" w:eastAsia="Arial Unicode MS" w:hAnsi="Arial Unicode MS"/>
          <w:b w:val="1"/>
          <w:bCs w:val="1"/>
          <w:rtl w:val="0"/>
        </w:rPr>
        <w:t xml:space="preserve">第21条（免責）</w:t>
      </w:r>
    </w:p>
    <w:p w:rsidR="00000000" w:rsidDel="00000000" w:rsidP="00000000" w:rsidRDefault="00000000" w:rsidRPr="00000000" w14:paraId="0000007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交通機関の運休、通信障害、感染症、行政上の措置その他当施設の合理的な支配を超える事由により、本回数券の全部又は一部を利用できなかった場合、当施設は、その責めに帰すべき事由がある場合を除き、責任を負わないものとします。</w:t>
      </w:r>
    </w:p>
    <w:p w:rsidR="00000000" w:rsidDel="00000000" w:rsidP="00000000" w:rsidRDefault="00000000" w:rsidRPr="00000000" w14:paraId="0000007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購入者又は利用者の責めに帰すべき事由によって本回数券を利用できなかった場合、当施設は責任を負いません。</w:t>
      </w:r>
    </w:p>
    <w:p w:rsidR="00000000" w:rsidDel="00000000" w:rsidP="00000000" w:rsidRDefault="00000000" w:rsidRPr="00000000" w14:paraId="0000007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当施設が損害賠償責任を負う場合、その範囲については、適用される法令に従うものとします。</w:t>
      </w:r>
    </w:p>
    <w:p w:rsidR="00000000" w:rsidDel="00000000" w:rsidP="00000000" w:rsidRDefault="00000000" w:rsidRPr="00000000" w14:paraId="0000007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本条その他本規約の規定は、消費者契約法その他の法令により当施設の責任を免除又は制限することが認められない場合には、その限度で適用されないものとします。</w:t>
      </w:r>
    </w:p>
    <w:p w:rsidR="00000000" w:rsidDel="00000000" w:rsidP="00000000" w:rsidRDefault="00000000" w:rsidRPr="00000000" w14:paraId="0000007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te4ey99cur9o" w:id="22"/>
      <w:bookmarkEnd w:id="22"/>
      <w:r w:rsidDel="00000000" w:rsidR="00000000" w:rsidRPr="00000000">
        <w:rPr>
          <w:rFonts w:ascii="Arial Unicode MS" w:cs="Arial Unicode MS" w:eastAsia="Arial Unicode MS" w:hAnsi="Arial Unicode MS"/>
          <w:b w:val="1"/>
          <w:bCs w:val="1"/>
          <w:rtl w:val="0"/>
        </w:rPr>
        <w:t xml:space="preserve">第22条（規約の変更）</w:t>
      </w:r>
    </w:p>
    <w:p w:rsidR="00000000" w:rsidDel="00000000" w:rsidP="00000000" w:rsidRDefault="00000000" w:rsidRPr="00000000" w14:paraId="0000007F">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当施設は、法令の改正、サービス内容の変更その他必要がある場合、法令に従い本規約を変更することがあります。</w:t>
      </w:r>
    </w:p>
    <w:p w:rsidR="00000000" w:rsidDel="00000000" w:rsidP="00000000" w:rsidRDefault="00000000" w:rsidRPr="00000000" w14:paraId="00000080">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本規約を変更する場合、当施設は、その効力発生日及び変更内容を、当施設のウェブサイトへの掲載その他適切な方法により周知します。</w:t>
      </w:r>
    </w:p>
    <w:p w:rsidR="00000000" w:rsidDel="00000000" w:rsidP="00000000" w:rsidRDefault="00000000" w:rsidRPr="00000000" w14:paraId="00000081">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変更後の規約は、当施設が定めた効力発生日から適用されます。</w:t>
      </w:r>
    </w:p>
    <w:p w:rsidR="00000000" w:rsidDel="00000000" w:rsidP="00000000" w:rsidRDefault="00000000" w:rsidRPr="00000000" w14:paraId="0000008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gwnmfvpd4ndk"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本規約に定めのない事項又は本規約の解釈について疑義が生じた場合、当施設及び購入者又は利用者は、関係法令及び取引慣行を踏まえ、誠意をもって協議し解決を図るものとします。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y1ib2b8m9xta" w:id="24"/>
      <w:bookmarkEnd w:id="24"/>
      <w:r w:rsidDel="00000000" w:rsidR="00000000" w:rsidRPr="00000000">
        <w:rPr>
          <w:rFonts w:ascii="Arial Unicode MS" w:cs="Arial Unicode MS" w:eastAsia="Arial Unicode MS" w:hAnsi="Arial Unicode MS"/>
          <w:b w:val="1"/>
          <w:bCs w:val="1"/>
          <w:rtl w:val="0"/>
        </w:rPr>
        <w:t xml:space="preserve">第24条（準拠法及び管轄裁判所）</w:t>
      </w:r>
    </w:p>
    <w:p w:rsidR="00000000" w:rsidDel="00000000" w:rsidP="00000000" w:rsidRDefault="00000000" w:rsidRPr="00000000" w14:paraId="00000087">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本規約及び本回数券に関する法律関係には、日本法を準拠法として適用します。</w:t>
      </w:r>
    </w:p>
    <w:p w:rsidR="00000000" w:rsidDel="00000000" w:rsidP="00000000" w:rsidRDefault="00000000" w:rsidRPr="00000000" w14:paraId="00000088">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本規約又は本回数券に関連して紛争が生じた場合は、法令に別段の定めがある場合を除き、当施設の所在地を管轄する地方裁判所又は簡易裁判所を第一審の合意管轄裁判所とします。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