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emx3phu3ml0d" w:id="0"/>
      <w:bookmarkEnd w:id="0"/>
      <w:r w:rsidDel="00000000" w:rsidR="00000000" w:rsidRPr="00000000">
        <w:rPr>
          <w:rFonts w:ascii="Arial Unicode MS" w:cs="Arial Unicode MS" w:eastAsia="Arial Unicode MS" w:hAnsi="Arial Unicode MS"/>
          <w:b w:val="1"/>
          <w:bCs w:val="1"/>
          <w:sz w:val="44"/>
          <w:szCs w:val="44"/>
          <w:rtl w:val="0"/>
        </w:rPr>
        <w:t xml:space="preserve">セルフチェックイン利用規約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ホテル・旅館（以下「当施設」という。）は、当施設が提供するセルフチェックインサービス（以下「本サービス」という。）の利用について、以下のとおりセルフチェックイン利用規約（以下「本規約」という。）を定め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qt46eysw57n"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宿泊者が当施設に設置されたセルフチェックイン端末、タブレット端末、スマートフォン、QRコードその他当施設が指定する方法を利用して、従業員による対面手続を介さず、またはこれを一部省略してチェックイン手続を行う場合の利用条件、遵守事項その他必要な事項を定め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oy9n32by6zx4" w:id="2"/>
      <w:bookmarkEnd w:id="2"/>
      <w:r w:rsidDel="00000000" w:rsidR="00000000" w:rsidRPr="00000000">
        <w:rPr>
          <w:rFonts w:ascii="Arial Unicode MS" w:cs="Arial Unicode MS" w:eastAsia="Arial Unicode MS" w:hAnsi="Arial Unicode MS"/>
          <w:b w:val="1"/>
          <w:bCs w:val="1"/>
          <w:rtl w:val="0"/>
        </w:rPr>
        <w:t xml:space="preserve">第2条（適用）</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本規約は、本サービスを利用するすべての宿泊者に適用されます。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本サービスの利用にあたっては、本規約のほか、当施設が定める宿泊約款、利用規則、プライバシーポリシー、予約条件その他の規定が適用されます。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本規約と宿泊約款その他の規定との間に矛盾または抵触がある場合は、当施設が別途定める場合を除き、宿泊約款、本規約、その他の規定の順に適用するものとします。</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vpbh0bnk435" w:id="3"/>
      <w:bookmarkEnd w:id="3"/>
      <w:r w:rsidDel="00000000" w:rsidR="00000000" w:rsidRPr="00000000">
        <w:rPr>
          <w:rFonts w:ascii="Arial Unicode MS" w:cs="Arial Unicode MS" w:eastAsia="Arial Unicode MS" w:hAnsi="Arial Unicode MS"/>
          <w:b w:val="1"/>
          <w:bCs w:val="1"/>
          <w:rtl w:val="0"/>
        </w:rPr>
        <w:t xml:space="preserve">第3条（本サービスの内容）</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本サービスでは、当施設が採用するシステムまたは設備に応じ、次の各号に掲げる手続の全部または一部を行うことができます。</w:t>
      </w:r>
    </w:p>
    <w:p w:rsidR="00000000" w:rsidDel="00000000" w:rsidP="00000000" w:rsidRDefault="00000000" w:rsidRPr="00000000" w14:paraId="0000000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宿泊予約情報の確認</w:t>
      </w:r>
    </w:p>
    <w:p w:rsidR="00000000" w:rsidDel="00000000" w:rsidP="00000000" w:rsidRDefault="00000000" w:rsidRPr="00000000" w14:paraId="0000001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宿泊者の氏名、住所、連絡先その他必要事項の登録</w:t>
      </w:r>
    </w:p>
    <w:p w:rsidR="00000000" w:rsidDel="00000000" w:rsidP="00000000" w:rsidRDefault="00000000" w:rsidRPr="00000000" w14:paraId="0000001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法令その他の定めに基づき当施設が必要とする情報の登録または確認</w:t>
      </w:r>
    </w:p>
    <w:p w:rsidR="00000000" w:rsidDel="00000000" w:rsidP="00000000" w:rsidRDefault="00000000" w:rsidRPr="00000000" w14:paraId="0000001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本人確認</w:t>
      </w:r>
    </w:p>
    <w:p w:rsidR="00000000" w:rsidDel="00000000" w:rsidP="00000000" w:rsidRDefault="00000000" w:rsidRPr="00000000" w14:paraId="0000001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宿泊料金その他の料金の確認および決済</w:t>
      </w:r>
    </w:p>
    <w:p w:rsidR="00000000" w:rsidDel="00000000" w:rsidP="00000000" w:rsidRDefault="00000000" w:rsidRPr="00000000" w14:paraId="0000001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宿泊約款、利用規則その他の事項の確認および同意</w:t>
      </w:r>
    </w:p>
    <w:p w:rsidR="00000000" w:rsidDel="00000000" w:rsidP="00000000" w:rsidRDefault="00000000" w:rsidRPr="00000000" w14:paraId="0000001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客室番号その他の宿泊情報の確認</w:t>
      </w:r>
    </w:p>
    <w:p w:rsidR="00000000" w:rsidDel="00000000" w:rsidP="00000000" w:rsidRDefault="00000000" w:rsidRPr="00000000" w14:paraId="0000001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カードキー、暗証番号、電子キーその他客室への入室に必要な情報または物品の受領</w:t>
      </w:r>
    </w:p>
    <w:p w:rsidR="00000000" w:rsidDel="00000000" w:rsidP="00000000" w:rsidRDefault="00000000" w:rsidRPr="00000000" w14:paraId="0000001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その他当施設が本サービスにより提供する手続</w:t>
      </w:r>
    </w:p>
    <w:p w:rsidR="00000000" w:rsidDel="00000000" w:rsidP="00000000" w:rsidRDefault="00000000" w:rsidRPr="00000000" w14:paraId="0000001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si2r7b5foira" w:id="4"/>
      <w:bookmarkEnd w:id="4"/>
      <w:r w:rsidDel="00000000" w:rsidR="00000000" w:rsidRPr="00000000">
        <w:rPr>
          <w:rFonts w:ascii="Arial Unicode MS" w:cs="Arial Unicode MS" w:eastAsia="Arial Unicode MS" w:hAnsi="Arial Unicode MS"/>
          <w:b w:val="1"/>
          <w:bCs w:val="1"/>
          <w:rtl w:val="0"/>
        </w:rPr>
        <w:t xml:space="preserve">第4条（利用条件）</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宿泊者は、当施設に有効な宿泊予約があり、かつ、本規約その他当施設が定める条件を満たす場合に限り、本サービスを利用することができます。</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宿泊者は、本サービスの利用に際し、予約番号、QRコード、氏名、生年月日、電話番号その他当施設が指定する情報を正確に入力または提示するものとします。</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当施設は、予約内容、宿泊者の属性、決済状況、本人確認の状況その他の事情により、セルフチェックインではなく、フロントその他当施設が指定する場所での手続を求めることができます。</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本サービスを利用できない場合であっても、当施設が別のチェックイン方法を提供できる場合には、宿泊者は当該方法に従うものとします。</w:t>
      </w:r>
    </w:p>
    <w:p w:rsidR="00000000" w:rsidDel="00000000" w:rsidP="00000000" w:rsidRDefault="00000000" w:rsidRPr="00000000" w14:paraId="0000001E">
      <w:pPr>
        <w:spacing w:after="240" w:before="240" w:lineRule="auto"/>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sqlyryp5xgrh" w:id="5"/>
      <w:bookmarkEnd w:id="5"/>
      <w:r w:rsidDel="00000000" w:rsidR="00000000" w:rsidRPr="00000000">
        <w:rPr>
          <w:rFonts w:ascii="Arial Unicode MS" w:cs="Arial Unicode MS" w:eastAsia="Arial Unicode MS" w:hAnsi="Arial Unicode MS"/>
          <w:b w:val="1"/>
          <w:bCs w:val="1"/>
          <w:rtl w:val="0"/>
        </w:rPr>
        <w:t xml:space="preserve">第5条（宿泊者情報の登録）</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宿泊者は、本サービスにおいて当施設が求める情報について、真実かつ正確な内容を登録しなければなりません。</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複数名で宿泊する場合、予約代表者は、当施設が求める範囲で同行する宿泊者の情報を正確に登録するものとします。</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宿泊者は、虚偽の情報、第三者の情報を不正に使用した情報その他事実と異なる内容を登録してはなりません。</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登録内容に誤りがあることが判明した場合、宿泊者は速やかに当施設へ申し出るものとします。</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bwebp4w6nr29" w:id="6"/>
      <w:bookmarkEnd w:id="6"/>
      <w:r w:rsidDel="00000000" w:rsidR="00000000" w:rsidRPr="00000000">
        <w:rPr>
          <w:rFonts w:ascii="Arial Unicode MS" w:cs="Arial Unicode MS" w:eastAsia="Arial Unicode MS" w:hAnsi="Arial Unicode MS"/>
          <w:b w:val="1"/>
          <w:bCs w:val="1"/>
          <w:rtl w:val="0"/>
        </w:rPr>
        <w:t xml:space="preserve">第6条（本人確認）</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当施設は、本サービスの利用に際し、法令、宿泊約款その他当施設の運営上必要な範囲で、宿泊者に本人確認を求めることがあります。</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本人確認は、当施設が指定する本人確認書類の確認、予約情報との照合、端末を通じた確認、スタッフによる確認その他当施設が適切と判断する方法により行います。</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人確認が完了しない場合、登録情報と本人確認情報が一致しない場合、または不正利用のおそれがあると当施設が合理的に判断した場合、当施設は本サービスによるチェックインを完了させず、別途本人確認その他必要な手続を求めることができます。</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宿泊者は、法令その他により当施設への提示等が必要となる書類がある場合、当施設の案内に従い当該書類を提示するものとします。</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ip35dotjsn4p" w:id="7"/>
      <w:bookmarkEnd w:id="7"/>
      <w:r w:rsidDel="00000000" w:rsidR="00000000" w:rsidRPr="00000000">
        <w:rPr>
          <w:rFonts w:ascii="Arial Unicode MS" w:cs="Arial Unicode MS" w:eastAsia="Arial Unicode MS" w:hAnsi="Arial Unicode MS"/>
          <w:b w:val="1"/>
          <w:bCs w:val="1"/>
          <w:rtl w:val="0"/>
        </w:rPr>
        <w:t xml:space="preserve">第7条（予約内容の確認）</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は、本サービスによるチェックイン手続を完了する前に、宿泊日、宿泊人数、客室タイプ、宿泊プラン、料金その他の予約内容を確認し、相違がある場合はチェックイン完了前に当施設へ申し出るものとします。</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idaf4jsqzmb4" w:id="8"/>
      <w:bookmarkEnd w:id="8"/>
      <w:r w:rsidDel="00000000" w:rsidR="00000000" w:rsidRPr="00000000">
        <w:rPr>
          <w:rFonts w:ascii="Arial Unicode MS" w:cs="Arial Unicode MS" w:eastAsia="Arial Unicode MS" w:hAnsi="Arial Unicode MS"/>
          <w:b w:val="1"/>
          <w:bCs w:val="1"/>
          <w:rtl w:val="0"/>
        </w:rPr>
        <w:t xml:space="preserve">第8条（宿泊料金等の支払い）</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本サービスにおいて宿泊料金その他の料金の支払いが必要な場合、宿泊者は当施設が指定する方法により支払うものとします。</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決済が正常に完了しない場合、当施設はチェックイン手続を完了しないことがあります。</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予約時に事前決済が完了している場合であっても、現地で発生する追加料金、入湯税その他必要な料金について、別途支払いを求めることがあります。</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決済手段の利用条件については、各決済サービス提供事業者が定める規約等が適用される場合があります。</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jkn7661ke6e2" w:id="9"/>
      <w:bookmarkEnd w:id="9"/>
      <w:r w:rsidDel="00000000" w:rsidR="00000000" w:rsidRPr="00000000">
        <w:rPr>
          <w:rFonts w:ascii="Arial Unicode MS" w:cs="Arial Unicode MS" w:eastAsia="Arial Unicode MS" w:hAnsi="Arial Unicode MS"/>
          <w:b w:val="1"/>
          <w:bCs w:val="1"/>
          <w:rtl w:val="0"/>
        </w:rPr>
        <w:t xml:space="preserve">第9条（チェックインの完了）</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本サービスによるチェックインは、当施設のシステム上で必要な手続が完了し、当施設がチェックイン完了と認めた時点で完了するものとします。</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宿泊者が情報を入力し、決済その他の操作を行った場合であっても、エラー表示、処理未完了その他チェックイン完了を確認できない状態では、チェックインが完了していない場合があります。</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チェックインの完了を確認できない場合、宿泊者は当施設へ問い合わせるものとします。</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aks29gme0w3w" w:id="10"/>
      <w:bookmarkEnd w:id="10"/>
      <w:r w:rsidDel="00000000" w:rsidR="00000000" w:rsidRPr="00000000">
        <w:rPr>
          <w:rFonts w:ascii="Arial Unicode MS" w:cs="Arial Unicode MS" w:eastAsia="Arial Unicode MS" w:hAnsi="Arial Unicode MS"/>
          <w:b w:val="1"/>
          <w:bCs w:val="1"/>
          <w:rtl w:val="0"/>
        </w:rPr>
        <w:t xml:space="preserve">第10条（カードキー等の管理）</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者は、本サービスを通じて交付または通知されたカードキー、ルームキー、暗証番号、QRコード、電子キーその他客室への入室に必要な情報等（以下「客室キー等」という。）を自己の責任において適切に管理するものとします。</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宿泊者は、客室キー等を宿泊者以外の第三者に譲渡、貸与、開示または使用させてはなりません。ただし、当施設が認めた同行宿泊者についてはこの限りではありません。</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客室キー等の紛失、盗難、漏えいまたは不正使用のおそれが生じた場合、宿泊者は直ちに当施設へ連絡するものとします。</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客室キー等の再発行等について、当施設が別途定める費用が発生する場合があります。</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nrwnoll54ip0" w:id="11"/>
      <w:bookmarkEnd w:id="11"/>
      <w:r w:rsidDel="00000000" w:rsidR="00000000" w:rsidRPr="00000000">
        <w:rPr>
          <w:rFonts w:ascii="Arial Unicode MS" w:cs="Arial Unicode MS" w:eastAsia="Arial Unicode MS" w:hAnsi="Arial Unicode MS"/>
          <w:b w:val="1"/>
          <w:bCs w:val="1"/>
          <w:rtl w:val="0"/>
        </w:rPr>
        <w:t xml:space="preserve">第11条（未成年者による利用）</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未成年者が本サービスを利用する場合、当施設は、法令、宿泊約款または当施設の運用基準に基づき、親権者その他法定代理人の同意書の提出その他必要な手続を求めることがあります。</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前項の手続が完了しない場合、当施設は本サービスの利用を制限し、または対面での確認を求めることができます。</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tosjpgkd9ioi" w:id="12"/>
      <w:bookmarkEnd w:id="12"/>
      <w:r w:rsidDel="00000000" w:rsidR="00000000" w:rsidRPr="00000000">
        <w:rPr>
          <w:rFonts w:ascii="Arial Unicode MS" w:cs="Arial Unicode MS" w:eastAsia="Arial Unicode MS" w:hAnsi="Arial Unicode MS"/>
          <w:b w:val="1"/>
          <w:bCs w:val="1"/>
          <w:rtl w:val="0"/>
        </w:rPr>
        <w:t xml:space="preserve">第12条（禁止事項）</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宿泊者は、本サービスの利用にあたり、次の各号に掲げる行為をしてはなりません。</w:t>
      </w:r>
    </w:p>
    <w:p w:rsidR="00000000" w:rsidDel="00000000" w:rsidP="00000000" w:rsidRDefault="00000000" w:rsidRPr="00000000" w14:paraId="0000004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虚偽または不正確な情報を登録する行為</w:t>
      </w:r>
    </w:p>
    <w:p w:rsidR="00000000" w:rsidDel="00000000" w:rsidP="00000000" w:rsidRDefault="00000000" w:rsidRPr="00000000" w14:paraId="0000004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他人になりすまして本サービスを利用する行為</w:t>
      </w:r>
    </w:p>
    <w:p w:rsidR="00000000" w:rsidDel="00000000" w:rsidP="00000000" w:rsidRDefault="00000000" w:rsidRPr="00000000" w14:paraId="0000004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他人の予約情報、QRコード、認証情報等を不正に利用する行為</w:t>
      </w:r>
    </w:p>
    <w:p w:rsidR="00000000" w:rsidDel="00000000" w:rsidP="00000000" w:rsidRDefault="00000000" w:rsidRPr="00000000" w14:paraId="0000004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本サービスの端末、設備、ネットワークまたはシステムを不正に操作する行為</w:t>
      </w:r>
    </w:p>
    <w:p w:rsidR="00000000" w:rsidDel="00000000" w:rsidP="00000000" w:rsidRDefault="00000000" w:rsidRPr="00000000" w14:paraId="0000004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不正アクセス、データの改ざん、解析その他本サービスの正常な運営を妨害する行為</w:t>
      </w:r>
    </w:p>
    <w:p w:rsidR="00000000" w:rsidDel="00000000" w:rsidP="00000000" w:rsidRDefault="00000000" w:rsidRPr="00000000" w14:paraId="0000004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客室キー等を宿泊資格のない第三者に使用させる行為</w:t>
      </w:r>
    </w:p>
    <w:p w:rsidR="00000000" w:rsidDel="00000000" w:rsidP="00000000" w:rsidRDefault="00000000" w:rsidRPr="00000000" w14:paraId="0000004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当施設、他の宿泊者または第三者の権利または利益を侵害する行為</w:t>
      </w:r>
    </w:p>
    <w:p w:rsidR="00000000" w:rsidDel="00000000" w:rsidP="00000000" w:rsidRDefault="00000000" w:rsidRPr="00000000" w14:paraId="0000004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法令、公序良俗、本規約、宿泊約款または当施設の利用規則に違反する行為</w:t>
      </w:r>
    </w:p>
    <w:p w:rsidR="00000000" w:rsidDel="00000000" w:rsidP="00000000" w:rsidRDefault="00000000" w:rsidRPr="00000000" w14:paraId="0000004D">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その他当施設が本サービスの運営上不適切と合理的に判断する行為</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ohhhxvije8oc" w:id="13"/>
      <w:bookmarkEnd w:id="13"/>
      <w:r w:rsidDel="00000000" w:rsidR="00000000" w:rsidRPr="00000000">
        <w:rPr>
          <w:rFonts w:ascii="Arial Unicode MS" w:cs="Arial Unicode MS" w:eastAsia="Arial Unicode MS" w:hAnsi="Arial Unicode MS"/>
          <w:b w:val="1"/>
          <w:bCs w:val="1"/>
          <w:rtl w:val="0"/>
        </w:rPr>
        <w:t xml:space="preserve">第13条（利用の拒否または停止）</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当施設は、宿泊者が次の各号のいずれかに該当する場合、本サービスの利用を拒否もしくは停止し、またはスタッフによる確認その他必要な手続を求めることができます。</w:t>
      </w:r>
    </w:p>
    <w:p w:rsidR="00000000" w:rsidDel="00000000" w:rsidP="00000000" w:rsidRDefault="00000000" w:rsidRPr="00000000" w14:paraId="0000005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本規約に違反した場合</w:t>
      </w:r>
    </w:p>
    <w:p w:rsidR="00000000" w:rsidDel="00000000" w:rsidP="00000000" w:rsidRDefault="00000000" w:rsidRPr="00000000" w14:paraId="0000005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登録情報に虚偽または重大な誤りがある場合</w:t>
      </w:r>
    </w:p>
    <w:p w:rsidR="00000000" w:rsidDel="00000000" w:rsidP="00000000" w:rsidRDefault="00000000" w:rsidRPr="00000000" w14:paraId="0000005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本人確認を行うことができない場合</w:t>
      </w:r>
    </w:p>
    <w:p w:rsidR="00000000" w:rsidDel="00000000" w:rsidP="00000000" w:rsidRDefault="00000000" w:rsidRPr="00000000" w14:paraId="0000005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宿泊料金等の決済を確認できない場合</w:t>
      </w:r>
    </w:p>
    <w:p w:rsidR="00000000" w:rsidDel="00000000" w:rsidP="00000000" w:rsidRDefault="00000000" w:rsidRPr="00000000" w14:paraId="0000005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不正利用またはなりすましのおそれがある場合</w:t>
      </w:r>
    </w:p>
    <w:p w:rsidR="00000000" w:rsidDel="00000000" w:rsidP="00000000" w:rsidRDefault="00000000" w:rsidRPr="00000000" w14:paraId="0000005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システムまたは設備に異常が発生している場合</w:t>
      </w:r>
    </w:p>
    <w:p w:rsidR="00000000" w:rsidDel="00000000" w:rsidP="00000000" w:rsidRDefault="00000000" w:rsidRPr="00000000" w14:paraId="0000005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その他本サービスによるチェックインを継続することが適切でないと合理的に判断される場合</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pPr>
      <w:bookmarkStart w:colFirst="0" w:colLast="0" w:name="_eqepz97k7a12" w:id="14"/>
      <w:bookmarkEnd w:id="14"/>
      <w:r w:rsidDel="00000000" w:rsidR="00000000" w:rsidRPr="00000000">
        <w:rPr>
          <w:rFonts w:ascii="Arial Unicode MS" w:cs="Arial Unicode MS" w:eastAsia="Arial Unicode MS" w:hAnsi="Arial Unicode MS"/>
          <w:b w:val="1"/>
          <w:bCs w:val="1"/>
          <w:rtl w:val="0"/>
        </w:rPr>
        <w:t xml:space="preserve">第14条（システム障害等）</w:t>
      </w: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当施設は、次の各号に掲げる事由がある場合、本サービスの全部または一部を一時的に停止または制限することがあります。</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システム、端末、通信設備等の保守、点検または更新を行う場合</w:t>
        <w:br w:type="textWrapping"/>
        <w:t xml:space="preserve"> (2) 通信障害、停電、機器故障その他の技術上の障害が発生した場合</w:t>
        <w:br w:type="textWrapping"/>
        <w:t xml:space="preserve"> (3) 地震、台風、火災、感染症、その他不可抗力が発生した場合</w:t>
        <w:br w:type="textWrapping"/>
        <w:t xml:space="preserve"> (4) サイバー攻撃、不正アクセスその他情報セキュリティ上の問題が発生した場合</w:t>
        <w:br w:type="textWrapping"/>
        <w:t xml:space="preserve"> (5) その他本サービスの安全または適切な運営のため必要がある場合</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本サービスを利用できない場合、宿泊者は当施設が案内する代替のチェックイン方法に従うものとします。</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mwj6ag9w3m46" w:id="15"/>
      <w:bookmarkEnd w:id="15"/>
      <w:r w:rsidDel="00000000" w:rsidR="00000000" w:rsidRPr="00000000">
        <w:rPr>
          <w:rFonts w:ascii="Arial Unicode MS" w:cs="Arial Unicode MS" w:eastAsia="Arial Unicode MS" w:hAnsi="Arial Unicode MS"/>
          <w:b w:val="1"/>
          <w:bCs w:val="1"/>
          <w:rtl w:val="0"/>
        </w:rPr>
        <w:t xml:space="preserve">第15条（通信環境等）</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宿泊者自身のスマートフォンその他の端末を使用して本サービスを利用する場合、必要となる端末、通信環境その他の設備は宿泊者の責任と費用において準備するものとします。</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宿泊者側の通信障害、端末の故障、電池切れ、設定不備その他宿泊者側の事情によって本サービスを利用できない場合、当施設は可能な範囲で代替手続を案内します。</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9xz8jwqohzyv"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当施設は、本サービスを通じて取得した宿泊者の氏名、住所、連絡先、宿泊情報、本人確認に必要な情報その他の個人情報を、法令および当施設のプライバシーポリシーに従って適切に取り扱います。</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当施設は、本サービスの提供、本人確認、予約管理、宿泊管理、安全管理、問い合わせ対応その他当施設が定める利用目的の範囲内で個人情報を利用します。</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本サービスの提供に外部事業者が提供するシステム等を利用する場合、当施設は必要な範囲で当該事業者に個人情報の取扱いを委託することがあります。</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rt1tqrmmkthn" w:id="17"/>
      <w:bookmarkEnd w:id="17"/>
      <w:r w:rsidDel="00000000" w:rsidR="00000000" w:rsidRPr="00000000">
        <w:rPr>
          <w:rFonts w:ascii="Arial Unicode MS" w:cs="Arial Unicode MS" w:eastAsia="Arial Unicode MS" w:hAnsi="Arial Unicode MS"/>
          <w:b w:val="1"/>
          <w:bCs w:val="1"/>
          <w:rtl w:val="0"/>
        </w:rPr>
        <w:t xml:space="preserve">第17条（緊急時等の対応）</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セルフチェックイン完了後であっても、火災、地震、急病、設備異常その他の緊急事態が発生した場合、宿泊者は当施設のスタッフ、館内放送、表示その他当施設が指定する方法による指示に従うものとします。</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宿泊者は、緊急時の連絡方法、避難経路、非常口その他当施設が案内する安全上必要な事項を確認するものとします。</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セルフチェックインを利用したことを理由として、当施設の安全管理上必要な指示または確認が免除されるものではありません。</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r7josdddo959" w:id="18"/>
      <w:bookmarkEnd w:id="18"/>
      <w:r w:rsidDel="00000000" w:rsidR="00000000" w:rsidRPr="00000000">
        <w:rPr>
          <w:rFonts w:ascii="Arial Unicode MS" w:cs="Arial Unicode MS" w:eastAsia="Arial Unicode MS" w:hAnsi="Arial Unicode MS"/>
          <w:b w:val="1"/>
          <w:bCs w:val="1"/>
          <w:rtl w:val="0"/>
        </w:rPr>
        <w:t xml:space="preserve">第18条（サービス内容の変更）</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当施設は、法令の変更、システムの更新、運営方法の変更その他合理的な必要がある場合、本サービスの内容、利用方法または利用条件を変更することがあります。</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lbt216h7g2h9" w:id="19"/>
      <w:bookmarkEnd w:id="19"/>
      <w:r w:rsidDel="00000000" w:rsidR="00000000" w:rsidRPr="00000000">
        <w:rPr>
          <w:rFonts w:ascii="Arial Unicode MS" w:cs="Arial Unicode MS" w:eastAsia="Arial Unicode MS" w:hAnsi="Arial Unicode MS"/>
          <w:b w:val="1"/>
          <w:bCs w:val="1"/>
          <w:rtl w:val="0"/>
        </w:rPr>
        <w:t xml:space="preserve">第19条（免責および責任範囲）</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当施設は、本サービスを適切に運営するよう努めますが、通信障害、システム障害、端末故障その他当施設の合理的な管理を超える事由により本サービスを利用できない場合があります。</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当施設の責めに帰することのできない事由により、宿泊者に損害が生じた場合、当施設はその責任を負わないものとします。</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者が本規約に違反したこと、登録情報に誤りがあったこと、または客室キー等を適切に管理しなかったことにより生じた損害について、当施設は当施設の責めに帰すべき事由がある場合を除き、責任を負いません。</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本条その他本規約の規定は、消費者契約法その他の法令により当施設の責任を免除または制限することが認められない場合には、その範囲において適用されません。</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3y5svykz6jxl" w:id="20"/>
      <w:bookmarkEnd w:id="20"/>
      <w:r w:rsidDel="00000000" w:rsidR="00000000" w:rsidRPr="00000000">
        <w:rPr>
          <w:rFonts w:ascii="Arial Unicode MS" w:cs="Arial Unicode MS" w:eastAsia="Arial Unicode MS" w:hAnsi="Arial Unicode MS"/>
          <w:b w:val="1"/>
          <w:bCs w:val="1"/>
          <w:rtl w:val="0"/>
        </w:rPr>
        <w:t xml:space="preserve">第20条（宿泊約款等との関係）</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ービスによるチェックインが完了した場合であっても、宿泊者は当施設の宿泊約款、利用規則その他宿泊に関して適用される規定を遵守するものとし、本サービスの利用によってこれらの適用が排除されるものではありません。</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pusdzx1edf9x" w:id="21"/>
      <w:bookmarkEnd w:id="21"/>
      <w:r w:rsidDel="00000000" w:rsidR="00000000" w:rsidRPr="00000000">
        <w:rPr>
          <w:rFonts w:ascii="Arial Unicode MS" w:cs="Arial Unicode MS" w:eastAsia="Arial Unicode MS" w:hAnsi="Arial Unicode MS"/>
          <w:b w:val="1"/>
          <w:bCs w:val="1"/>
          <w:rtl w:val="0"/>
        </w:rPr>
        <w:t xml:space="preserve">第21条（規約の変更）</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当施設は、法令の改正、本サービスの内容変更、運営上の必要その他合理的な理由がある場合、法令に従い本規約を変更することがあります。</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変更後の本規約については、当施設のウェブサイト、本サービスの画面、館内掲示その他適切な方法により周知するものとします。</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y39711jx8wuc" w:id="22"/>
      <w:bookmarkEnd w:id="22"/>
      <w:r w:rsidDel="00000000" w:rsidR="00000000" w:rsidRPr="00000000">
        <w:rPr>
          <w:rFonts w:ascii="Arial Unicode MS" w:cs="Arial Unicode MS" w:eastAsia="Arial Unicode MS" w:hAnsi="Arial Unicode MS"/>
          <w:b w:val="1"/>
          <w:bCs w:val="1"/>
          <w:rtl w:val="0"/>
        </w:rPr>
        <w:t xml:space="preserve">第22条（協議）</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本規約に定めのない事項または本規約の解釈について疑義が生じた場合、当施設および宿泊者は、法令、宿泊約款、利用規則その他関係規定に従い、誠意をもって協議し解決を図るものとします。</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fisam1k0el6b" w:id="23"/>
      <w:bookmarkEnd w:id="23"/>
      <w:r w:rsidDel="00000000" w:rsidR="00000000" w:rsidRPr="00000000">
        <w:rPr>
          <w:rFonts w:ascii="Arial Unicode MS" w:cs="Arial Unicode MS" w:eastAsia="Arial Unicode MS" w:hAnsi="Arial Unicode MS"/>
          <w:b w:val="1"/>
          <w:bCs w:val="1"/>
          <w:rtl w:val="0"/>
        </w:rPr>
        <w:t xml:space="preserve">第23条（準拠法および管轄）</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本規約は、日本法に準拠し、日本法に従って解釈されるものとします。</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本サービスまたは本規約に関して紛争が生じた場合には、法令に別段の定めがある場合を除き、当施設の所在地を管轄する地方裁判所または簡易裁判所を第一審の合意管轄裁判所とします。</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附則</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制定日：20〇〇年〇月〇日</w:t>
        <w:br w:type="textWrapping"/>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最終改定日：20〇〇年〇月〇日</w:t>
      </w:r>
    </w:p>
    <w:p w:rsidR="00000000" w:rsidDel="00000000" w:rsidP="00000000" w:rsidRDefault="00000000" w:rsidRPr="00000000" w14:paraId="0000008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