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xmk9ekspiqi4" w:id="0"/>
      <w:bookmarkEnd w:id="0"/>
      <w:r w:rsidDel="00000000" w:rsidR="00000000" w:rsidRPr="00000000">
        <w:rPr>
          <w:rFonts w:ascii="Arial Unicode MS" w:cs="Arial Unicode MS" w:eastAsia="Arial Unicode MS" w:hAnsi="Arial Unicode MS"/>
          <w:b w:val="1"/>
          <w:bCs w:val="1"/>
          <w:sz w:val="44"/>
          <w:szCs w:val="44"/>
          <w:rtl w:val="0"/>
        </w:rPr>
        <w:t xml:space="preserve">管理会社との基本取引契約書（ガラス修理）</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株式会社〇〇（以下「甲」という。）と株式会社〇〇（以下「乙」という。）は、甲が管理する建物その他の物件におけるガラス修理、交換その他これらに付随する業務について、継続的な取引に関する基本事項を定めるため、次のとおり基本取引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qs4hrghrwmi5"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管理するマンション、アパート、オフィスビル、店舗、商業施設その他の建物又は施設（以下「管理物件」という。）について、甲が乙に対してガラスの修理、交換、撤去、設置その他これらに関連する業務を継続的に発注する場合の基本的な取引条件を定め、甲乙間の円滑かつ適正な取引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pPr>
      <w:bookmarkStart w:colFirst="0" w:colLast="0" w:name="_401czsbrgtnl" w:id="2"/>
      <w:bookmarkEnd w:id="2"/>
      <w:r w:rsidDel="00000000" w:rsidR="00000000" w:rsidRPr="00000000">
        <w:rPr>
          <w:rFonts w:ascii="Arial Unicode MS" w:cs="Arial Unicode MS" w:eastAsia="Arial Unicode MS" w:hAnsi="Arial Unicode MS"/>
          <w:b w:val="1"/>
          <w:bCs w:val="1"/>
          <w:rtl w:val="0"/>
        </w:rPr>
        <w:t xml:space="preserve">第2条（対象業務）</w:t>
      </w:r>
      <w:r w:rsidDel="00000000" w:rsidR="00000000" w:rsidRPr="00000000">
        <w:rPr>
          <w:rtl w:val="0"/>
        </w:rPr>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甲が乙に委託する業務（以下「本業務」という。）は、次の各号に掲げる業務の全部又は一部とする。</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窓ガラス、ドアガラス、店舗ガラスその他各種ガラスの修理及び交換</w:t>
        <w:br w:type="textWrapping"/>
        <w:t xml:space="preserve"> (2) 破損したガラスの撤去及び処分</w:t>
        <w:br w:type="textWrapping"/>
        <w:t xml:space="preserve"> (3) ガラス、サッシ、パッキン、シーリング材その他必要な部材の調達及び取付け</w:t>
        <w:br w:type="textWrapping"/>
        <w:t xml:space="preserve"> (4) ガラス破損箇所の調査、採寸及び応急処置</w:t>
        <w:br w:type="textWrapping"/>
        <w:t xml:space="preserve"> (5) 防犯ガラス、強化ガラス、網入りガラス、複層ガラスその他特殊ガラスの交換又は施工</w:t>
        <w:br w:type="textWrapping"/>
        <w:t xml:space="preserve"> (6) ガラス工事に伴う養生、清掃及び廃材処理</w:t>
        <w:br w:type="textWrapping"/>
        <w:t xml:space="preserve"> (7) 前各号に付随又は関連する業務</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本業務の具体的な内容、施工場所、施工日時、仕様、数量、代金その他必要な事項については、個別契約において定めるものとする。</w:t>
      </w:r>
    </w:p>
    <w:p w:rsidR="00000000" w:rsidDel="00000000" w:rsidP="00000000" w:rsidRDefault="00000000" w:rsidRPr="00000000" w14:paraId="0000000C">
      <w:pPr>
        <w:spacing w:after="240" w:before="240" w:lineRule="auto"/>
        <w:rPr>
          <w:sz w:val="20"/>
          <w:szCs w:val="20"/>
        </w:rPr>
      </w:pPr>
      <w:r w:rsidDel="00000000" w:rsidR="00000000" w:rsidRPr="00000000">
        <w:rPr>
          <w:rtl w:val="0"/>
        </w:rPr>
      </w:r>
    </w:p>
    <w:p w:rsidR="00000000" w:rsidDel="00000000" w:rsidP="00000000" w:rsidRDefault="00000000" w:rsidRPr="00000000" w14:paraId="0000000D">
      <w:pPr>
        <w:pStyle w:val="Heading2"/>
        <w:keepNext w:val="0"/>
        <w:keepLines w:val="0"/>
        <w:spacing w:after="80" w:lineRule="auto"/>
        <w:rPr>
          <w:b w:val="1"/>
          <w:bCs w:val="1"/>
        </w:rPr>
      </w:pPr>
      <w:bookmarkStart w:colFirst="0" w:colLast="0" w:name="_k3nbb9air85k" w:id="3"/>
      <w:bookmarkEnd w:id="3"/>
      <w:r w:rsidDel="00000000" w:rsidR="00000000" w:rsidRPr="00000000">
        <w:rPr>
          <w:rFonts w:ascii="Arial Unicode MS" w:cs="Arial Unicode MS" w:eastAsia="Arial Unicode MS" w:hAnsi="Arial Unicode MS"/>
          <w:b w:val="1"/>
          <w:bCs w:val="1"/>
          <w:rtl w:val="0"/>
        </w:rPr>
        <w:t xml:space="preserve">第3条（個別契約）</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個別の本業務に関する契約（以下「個別契約」という。）は、甲が乙に対して、注文書、作業依頼書、電子メール、電子契約システムその他甲乙が合意する方法により発注し、乙がこれを承諾した時点で成立する。</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個別契約には、必要に応じて次の事項を定めるものとする。</w:t>
      </w:r>
    </w:p>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管理物件の名称及び施工場所</w:t>
        <w:br w:type="textWrapping"/>
        <w:t xml:space="preserve"> (2) 本業務の内容及び施工範囲</w:t>
        <w:br w:type="textWrapping"/>
        <w:t xml:space="preserve"> (3) 使用するガラス、部材等の種類及び仕様</w:t>
        <w:br w:type="textWrapping"/>
        <w:t xml:space="preserve"> (4) 施工予定日又は施工期間</w:t>
        <w:br w:type="textWrapping"/>
        <w:t xml:space="preserve"> (5) 請負代金又は作業料金</w:t>
        <w:br w:type="textWrapping"/>
        <w:t xml:space="preserve"> (6) 支払条件</w:t>
        <w:br w:type="textWrapping"/>
        <w:t xml:space="preserve"> (7) その他甲乙が必要と認める事項</w:t>
      </w:r>
    </w:p>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本契約と個別契約の内容が抵触する場合には、個別契約において本契約と異なる定めをすることが明示されているときは、当該個別契約の定めを優先する。</w:t>
      </w:r>
    </w:p>
    <w:p w:rsidR="00000000" w:rsidDel="00000000" w:rsidP="00000000" w:rsidRDefault="00000000" w:rsidRPr="00000000" w14:paraId="00000012">
      <w:pPr>
        <w:spacing w:after="240" w:before="240" w:lineRule="auto"/>
        <w:rPr>
          <w:sz w:val="20"/>
          <w:szCs w:val="20"/>
        </w:rPr>
      </w:pPr>
      <w:r w:rsidDel="00000000" w:rsidR="00000000" w:rsidRPr="00000000">
        <w:rPr>
          <w:rtl w:val="0"/>
        </w:rPr>
      </w:r>
    </w:p>
    <w:p w:rsidR="00000000" w:rsidDel="00000000" w:rsidP="00000000" w:rsidRDefault="00000000" w:rsidRPr="00000000" w14:paraId="00000013">
      <w:pPr>
        <w:pStyle w:val="Heading2"/>
        <w:keepNext w:val="0"/>
        <w:keepLines w:val="0"/>
        <w:spacing w:after="80" w:lineRule="auto"/>
        <w:rPr>
          <w:b w:val="1"/>
          <w:bCs w:val="1"/>
        </w:rPr>
      </w:pPr>
      <w:bookmarkStart w:colFirst="0" w:colLast="0" w:name="_v0m3bqh9grty" w:id="4"/>
      <w:bookmarkEnd w:id="4"/>
      <w:r w:rsidDel="00000000" w:rsidR="00000000" w:rsidRPr="00000000">
        <w:rPr>
          <w:rFonts w:ascii="Arial Unicode MS" w:cs="Arial Unicode MS" w:eastAsia="Arial Unicode MS" w:hAnsi="Arial Unicode MS"/>
          <w:b w:val="1"/>
          <w:bCs w:val="1"/>
          <w:rtl w:val="0"/>
        </w:rPr>
        <w:t xml:space="preserve">第4条（見積り）</w:t>
      </w:r>
    </w:p>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甲は、個別契約の締結に先立ち、乙に対して本業務に関する見積りを依頼することができる。</w:t>
      </w:r>
    </w:p>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乙は、現場状況、ガラスの種類、寸法、施工方法、必要な部材、作業人数その他必要な事項を確認した上で、合理的な範囲で見積書を作成し、甲に提出する。</w:t>
      </w:r>
    </w:p>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現地調査前には確認できなかった施工条件、既存設備の劣化、下地の損傷その他の事情により、当初の見積内容による施工が困難となった場合、乙は速やかに甲にその旨を通知し、追加費用又は施工内容の変更について協議するものとする。</w:t>
      </w:r>
    </w:p>
    <w:p w:rsidR="00000000" w:rsidDel="00000000" w:rsidP="00000000" w:rsidRDefault="00000000" w:rsidRPr="00000000" w14:paraId="00000017">
      <w:pPr>
        <w:spacing w:after="240" w:before="240" w:lineRule="auto"/>
        <w:rPr>
          <w:sz w:val="20"/>
          <w:szCs w:val="20"/>
        </w:rPr>
      </w:pPr>
      <w:r w:rsidDel="00000000" w:rsidR="00000000" w:rsidRPr="00000000">
        <w:rPr>
          <w:rtl w:val="0"/>
        </w:rPr>
      </w:r>
    </w:p>
    <w:p w:rsidR="00000000" w:rsidDel="00000000" w:rsidP="00000000" w:rsidRDefault="00000000" w:rsidRPr="00000000" w14:paraId="00000018">
      <w:pPr>
        <w:pStyle w:val="Heading2"/>
        <w:keepNext w:val="0"/>
        <w:keepLines w:val="0"/>
        <w:spacing w:after="80" w:lineRule="auto"/>
        <w:rPr>
          <w:b w:val="1"/>
          <w:bCs w:val="1"/>
        </w:rPr>
      </w:pPr>
      <w:bookmarkStart w:colFirst="0" w:colLast="0" w:name="_jefjorr4pxa7" w:id="5"/>
      <w:bookmarkEnd w:id="5"/>
      <w:r w:rsidDel="00000000" w:rsidR="00000000" w:rsidRPr="00000000">
        <w:rPr>
          <w:rFonts w:ascii="Arial Unicode MS" w:cs="Arial Unicode MS" w:eastAsia="Arial Unicode MS" w:hAnsi="Arial Unicode MS"/>
          <w:b w:val="1"/>
          <w:bCs w:val="1"/>
          <w:rtl w:val="0"/>
        </w:rPr>
        <w:t xml:space="preserve">第5条（緊急対応）</w:t>
      </w:r>
    </w:p>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ガラスの破損等により、人身事故、防犯上の危険、雨水の浸入その他緊急の対応が必要となる場合、甲は乙に対して応急処置又は緊急施工を依頼することができる。</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緊急性その他の事情により事前に正式な見積書を提出することが困難な場合、乙は、概算金額その他合理的に提示可能な条件を甲に通知し、甲の承諾を得た上で作業を開始することができる。</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人命又は財産に対する差し迫った危険を回避するため緊急の措置を要する場合には、甲乙は現場の安全確保を優先し、費用その他の詳細について事後に協議することができる。</w:t>
      </w:r>
    </w:p>
    <w:p w:rsidR="00000000" w:rsidDel="00000000" w:rsidP="00000000" w:rsidRDefault="00000000" w:rsidRPr="00000000" w14:paraId="0000001C">
      <w:pPr>
        <w:spacing w:after="240" w:before="240" w:lineRule="auto"/>
        <w:rPr>
          <w:sz w:val="20"/>
          <w:szCs w:val="20"/>
        </w:rPr>
      </w:pPr>
      <w:r w:rsidDel="00000000" w:rsidR="00000000" w:rsidRPr="00000000">
        <w:rPr>
          <w:rtl w:val="0"/>
        </w:rPr>
      </w:r>
    </w:p>
    <w:p w:rsidR="00000000" w:rsidDel="00000000" w:rsidP="00000000" w:rsidRDefault="00000000" w:rsidRPr="00000000" w14:paraId="0000001D">
      <w:pPr>
        <w:pStyle w:val="Heading2"/>
        <w:keepNext w:val="0"/>
        <w:keepLines w:val="0"/>
        <w:spacing w:after="80" w:lineRule="auto"/>
        <w:rPr>
          <w:b w:val="1"/>
          <w:bCs w:val="1"/>
        </w:rPr>
      </w:pPr>
      <w:bookmarkStart w:colFirst="0" w:colLast="0" w:name="_1gcpda7i9bb7" w:id="6"/>
      <w:bookmarkEnd w:id="6"/>
      <w:r w:rsidDel="00000000" w:rsidR="00000000" w:rsidRPr="00000000">
        <w:rPr>
          <w:rFonts w:ascii="Arial Unicode MS" w:cs="Arial Unicode MS" w:eastAsia="Arial Unicode MS" w:hAnsi="Arial Unicode MS"/>
          <w:b w:val="1"/>
          <w:bCs w:val="1"/>
          <w:rtl w:val="0"/>
        </w:rPr>
        <w:t xml:space="preserve">第6条（施工及び安全管理）</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乙は、関係法令、施工上の安全基準及び通常求められる専門的注意をもって本業務を遂行する。</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乙は、本業務の実施にあたり、管理物件の入居者、利用者、来訪者その他第三者の安全に十分配慮し、必要な養生、立入防止措置その他の安全措置を講じるものとする。</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甲は、本業務の実施に必要な範囲で、乙に対し、管理物件への入館方法、作業可能時間、管理規則その他施工上必要となる事項を事前に伝えるものとする。</w:t>
      </w:r>
    </w:p>
    <w:p w:rsidR="00000000" w:rsidDel="00000000" w:rsidP="00000000" w:rsidRDefault="00000000" w:rsidRPr="00000000" w14:paraId="00000021">
      <w:pPr>
        <w:spacing w:after="240" w:before="240" w:lineRule="auto"/>
        <w:rPr>
          <w:sz w:val="20"/>
          <w:szCs w:val="20"/>
        </w:rPr>
      </w:pPr>
      <w:r w:rsidDel="00000000" w:rsidR="00000000" w:rsidRPr="00000000">
        <w:rPr>
          <w:rtl w:val="0"/>
        </w:rPr>
      </w:r>
    </w:p>
    <w:p w:rsidR="00000000" w:rsidDel="00000000" w:rsidP="00000000" w:rsidRDefault="00000000" w:rsidRPr="00000000" w14:paraId="00000022">
      <w:pPr>
        <w:pStyle w:val="Heading2"/>
        <w:keepNext w:val="0"/>
        <w:keepLines w:val="0"/>
        <w:spacing w:after="80" w:lineRule="auto"/>
        <w:rPr>
          <w:b w:val="1"/>
          <w:bCs w:val="1"/>
        </w:rPr>
      </w:pPr>
      <w:bookmarkStart w:colFirst="0" w:colLast="0" w:name="_hhvmwmfo1i72" w:id="7"/>
      <w:bookmarkEnd w:id="7"/>
      <w:r w:rsidDel="00000000" w:rsidR="00000000" w:rsidRPr="00000000">
        <w:rPr>
          <w:rFonts w:ascii="Arial Unicode MS" w:cs="Arial Unicode MS" w:eastAsia="Arial Unicode MS" w:hAnsi="Arial Unicode MS"/>
          <w:b w:val="1"/>
          <w:bCs w:val="1"/>
          <w:rtl w:val="0"/>
        </w:rPr>
        <w:t xml:space="preserve">第7条（材料及び仕様）</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本業務に使用するガラス、部材その他の材料は、個別契約又は見積書に定める仕様によるものとする。</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既存ガラスと同一の製品が製造終了、供給停止その他の理由により調達できない場合、乙は、性能、外観その他を考慮した代替品を甲に提案することができる。</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前項の代替品を使用する場合、乙は、原則として甲の承諾を得た上で施工するものとする。</w:t>
      </w:r>
    </w:p>
    <w:p w:rsidR="00000000" w:rsidDel="00000000" w:rsidP="00000000" w:rsidRDefault="00000000" w:rsidRPr="00000000" w14:paraId="00000026">
      <w:pPr>
        <w:spacing w:after="240" w:before="240" w:lineRule="auto"/>
        <w:rPr>
          <w:sz w:val="20"/>
          <w:szCs w:val="20"/>
        </w:rPr>
      </w:pPr>
      <w:r w:rsidDel="00000000" w:rsidR="00000000" w:rsidRPr="00000000">
        <w:rPr>
          <w:rtl w:val="0"/>
        </w:rPr>
      </w:r>
    </w:p>
    <w:p w:rsidR="00000000" w:rsidDel="00000000" w:rsidP="00000000" w:rsidRDefault="00000000" w:rsidRPr="00000000" w14:paraId="00000027">
      <w:pPr>
        <w:pStyle w:val="Heading2"/>
        <w:keepNext w:val="0"/>
        <w:keepLines w:val="0"/>
        <w:spacing w:after="80" w:lineRule="auto"/>
        <w:rPr>
          <w:b w:val="1"/>
          <w:bCs w:val="1"/>
        </w:rPr>
      </w:pPr>
      <w:bookmarkStart w:colFirst="0" w:colLast="0" w:name="_cpf8r6fx8yt1" w:id="8"/>
      <w:bookmarkEnd w:id="8"/>
      <w:r w:rsidDel="00000000" w:rsidR="00000000" w:rsidRPr="00000000">
        <w:rPr>
          <w:rFonts w:ascii="Arial Unicode MS" w:cs="Arial Unicode MS" w:eastAsia="Arial Unicode MS" w:hAnsi="Arial Unicode MS"/>
          <w:b w:val="1"/>
          <w:bCs w:val="1"/>
          <w:rtl w:val="0"/>
        </w:rPr>
        <w:t xml:space="preserve">第8条（追加工事及び変更）</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施工開始後に、当初予定していなかった修理、部材交換その他の追加工事が必要であることが判明した場合、乙は、その内容及び追加費用について甲に通知する。</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乙は、原則として甲の承諾を得た後に追加工事を実施するものとする。ただし、安全確保その他緊急の必要がある場合は、この限りでない。</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甲が施工内容、ガラスの種類、施工場所、施工日時その他個別契約の内容の変更を求めた場合、甲乙は、工期及び請負代金への影響を協議するものとする。</w:t>
      </w:r>
    </w:p>
    <w:p w:rsidR="00000000" w:rsidDel="00000000" w:rsidP="00000000" w:rsidRDefault="00000000" w:rsidRPr="00000000" w14:paraId="0000002B">
      <w:pPr>
        <w:spacing w:after="240" w:before="240" w:lineRule="auto"/>
        <w:rPr>
          <w:sz w:val="20"/>
          <w:szCs w:val="20"/>
        </w:rPr>
      </w:pPr>
      <w:r w:rsidDel="00000000" w:rsidR="00000000" w:rsidRPr="00000000">
        <w:rPr>
          <w:rtl w:val="0"/>
        </w:rPr>
      </w:r>
    </w:p>
    <w:p w:rsidR="00000000" w:rsidDel="00000000" w:rsidP="00000000" w:rsidRDefault="00000000" w:rsidRPr="00000000" w14:paraId="0000002C">
      <w:pPr>
        <w:pStyle w:val="Heading2"/>
        <w:keepNext w:val="0"/>
        <w:keepLines w:val="0"/>
        <w:spacing w:after="80" w:lineRule="auto"/>
        <w:rPr>
          <w:b w:val="1"/>
          <w:bCs w:val="1"/>
        </w:rPr>
      </w:pPr>
      <w:bookmarkStart w:colFirst="0" w:colLast="0" w:name="_e16tn0q5pln9" w:id="9"/>
      <w:bookmarkEnd w:id="9"/>
      <w:r w:rsidDel="00000000" w:rsidR="00000000" w:rsidRPr="00000000">
        <w:rPr>
          <w:rFonts w:ascii="Arial Unicode MS" w:cs="Arial Unicode MS" w:eastAsia="Arial Unicode MS" w:hAnsi="Arial Unicode MS"/>
          <w:b w:val="1"/>
          <w:bCs w:val="1"/>
          <w:rtl w:val="0"/>
        </w:rPr>
        <w:t xml:space="preserve">第9条（施工日時及び立入り）</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乙は、甲と協議して定めた日時に本業務を実施するものとする。</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甲は、乙による本業務の実施に必要な範囲で、管理物件への立入り、共用部分の使用その他必要な措置について協力するものとする。</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専有部分への立入りが必要な場合、入居者、所有者その他権限を有する者から必要な承諾を取得する責任を甲乙いずれが負担するかについては、個別契約その他の方法により定めるものとする。</w:t>
      </w:r>
    </w:p>
    <w:p w:rsidR="00000000" w:rsidDel="00000000" w:rsidP="00000000" w:rsidRDefault="00000000" w:rsidRPr="00000000" w14:paraId="00000030">
      <w:pPr>
        <w:spacing w:after="240" w:before="240" w:lineRule="auto"/>
        <w:rPr>
          <w:sz w:val="20"/>
          <w:szCs w:val="20"/>
        </w:rPr>
      </w:pPr>
      <w:r w:rsidDel="00000000" w:rsidR="00000000" w:rsidRPr="00000000">
        <w:rPr>
          <w:rtl w:val="0"/>
        </w:rPr>
      </w:r>
    </w:p>
    <w:p w:rsidR="00000000" w:rsidDel="00000000" w:rsidP="00000000" w:rsidRDefault="00000000" w:rsidRPr="00000000" w14:paraId="00000031">
      <w:pPr>
        <w:pStyle w:val="Heading2"/>
        <w:keepNext w:val="0"/>
        <w:keepLines w:val="0"/>
        <w:spacing w:after="80" w:lineRule="auto"/>
        <w:rPr>
          <w:b w:val="1"/>
          <w:bCs w:val="1"/>
        </w:rPr>
      </w:pPr>
      <w:bookmarkStart w:colFirst="0" w:colLast="0" w:name="_jdeh4awq7x4l" w:id="10"/>
      <w:bookmarkEnd w:id="10"/>
      <w:r w:rsidDel="00000000" w:rsidR="00000000" w:rsidRPr="00000000">
        <w:rPr>
          <w:rFonts w:ascii="Arial Unicode MS" w:cs="Arial Unicode MS" w:eastAsia="Arial Unicode MS" w:hAnsi="Arial Unicode MS"/>
          <w:b w:val="1"/>
          <w:bCs w:val="1"/>
          <w:rtl w:val="0"/>
        </w:rPr>
        <w:t xml:space="preserve">第10条（完了報告及び検収）</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乙は、本業務が完了したときは、甲に対してその旨を報告する。</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甲は、前項の報告を受けた後、合理的な期間内に施工内容を確認し、不具合又は個別契約との不一致を発見した場合には、乙に通知するものとする。</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乙の責めに帰すべき事由による施工上の不具合又は個別契約との不一致が認められた場合、乙は、合理的な期間内に補修、再施工その他必要な対応を行う。</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甲による確認が完了し、特段の異議がない場合、本業務の検収が完了したものとする。</w:t>
      </w:r>
    </w:p>
    <w:p w:rsidR="00000000" w:rsidDel="00000000" w:rsidP="00000000" w:rsidRDefault="00000000" w:rsidRPr="00000000" w14:paraId="00000036">
      <w:pPr>
        <w:spacing w:after="240" w:before="240" w:lineRule="auto"/>
        <w:rPr>
          <w:sz w:val="20"/>
          <w:szCs w:val="20"/>
        </w:rPr>
      </w:pPr>
      <w:r w:rsidDel="00000000" w:rsidR="00000000" w:rsidRPr="00000000">
        <w:rPr>
          <w:rtl w:val="0"/>
        </w:rPr>
      </w:r>
    </w:p>
    <w:p w:rsidR="00000000" w:rsidDel="00000000" w:rsidP="00000000" w:rsidRDefault="00000000" w:rsidRPr="00000000" w14:paraId="00000037">
      <w:pPr>
        <w:pStyle w:val="Heading2"/>
        <w:keepNext w:val="0"/>
        <w:keepLines w:val="0"/>
        <w:spacing w:after="80" w:lineRule="auto"/>
        <w:rPr>
          <w:b w:val="1"/>
          <w:bCs w:val="1"/>
        </w:rPr>
      </w:pPr>
      <w:bookmarkStart w:colFirst="0" w:colLast="0" w:name="_t1io7nnrw71c" w:id="11"/>
      <w:bookmarkEnd w:id="11"/>
      <w:r w:rsidDel="00000000" w:rsidR="00000000" w:rsidRPr="00000000">
        <w:rPr>
          <w:rFonts w:ascii="Arial Unicode MS" w:cs="Arial Unicode MS" w:eastAsia="Arial Unicode MS" w:hAnsi="Arial Unicode MS"/>
          <w:b w:val="1"/>
          <w:bCs w:val="1"/>
          <w:rtl w:val="0"/>
        </w:rPr>
        <w:t xml:space="preserve">第11条（請負代金及び支払）</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甲は、乙に対し、個別契約又は見積書に定める請負代金その他の費用を支払うものとする。</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乙は、甲乙間で定めた締日に基づき請求書を発行し、甲は、別途合意した支払期日までに、乙の指定する金融機関口座への振込みその他合意した方法により支払う。</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振込手数料の負担については、甲乙間で別途定めるものとする。</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材料費、駐車料金、高所作業費、夜間・休日対応費その他通常の施工料金とは別に費用が発生する場合には、乙は、可能な限り事前に甲へ通知するものとする。</w:t>
      </w:r>
    </w:p>
    <w:p w:rsidR="00000000" w:rsidDel="00000000" w:rsidP="00000000" w:rsidRDefault="00000000" w:rsidRPr="00000000" w14:paraId="0000003C">
      <w:pPr>
        <w:spacing w:after="240" w:before="240" w:lineRule="auto"/>
        <w:rPr>
          <w:sz w:val="20"/>
          <w:szCs w:val="20"/>
        </w:rPr>
      </w:pPr>
      <w:r w:rsidDel="00000000" w:rsidR="00000000" w:rsidRPr="00000000">
        <w:rPr>
          <w:rtl w:val="0"/>
        </w:rPr>
      </w:r>
    </w:p>
    <w:p w:rsidR="00000000" w:rsidDel="00000000" w:rsidP="00000000" w:rsidRDefault="00000000" w:rsidRPr="00000000" w14:paraId="0000003D">
      <w:pPr>
        <w:pStyle w:val="Heading2"/>
        <w:keepNext w:val="0"/>
        <w:keepLines w:val="0"/>
        <w:spacing w:after="80" w:lineRule="auto"/>
        <w:rPr>
          <w:b w:val="1"/>
          <w:bCs w:val="1"/>
        </w:rPr>
      </w:pPr>
      <w:bookmarkStart w:colFirst="0" w:colLast="0" w:name="_6oii3ubw4dj7" w:id="12"/>
      <w:bookmarkEnd w:id="12"/>
      <w:r w:rsidDel="00000000" w:rsidR="00000000" w:rsidRPr="00000000">
        <w:rPr>
          <w:rFonts w:ascii="Arial Unicode MS" w:cs="Arial Unicode MS" w:eastAsia="Arial Unicode MS" w:hAnsi="Arial Unicode MS"/>
          <w:b w:val="1"/>
          <w:bCs w:val="1"/>
          <w:rtl w:val="0"/>
        </w:rPr>
        <w:t xml:space="preserve">第12条（所有者等との関係）</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甲が管理物件の所有者から管理業務の委託を受けて本業務を乙に発注する場合、甲は、本業務を発注するために必要な権限を有することを確認する。</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管理物件の所有者、管理組合、入居者その他第三者のために本業務を発注する場合であっても、個別契約上の発注者が甲であるときは、甲は乙に対して個別契約に基づく代金支払義務を負う。ただし、個別契約に別段の定めがある場合はこの限りでない。</w:t>
      </w:r>
    </w:p>
    <w:p w:rsidR="00000000" w:rsidDel="00000000" w:rsidP="00000000" w:rsidRDefault="00000000" w:rsidRPr="00000000" w14:paraId="00000040">
      <w:pPr>
        <w:spacing w:after="240" w:before="240" w:lineRule="auto"/>
        <w:rPr>
          <w:sz w:val="20"/>
          <w:szCs w:val="20"/>
        </w:rPr>
      </w:pPr>
      <w:r w:rsidDel="00000000" w:rsidR="00000000" w:rsidRPr="00000000">
        <w:rPr>
          <w:rtl w:val="0"/>
        </w:rPr>
      </w:r>
    </w:p>
    <w:p w:rsidR="00000000" w:rsidDel="00000000" w:rsidP="00000000" w:rsidRDefault="00000000" w:rsidRPr="00000000" w14:paraId="00000041">
      <w:pPr>
        <w:pStyle w:val="Heading2"/>
        <w:keepNext w:val="0"/>
        <w:keepLines w:val="0"/>
        <w:spacing w:after="80" w:lineRule="auto"/>
        <w:rPr>
          <w:b w:val="1"/>
          <w:bCs w:val="1"/>
        </w:rPr>
      </w:pPr>
      <w:bookmarkStart w:colFirst="0" w:colLast="0" w:name="_j1vmjweikb8" w:id="13"/>
      <w:bookmarkEnd w:id="13"/>
      <w:r w:rsidDel="00000000" w:rsidR="00000000" w:rsidRPr="00000000">
        <w:rPr>
          <w:rFonts w:ascii="Arial Unicode MS" w:cs="Arial Unicode MS" w:eastAsia="Arial Unicode MS" w:hAnsi="Arial Unicode MS"/>
          <w:b w:val="1"/>
          <w:bCs w:val="1"/>
          <w:rtl w:val="0"/>
        </w:rPr>
        <w:t xml:space="preserve">第13条（再委託）</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乙は、本業務の全部又は一部を、専門業者その他の第三者に再委託することができる。ただし、個別契約において再委託を制限した場合は、その定めに従う。</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乙は、再委託先に本契約及び個別契約に基づき乙が負う義務のうち当該再委託業務に関係する義務を遵守させるものとし、再委託先の行為について乙の責めに帰すべき範囲で責任を負う。</w:t>
      </w:r>
    </w:p>
    <w:p w:rsidR="00000000" w:rsidDel="00000000" w:rsidP="00000000" w:rsidRDefault="00000000" w:rsidRPr="00000000" w14:paraId="00000044">
      <w:pPr>
        <w:spacing w:after="240" w:before="240" w:lineRule="auto"/>
        <w:rPr>
          <w:sz w:val="20"/>
          <w:szCs w:val="20"/>
        </w:rPr>
      </w:pPr>
      <w:r w:rsidDel="00000000" w:rsidR="00000000" w:rsidRPr="00000000">
        <w:rPr>
          <w:rtl w:val="0"/>
        </w:rPr>
      </w:r>
    </w:p>
    <w:p w:rsidR="00000000" w:rsidDel="00000000" w:rsidP="00000000" w:rsidRDefault="00000000" w:rsidRPr="00000000" w14:paraId="00000045">
      <w:pPr>
        <w:pStyle w:val="Heading2"/>
        <w:keepNext w:val="0"/>
        <w:keepLines w:val="0"/>
        <w:spacing w:after="80" w:lineRule="auto"/>
        <w:rPr>
          <w:b w:val="1"/>
          <w:bCs w:val="1"/>
        </w:rPr>
      </w:pPr>
      <w:bookmarkStart w:colFirst="0" w:colLast="0" w:name="_r3y6qy3i6jcc" w:id="14"/>
      <w:bookmarkEnd w:id="14"/>
      <w:r w:rsidDel="00000000" w:rsidR="00000000" w:rsidRPr="00000000">
        <w:rPr>
          <w:rFonts w:ascii="Arial Unicode MS" w:cs="Arial Unicode MS" w:eastAsia="Arial Unicode MS" w:hAnsi="Arial Unicode MS"/>
          <w:b w:val="1"/>
          <w:bCs w:val="1"/>
          <w:rtl w:val="0"/>
        </w:rPr>
        <w:t xml:space="preserve">第14条（第三者に対する損害）</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乙が本業務の実施に際し、乙の責めに帰すべき事由により甲、管理物件、入居者その他第三者の生命、身体又は財産に損害を与えた場合、乙は、法令及び本契約に従ってその損害について責任を負う。</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提供した情報又は指示の誤り、管理物件固有の瑕疵その他乙の責めに帰することのできない事由により損害が生じた場合、その責任及び費用負担については、原因及び寄与の程度を踏まえて甲乙協議の上決定する。</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事故その他の損害が発生した場合、甲乙は、被害の拡大防止及び事実確認に相互に協力するものとする。</w:t>
      </w:r>
    </w:p>
    <w:p w:rsidR="00000000" w:rsidDel="00000000" w:rsidP="00000000" w:rsidRDefault="00000000" w:rsidRPr="00000000" w14:paraId="00000049">
      <w:pPr>
        <w:spacing w:after="240" w:before="240" w:lineRule="auto"/>
        <w:rPr>
          <w:sz w:val="20"/>
          <w:szCs w:val="20"/>
        </w:rPr>
      </w:pPr>
      <w:r w:rsidDel="00000000" w:rsidR="00000000" w:rsidRPr="00000000">
        <w:rPr>
          <w:rtl w:val="0"/>
        </w:rPr>
      </w:r>
    </w:p>
    <w:p w:rsidR="00000000" w:rsidDel="00000000" w:rsidP="00000000" w:rsidRDefault="00000000" w:rsidRPr="00000000" w14:paraId="0000004A">
      <w:pPr>
        <w:pStyle w:val="Heading2"/>
        <w:keepNext w:val="0"/>
        <w:keepLines w:val="0"/>
        <w:spacing w:after="80" w:lineRule="auto"/>
        <w:rPr>
          <w:b w:val="1"/>
          <w:bCs w:val="1"/>
        </w:rPr>
      </w:pPr>
      <w:bookmarkStart w:colFirst="0" w:colLast="0" w:name="_dg1e6gx667ri" w:id="15"/>
      <w:bookmarkEnd w:id="15"/>
      <w:r w:rsidDel="00000000" w:rsidR="00000000" w:rsidRPr="00000000">
        <w:rPr>
          <w:rFonts w:ascii="Arial Unicode MS" w:cs="Arial Unicode MS" w:eastAsia="Arial Unicode MS" w:hAnsi="Arial Unicode MS"/>
          <w:b w:val="1"/>
          <w:bCs w:val="1"/>
          <w:rtl w:val="0"/>
        </w:rPr>
        <w:t xml:space="preserve">第15条（契約不適合等への対応）</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乙が実施した本業務が、種類、品質又は施工内容について個別契約の内容に適合しない場合、甲は、法令及び個別契約に従い、乙に対して修補、再施工その他合理的な対応を求めることができる。</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不適合が、甲の指示、甲又は第三者が指定した材料、既存建物の構造若しくは劣化、経年変化、自然災害その他乙の責めに帰することのできない事由によって生じた場合は、乙は、その事由に起因する範囲について責任を負わない。ただし、乙が当該不適合の発生可能性を認識しながら合理的な説明を怠った場合は、この限りでない。</w:t>
      </w:r>
    </w:p>
    <w:p w:rsidR="00000000" w:rsidDel="00000000" w:rsidP="00000000" w:rsidRDefault="00000000" w:rsidRPr="00000000" w14:paraId="0000004D">
      <w:pPr>
        <w:spacing w:after="240" w:before="240" w:lineRule="auto"/>
        <w:rPr>
          <w:sz w:val="20"/>
          <w:szCs w:val="20"/>
        </w:rPr>
      </w:pPr>
      <w:r w:rsidDel="00000000" w:rsidR="00000000" w:rsidRPr="00000000">
        <w:rPr>
          <w:rtl w:val="0"/>
        </w:rPr>
      </w:r>
    </w:p>
    <w:p w:rsidR="00000000" w:rsidDel="00000000" w:rsidP="00000000" w:rsidRDefault="00000000" w:rsidRPr="00000000" w14:paraId="0000004E">
      <w:pPr>
        <w:pStyle w:val="Heading2"/>
        <w:keepNext w:val="0"/>
        <w:keepLines w:val="0"/>
        <w:spacing w:after="80" w:lineRule="auto"/>
        <w:rPr>
          <w:b w:val="1"/>
          <w:bCs w:val="1"/>
        </w:rPr>
      </w:pPr>
      <w:bookmarkStart w:colFirst="0" w:colLast="0" w:name="_r9ijeit9edtj" w:id="16"/>
      <w:bookmarkEnd w:id="16"/>
      <w:r w:rsidDel="00000000" w:rsidR="00000000" w:rsidRPr="00000000">
        <w:rPr>
          <w:rFonts w:ascii="Arial Unicode MS" w:cs="Arial Unicode MS" w:eastAsia="Arial Unicode MS" w:hAnsi="Arial Unicode MS"/>
          <w:b w:val="1"/>
          <w:bCs w:val="1"/>
          <w:rtl w:val="0"/>
        </w:rPr>
        <w:t xml:space="preserve">第16条（不可抗力）</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地震、台風、豪雨、洪水、火災、停電、感染症の流行、戦争、暴動、行政機関による措置、資材の供給停止、交通機関の重大な障害その他甲乙の合理的な支配を超える事由により、本業務の全部又は一部の履行が遅延し、又は困難となった場合、甲乙は、その対応、施工時期、費用その他必要な事項について誠実に協議するものとする。</w:t>
      </w:r>
    </w:p>
    <w:p w:rsidR="00000000" w:rsidDel="00000000" w:rsidP="00000000" w:rsidRDefault="00000000" w:rsidRPr="00000000" w14:paraId="00000050">
      <w:pPr>
        <w:spacing w:after="240" w:before="240" w:lineRule="auto"/>
        <w:rPr>
          <w:sz w:val="20"/>
          <w:szCs w:val="20"/>
        </w:rPr>
      </w:pPr>
      <w:r w:rsidDel="00000000" w:rsidR="00000000" w:rsidRPr="00000000">
        <w:rPr>
          <w:rtl w:val="0"/>
        </w:rPr>
      </w:r>
    </w:p>
    <w:p w:rsidR="00000000" w:rsidDel="00000000" w:rsidP="00000000" w:rsidRDefault="00000000" w:rsidRPr="00000000" w14:paraId="00000051">
      <w:pPr>
        <w:pStyle w:val="Heading2"/>
        <w:keepNext w:val="0"/>
        <w:keepLines w:val="0"/>
        <w:spacing w:after="80" w:lineRule="auto"/>
        <w:rPr>
          <w:b w:val="1"/>
          <w:bCs w:val="1"/>
        </w:rPr>
      </w:pPr>
      <w:bookmarkStart w:colFirst="0" w:colLast="0" w:name="_knkh0ryvb9au" w:id="17"/>
      <w:bookmarkEnd w:id="17"/>
      <w:r w:rsidDel="00000000" w:rsidR="00000000" w:rsidRPr="00000000">
        <w:rPr>
          <w:rFonts w:ascii="Arial Unicode MS" w:cs="Arial Unicode MS" w:eastAsia="Arial Unicode MS" w:hAnsi="Arial Unicode MS"/>
          <w:b w:val="1"/>
          <w:bCs w:val="1"/>
          <w:rtl w:val="0"/>
        </w:rPr>
        <w:t xml:space="preserve">第17条（秘密保持）</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甲及び乙は、本契約又は個別契約に関連して相手方から開示を受けた営業上、技術上その他業務上の非公知情報を、相手方の事前の承諾なく第三者に開示又は漏えいしてはならない。</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次の各号に該当する情報については、前項を適用しない。</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開示を受けた時点ですでに公知であった情報</w:t>
        <w:br w:type="textWrapping"/>
        <w:t xml:space="preserve"> (2) 開示を受けた後、自己の責めによらず公知となった情報</w:t>
        <w:br w:type="textWrapping"/>
        <w:t xml:space="preserve"> (3) 開示を受ける以前から適法に保有していた情報</w:t>
        <w:br w:type="textWrapping"/>
        <w:t xml:space="preserve"> (4) 正当な権限を有する第三者から秘密保持義務を負うことなく適法に取得した情報</w:t>
        <w:br w:type="textWrapping"/>
        <w:t xml:space="preserve"> (5) 相手方の秘密情報によることなく独自に取得又は作成した情報</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法令又は裁判所、行政機関その他公的機関の命令により開示が必要となる場合、必要最小限の範囲で情報を開示することができる。</w:t>
      </w:r>
    </w:p>
    <w:p w:rsidR="00000000" w:rsidDel="00000000" w:rsidP="00000000" w:rsidRDefault="00000000" w:rsidRPr="00000000" w14:paraId="00000056">
      <w:pPr>
        <w:spacing w:after="240" w:before="240" w:lineRule="auto"/>
        <w:rPr>
          <w:sz w:val="20"/>
          <w:szCs w:val="20"/>
        </w:rPr>
      </w:pPr>
      <w:r w:rsidDel="00000000" w:rsidR="00000000" w:rsidRPr="00000000">
        <w:rPr>
          <w:rtl w:val="0"/>
        </w:rPr>
      </w:r>
    </w:p>
    <w:p w:rsidR="00000000" w:rsidDel="00000000" w:rsidP="00000000" w:rsidRDefault="00000000" w:rsidRPr="00000000" w14:paraId="00000057">
      <w:pPr>
        <w:pStyle w:val="Heading2"/>
        <w:keepNext w:val="0"/>
        <w:keepLines w:val="0"/>
        <w:spacing w:after="80" w:lineRule="auto"/>
        <w:rPr>
          <w:b w:val="1"/>
          <w:bCs w:val="1"/>
        </w:rPr>
      </w:pPr>
      <w:bookmarkStart w:colFirst="0" w:colLast="0" w:name="_35ry1w71fo2" w:id="18"/>
      <w:bookmarkEnd w:id="18"/>
      <w:r w:rsidDel="00000000" w:rsidR="00000000" w:rsidRPr="00000000">
        <w:rPr>
          <w:rFonts w:ascii="Arial Unicode MS" w:cs="Arial Unicode MS" w:eastAsia="Arial Unicode MS" w:hAnsi="Arial Unicode MS"/>
          <w:b w:val="1"/>
          <w:bCs w:val="1"/>
          <w:rtl w:val="0"/>
        </w:rPr>
        <w:t xml:space="preserve">第18条（個人情報等の取扱い）</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業務に関連して入居者、所有者その他第三者の氏名、住所、電話番号その他の個人情報を取り扱う場合、個人情報の保護に関する法令を遵守し、本業務の遂行に必要な範囲で取り扱うものとする。</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乙は、甲から提供された入居者等の個人情報を、本業務の遂行以外の目的に利用してはならない。</w:t>
      </w:r>
    </w:p>
    <w:p w:rsidR="00000000" w:rsidDel="00000000" w:rsidP="00000000" w:rsidRDefault="00000000" w:rsidRPr="00000000" w14:paraId="0000005A">
      <w:pPr>
        <w:spacing w:after="240" w:before="240" w:lineRule="auto"/>
        <w:rPr>
          <w:sz w:val="20"/>
          <w:szCs w:val="20"/>
        </w:rPr>
      </w:pPr>
      <w:r w:rsidDel="00000000" w:rsidR="00000000" w:rsidRPr="00000000">
        <w:rPr>
          <w:rtl w:val="0"/>
        </w:rPr>
      </w:r>
    </w:p>
    <w:p w:rsidR="00000000" w:rsidDel="00000000" w:rsidP="00000000" w:rsidRDefault="00000000" w:rsidRPr="00000000" w14:paraId="0000005B">
      <w:pPr>
        <w:pStyle w:val="Heading2"/>
        <w:keepNext w:val="0"/>
        <w:keepLines w:val="0"/>
        <w:spacing w:after="80" w:lineRule="auto"/>
        <w:rPr>
          <w:b w:val="1"/>
          <w:bCs w:val="1"/>
        </w:rPr>
      </w:pPr>
      <w:bookmarkStart w:colFirst="0" w:colLast="0" w:name="_dq5b13tsmbv0" w:id="19"/>
      <w:bookmarkEnd w:id="19"/>
      <w:r w:rsidDel="00000000" w:rsidR="00000000" w:rsidRPr="00000000">
        <w:rPr>
          <w:rFonts w:ascii="Arial Unicode MS" w:cs="Arial Unicode MS" w:eastAsia="Arial Unicode MS" w:hAnsi="Arial Unicode MS"/>
          <w:b w:val="1"/>
          <w:bCs w:val="1"/>
          <w:rtl w:val="0"/>
        </w:rPr>
        <w:t xml:space="preserve">第19条（禁止事項）</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甲及び乙は、本契約及び個別契約の履行にあたり、次の各号に掲げる行為をしてはならない。</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法令又は公序良俗に違反する行為</w:t>
        <w:br w:type="textWrapping"/>
        <w:t xml:space="preserve"> (2) 相手方又は第三者の権利又は利益を不当に侵害する行為</w:t>
        <w:br w:type="textWrapping"/>
        <w:t xml:space="preserve"> (3) 本業務に関連して知り得た情報を不正に利用する行為</w:t>
        <w:br w:type="textWrapping"/>
        <w:t xml:space="preserve"> (4) 相手方の信用又は業務を不当に害する行為</w:t>
        <w:br w:type="textWrapping"/>
        <w:t xml:space="preserve"> (5) その他本契約の目的に反する重大な行為</w:t>
      </w:r>
    </w:p>
    <w:p w:rsidR="00000000" w:rsidDel="00000000" w:rsidP="00000000" w:rsidRDefault="00000000" w:rsidRPr="00000000" w14:paraId="0000005E">
      <w:pPr>
        <w:spacing w:after="240" w:before="240" w:lineRule="auto"/>
        <w:rPr>
          <w:sz w:val="20"/>
          <w:szCs w:val="20"/>
        </w:rPr>
      </w:pPr>
      <w:r w:rsidDel="00000000" w:rsidR="00000000" w:rsidRPr="00000000">
        <w:rPr>
          <w:rtl w:val="0"/>
        </w:rPr>
      </w:r>
    </w:p>
    <w:p w:rsidR="00000000" w:rsidDel="00000000" w:rsidP="00000000" w:rsidRDefault="00000000" w:rsidRPr="00000000" w14:paraId="0000005F">
      <w:pPr>
        <w:pStyle w:val="Heading2"/>
        <w:keepNext w:val="0"/>
        <w:keepLines w:val="0"/>
        <w:spacing w:after="80" w:lineRule="auto"/>
        <w:rPr>
          <w:b w:val="1"/>
          <w:bCs w:val="1"/>
        </w:rPr>
      </w:pPr>
      <w:bookmarkStart w:colFirst="0" w:colLast="0" w:name="_wtewrsbj5fhu" w:id="20"/>
      <w:bookmarkEnd w:id="20"/>
      <w:r w:rsidDel="00000000" w:rsidR="00000000" w:rsidRPr="00000000">
        <w:rPr>
          <w:rFonts w:ascii="Arial Unicode MS" w:cs="Arial Unicode MS" w:eastAsia="Arial Unicode MS" w:hAnsi="Arial Unicode MS"/>
          <w:b w:val="1"/>
          <w:bCs w:val="1"/>
          <w:rtl w:val="0"/>
        </w:rPr>
        <w:t xml:space="preserve">第20条（反社会的勢力の排除）</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自ら及びその役員等が、暴力団、暴力団員、暴力団関係企業その他これらに準ずる反社会的勢力に該当しないこと、及び反社会的勢力と社会的に非難されるべき関係を有していないことを表明し、保証する。</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甲又は乙は、相手方が前項に違反した場合、何らの催告を要することなく、本契約及び個別契約の全部又は一部を解除することができる。</w:t>
      </w:r>
    </w:p>
    <w:p w:rsidR="00000000" w:rsidDel="00000000" w:rsidP="00000000" w:rsidRDefault="00000000" w:rsidRPr="00000000" w14:paraId="00000062">
      <w:pPr>
        <w:spacing w:after="240" w:before="240" w:lineRule="auto"/>
        <w:rPr>
          <w:sz w:val="20"/>
          <w:szCs w:val="20"/>
        </w:rPr>
      </w:pPr>
      <w:r w:rsidDel="00000000" w:rsidR="00000000" w:rsidRPr="00000000">
        <w:rPr>
          <w:rtl w:val="0"/>
        </w:rPr>
      </w:r>
    </w:p>
    <w:p w:rsidR="00000000" w:rsidDel="00000000" w:rsidP="00000000" w:rsidRDefault="00000000" w:rsidRPr="00000000" w14:paraId="00000063">
      <w:pPr>
        <w:pStyle w:val="Heading2"/>
        <w:keepNext w:val="0"/>
        <w:keepLines w:val="0"/>
        <w:spacing w:after="80" w:lineRule="auto"/>
        <w:rPr>
          <w:b w:val="1"/>
          <w:bCs w:val="1"/>
        </w:rPr>
      </w:pPr>
      <w:bookmarkStart w:colFirst="0" w:colLast="0" w:name="_847or59m7gu" w:id="21"/>
      <w:bookmarkEnd w:id="21"/>
      <w:r w:rsidDel="00000000" w:rsidR="00000000" w:rsidRPr="00000000">
        <w:rPr>
          <w:rFonts w:ascii="Arial Unicode MS" w:cs="Arial Unicode MS" w:eastAsia="Arial Unicode MS" w:hAnsi="Arial Unicode MS"/>
          <w:b w:val="1"/>
          <w:bCs w:val="1"/>
          <w:rtl w:val="0"/>
        </w:rPr>
        <w:t xml:space="preserve">第21条（契約解除）</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甲又は乙は、相手方が本契約又は個別契約に違反し、相当の期間を定めて是正を求めたにもかかわらず、当該期間内に是正されない場合、本契約又は当該個別契約の全部又は一部を解除することができる。</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甲又は乙は、相手方に次の各号のいずれかの事由が生じた場合、何らの催告を要することなく、本契約及び個別契約の全部又は一部を解除することができる。</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支払停止又は支払不能となったとき</w:t>
        <w:br w:type="textWrapping"/>
        <w:t xml:space="preserve"> (2) 差押え、仮差押えその他強制執行を受け、契約の履行に重大な支障が生じると認められるとき</w:t>
        <w:br w:type="textWrapping"/>
        <w:t xml:space="preserve"> (3) 破産手続、民事再生手続その他これらに類する手続の申立てがあったとき</w:t>
        <w:br w:type="textWrapping"/>
        <w:t xml:space="preserve"> (4) 営業の全部又は重要な一部を廃止したとき</w:t>
        <w:br w:type="textWrapping"/>
        <w:t xml:space="preserve"> (5) 相手方との信頼関係を著しく損なう重大な契約違反があったとき</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本条による解除は、解除した当事者が相手方に対して有する損害賠償請求その他の権利を妨げない。</w:t>
      </w:r>
    </w:p>
    <w:p w:rsidR="00000000" w:rsidDel="00000000" w:rsidP="00000000" w:rsidRDefault="00000000" w:rsidRPr="00000000" w14:paraId="00000068">
      <w:pPr>
        <w:spacing w:after="240" w:before="240" w:lineRule="auto"/>
        <w:rPr>
          <w:sz w:val="20"/>
          <w:szCs w:val="20"/>
        </w:rPr>
      </w:pPr>
      <w:r w:rsidDel="00000000" w:rsidR="00000000" w:rsidRPr="00000000">
        <w:rPr>
          <w:rtl w:val="0"/>
        </w:rPr>
      </w:r>
    </w:p>
    <w:p w:rsidR="00000000" w:rsidDel="00000000" w:rsidP="00000000" w:rsidRDefault="00000000" w:rsidRPr="00000000" w14:paraId="00000069">
      <w:pPr>
        <w:pStyle w:val="Heading2"/>
        <w:keepNext w:val="0"/>
        <w:keepLines w:val="0"/>
        <w:spacing w:after="80" w:lineRule="auto"/>
        <w:rPr>
          <w:b w:val="1"/>
          <w:bCs w:val="1"/>
        </w:rPr>
      </w:pPr>
      <w:bookmarkStart w:colFirst="0" w:colLast="0" w:name="_gl93svg767lz" w:id="22"/>
      <w:bookmarkEnd w:id="22"/>
      <w:r w:rsidDel="00000000" w:rsidR="00000000" w:rsidRPr="00000000">
        <w:rPr>
          <w:rFonts w:ascii="Arial Unicode MS" w:cs="Arial Unicode MS" w:eastAsia="Arial Unicode MS" w:hAnsi="Arial Unicode MS"/>
          <w:b w:val="1"/>
          <w:bCs w:val="1"/>
          <w:rtl w:val="0"/>
        </w:rPr>
        <w:t xml:space="preserve">第22条（損害賠償）</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甲又は乙が、本契約又は個別契約への違反その他自己の責めに帰すべき事由によって相手方に損害を与えた場合、当該当事者は、法令に従い、その損害を賠償する責任を負う。</w:t>
      </w:r>
    </w:p>
    <w:p w:rsidR="00000000" w:rsidDel="00000000" w:rsidP="00000000" w:rsidRDefault="00000000" w:rsidRPr="00000000" w14:paraId="0000006B">
      <w:pPr>
        <w:spacing w:after="240" w:before="240" w:lineRule="auto"/>
        <w:rPr>
          <w:sz w:val="20"/>
          <w:szCs w:val="20"/>
        </w:rPr>
      </w:pPr>
      <w:r w:rsidDel="00000000" w:rsidR="00000000" w:rsidRPr="00000000">
        <w:rPr>
          <w:rtl w:val="0"/>
        </w:rPr>
      </w:r>
    </w:p>
    <w:p w:rsidR="00000000" w:rsidDel="00000000" w:rsidP="00000000" w:rsidRDefault="00000000" w:rsidRPr="00000000" w14:paraId="0000006C">
      <w:pPr>
        <w:pStyle w:val="Heading2"/>
        <w:keepNext w:val="0"/>
        <w:keepLines w:val="0"/>
        <w:spacing w:after="80" w:lineRule="auto"/>
        <w:rPr>
          <w:b w:val="1"/>
          <w:bCs w:val="1"/>
        </w:rPr>
      </w:pPr>
      <w:bookmarkStart w:colFirst="0" w:colLast="0" w:name="_pvys4qxe1thq" w:id="23"/>
      <w:bookmarkEnd w:id="23"/>
      <w:r w:rsidDel="00000000" w:rsidR="00000000" w:rsidRPr="00000000">
        <w:rPr>
          <w:rFonts w:ascii="Arial Unicode MS" w:cs="Arial Unicode MS" w:eastAsia="Arial Unicode MS" w:hAnsi="Arial Unicode MS"/>
          <w:b w:val="1"/>
          <w:bCs w:val="1"/>
          <w:rtl w:val="0"/>
        </w:rPr>
        <w:t xml:space="preserve">第23条（契約期間）</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本契約の有効期間は、〇〇年〇月〇日から〇〇年〇月〇日までとする。</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期間満了日の〇か月前までに甲又は乙から書面又は電磁的方法による更新拒絶の意思表示がない場合、本契約は同一条件でさらに〇年間更新されるものとし、以後も同様とする。</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本契約が終了した場合であっても、終了時点ですでに成立している個別契約については、当該個別契約が終了するまで、本契約の関係条項が適用される。</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第17条、第18条、第22条その他その性質上契約終了後も存続すべき条項は、本契約終了後も有効に存続する。</w:t>
      </w:r>
    </w:p>
    <w:p w:rsidR="00000000" w:rsidDel="00000000" w:rsidP="00000000" w:rsidRDefault="00000000" w:rsidRPr="00000000" w14:paraId="00000071">
      <w:pPr>
        <w:spacing w:after="240" w:before="240" w:lineRule="auto"/>
        <w:rPr>
          <w:sz w:val="20"/>
          <w:szCs w:val="20"/>
        </w:rPr>
      </w:pPr>
      <w:r w:rsidDel="00000000" w:rsidR="00000000" w:rsidRPr="00000000">
        <w:rPr>
          <w:rtl w:val="0"/>
        </w:rPr>
      </w:r>
    </w:p>
    <w:p w:rsidR="00000000" w:rsidDel="00000000" w:rsidP="00000000" w:rsidRDefault="00000000" w:rsidRPr="00000000" w14:paraId="00000072">
      <w:pPr>
        <w:pStyle w:val="Heading2"/>
        <w:keepNext w:val="0"/>
        <w:keepLines w:val="0"/>
        <w:spacing w:after="80" w:lineRule="auto"/>
        <w:rPr>
          <w:b w:val="1"/>
          <w:bCs w:val="1"/>
        </w:rPr>
      </w:pPr>
      <w:bookmarkStart w:colFirst="0" w:colLast="0" w:name="_hvvscjatuy0c" w:id="24"/>
      <w:bookmarkEnd w:id="24"/>
      <w:r w:rsidDel="00000000" w:rsidR="00000000" w:rsidRPr="00000000">
        <w:rPr>
          <w:rFonts w:ascii="Arial Unicode MS" w:cs="Arial Unicode MS" w:eastAsia="Arial Unicode MS" w:hAnsi="Arial Unicode MS"/>
          <w:b w:val="1"/>
          <w:bCs w:val="1"/>
          <w:rtl w:val="0"/>
        </w:rPr>
        <w:t xml:space="preserve">第24条（中途解約）</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対して〇か月前までに書面又は電磁的方法により通知することにより、本契約を将来に向かって解約することができる。ただし、すでに成立している個別契約の取扱いについては、甲乙協議の上決定するものとする。</w:t>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pStyle w:val="Heading2"/>
        <w:keepNext w:val="0"/>
        <w:keepLines w:val="0"/>
        <w:spacing w:after="80" w:lineRule="auto"/>
        <w:rPr>
          <w:b w:val="1"/>
          <w:bCs w:val="1"/>
        </w:rPr>
      </w:pPr>
      <w:bookmarkStart w:colFirst="0" w:colLast="0" w:name="_sa0wkezhqjmc" w:id="25"/>
      <w:bookmarkEnd w:id="25"/>
      <w:r w:rsidDel="00000000" w:rsidR="00000000" w:rsidRPr="00000000">
        <w:rPr>
          <w:rFonts w:ascii="Arial Unicode MS" w:cs="Arial Unicode MS" w:eastAsia="Arial Unicode MS" w:hAnsi="Arial Unicode MS"/>
          <w:b w:val="1"/>
          <w:bCs w:val="1"/>
          <w:rtl w:val="0"/>
        </w:rPr>
        <w:t xml:space="preserve">第25条（権利義務の譲渡禁止）</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甲及び乙は、相手方の事前の承諾なく、本契約又は個別契約上の地位又はこれらに基づく権利若しくは義務を第三者に譲渡し、承継させ、又は担保に供してはならない。</w:t>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pStyle w:val="Heading2"/>
        <w:keepNext w:val="0"/>
        <w:keepLines w:val="0"/>
        <w:spacing w:after="80" w:lineRule="auto"/>
        <w:rPr>
          <w:b w:val="1"/>
          <w:bCs w:val="1"/>
        </w:rPr>
      </w:pPr>
      <w:bookmarkStart w:colFirst="0" w:colLast="0" w:name="_3fs3yfpvhuia" w:id="26"/>
      <w:bookmarkEnd w:id="26"/>
      <w:r w:rsidDel="00000000" w:rsidR="00000000" w:rsidRPr="00000000">
        <w:rPr>
          <w:rFonts w:ascii="Arial Unicode MS" w:cs="Arial Unicode MS" w:eastAsia="Arial Unicode MS" w:hAnsi="Arial Unicode MS"/>
          <w:b w:val="1"/>
          <w:bCs w:val="1"/>
          <w:rtl w:val="0"/>
        </w:rPr>
        <w:t xml:space="preserve">第26条（契約内容の変更）</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本契約の内容を変更する場合、甲乙の合意により、書面又は電磁的方法をもって行うものとする。</w:t>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pStyle w:val="Heading2"/>
        <w:keepNext w:val="0"/>
        <w:keepLines w:val="0"/>
        <w:spacing w:after="80" w:lineRule="auto"/>
        <w:rPr>
          <w:b w:val="1"/>
          <w:bCs w:val="1"/>
        </w:rPr>
      </w:pPr>
      <w:bookmarkStart w:colFirst="0" w:colLast="0" w:name="_abm7xu1weux8" w:id="27"/>
      <w:bookmarkEnd w:id="27"/>
      <w:r w:rsidDel="00000000" w:rsidR="00000000" w:rsidRPr="00000000">
        <w:rPr>
          <w:rFonts w:ascii="Arial Unicode MS" w:cs="Arial Unicode MS" w:eastAsia="Arial Unicode MS" w:hAnsi="Arial Unicode MS"/>
          <w:b w:val="1"/>
          <w:bCs w:val="1"/>
          <w:rtl w:val="0"/>
        </w:rPr>
        <w:t xml:space="preserve">第27条（協議事項）</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本契約又は個別契約に定めのない事項又はその解釈について疑義が生じた場合、甲及び乙は、関係法令及び取引慣行を踏まえ、誠意をもって協議し、その解決を図るものとする。</w:t>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pStyle w:val="Heading2"/>
        <w:keepNext w:val="0"/>
        <w:keepLines w:val="0"/>
        <w:spacing w:after="80" w:lineRule="auto"/>
        <w:rPr>
          <w:b w:val="1"/>
          <w:bCs w:val="1"/>
        </w:rPr>
      </w:pPr>
      <w:bookmarkStart w:colFirst="0" w:colLast="0" w:name="_fdkyrb46agzv" w:id="28"/>
      <w:bookmarkEnd w:id="28"/>
      <w:r w:rsidDel="00000000" w:rsidR="00000000" w:rsidRPr="00000000">
        <w:rPr>
          <w:rFonts w:ascii="Arial Unicode MS" w:cs="Arial Unicode MS" w:eastAsia="Arial Unicode MS" w:hAnsi="Arial Unicode MS"/>
          <w:b w:val="1"/>
          <w:bCs w:val="1"/>
          <w:rtl w:val="0"/>
        </w:rPr>
        <w:t xml:space="preserve">第28条（準拠法及び合意管轄）</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本契約及び個別契約は、日本法を準拠法とする。</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本契約又は個別契約に関して訴訟の必要が生じた場合、甲乙が別途合意する〇〇地方裁判所又は〇〇簡易裁判所を第一審の専属的合意管轄裁判所とする。</w:t>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記名押印の上、各1通を保有する。なお、甲乙が合意した場合には、本契約を電磁的記録により作成し、電子署名その他これに準ずる方法により締結し、それぞれ当該電磁的記録を保管することができる。</w:t>
      </w:r>
    </w:p>
    <w:p w:rsidR="00000000" w:rsidDel="00000000" w:rsidP="00000000" w:rsidRDefault="00000000" w:rsidRPr="00000000" w14:paraId="00000083">
      <w:pPr>
        <w:spacing w:after="240" w:before="240" w:lineRule="auto"/>
        <w:rPr>
          <w:sz w:val="20"/>
          <w:szCs w:val="20"/>
        </w:rPr>
      </w:pPr>
      <w:r w:rsidDel="00000000" w:rsidR="00000000" w:rsidRPr="00000000">
        <w:rPr>
          <w:rtl w:val="0"/>
        </w:rPr>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〇〇年〇月〇日</w:t>
      </w:r>
    </w:p>
    <w:p w:rsidR="00000000" w:rsidDel="00000000" w:rsidP="00000000" w:rsidRDefault="00000000" w:rsidRPr="00000000" w14:paraId="00000085">
      <w:pPr>
        <w:spacing w:after="240" w:before="240" w:lineRule="auto"/>
        <w:rPr>
          <w:sz w:val="20"/>
          <w:szCs w:val="20"/>
        </w:rPr>
      </w:pPr>
      <w:r w:rsidDel="00000000" w:rsidR="00000000" w:rsidRPr="00000000">
        <w:rPr>
          <w:rtl w:val="0"/>
        </w:rPr>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甲（管理会社）</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8A">
      <w:pPr>
        <w:spacing w:after="240" w:before="240" w:lineRule="auto"/>
        <w:rPr>
          <w:sz w:val="20"/>
          <w:szCs w:val="20"/>
        </w:rPr>
      </w:pPr>
      <w:r w:rsidDel="00000000" w:rsidR="00000000" w:rsidRPr="00000000">
        <w:rPr>
          <w:rtl w:val="0"/>
        </w:rPr>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印</w:t>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乙（ガラス修理業者）</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印</w:t>
      </w:r>
    </w:p>
    <w:p w:rsidR="00000000" w:rsidDel="00000000" w:rsidP="00000000" w:rsidRDefault="00000000" w:rsidRPr="00000000" w14:paraId="00000093">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