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rv7vy6zn03j" w:id="0"/>
      <w:bookmarkEnd w:id="0"/>
      <w:r w:rsidDel="00000000" w:rsidR="00000000" w:rsidRPr="00000000">
        <w:rPr>
          <w:rFonts w:ascii="Arial Unicode MS" w:cs="Arial Unicode MS" w:eastAsia="Arial Unicode MS" w:hAnsi="Arial Unicode MS"/>
          <w:b w:val="1"/>
          <w:bCs w:val="1"/>
          <w:sz w:val="44"/>
          <w:szCs w:val="44"/>
          <w:rtl w:val="0"/>
        </w:rPr>
        <w:t xml:space="preserve">園庭・ホール貸出利用規約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〇〇保育園（以下「当園」という。）は、当園が管理する園庭、ホールその他の施設を貸し出す場合の利用条件について、次のとおり園庭・ホール貸出利用規約（以下「本規約」という。）を定める。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3o2devsdwr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園が管理する園庭、ホールその他の施設を利用者に貸し出すにあたり、施設の利用条件、利用者の遵守事項、事故発生時の対応その他必要な事項を定め、安全かつ適正な施設利用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8m27nberht"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貸出しの対象となる施設（以下「貸出施設」という。）は、次の各号に掲げる施設のうち、当園が利用を承認したものとする。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園庭</w:t>
        <w:br w:type="textWrapping"/>
        <w:t xml:space="preserve"> (2) ホール・遊戯室</w:t>
        <w:br w:type="textWrapping"/>
        <w:t xml:space="preserve"> (3) その他当園が貸出しを認めた施設</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貸出施設の具体的な範囲、利用可能な設備、備品、立入可能区域その他の条件は、当園が利用申込みの承認時に指定する。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利用者は、当園が貸出しを認めていない保育室、職員室、調理室、倉庫その他の区域に立ち入ってはならない。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pPr>
      <w:bookmarkStart w:colFirst="0" w:colLast="0" w:name="_g5g0jkmhe5tj" w:id="3"/>
      <w:bookmarkEnd w:id="3"/>
      <w:r w:rsidDel="00000000" w:rsidR="00000000" w:rsidRPr="00000000">
        <w:rPr>
          <w:rFonts w:ascii="Arial Unicode MS" w:cs="Arial Unicode MS" w:eastAsia="Arial Unicode MS" w:hAnsi="Arial Unicode MS"/>
          <w:b w:val="1"/>
          <w:bCs w:val="1"/>
          <w:rtl w:val="0"/>
        </w:rPr>
        <w:t xml:space="preserve">第3条（利用対象者）</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貸出施設を利用できる者は、次の各号のいずれかに該当し、かつ、当園が適当と認めた個人又は団体とする。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当園の園児及びその保護者</w:t>
        <w:br w:type="textWrapping"/>
        <w:t xml:space="preserve"> (2) 卒園児及びその保護者</w:t>
        <w:br w:type="textWrapping"/>
        <w:t xml:space="preserve"> (3) 地域住民及び地域団体</w:t>
        <w:br w:type="textWrapping"/>
        <w:t xml:space="preserve"> (4) 子育て支援、教育、文化、スポーツその他これらに類する活動を行う団体</w:t>
        <w:br w:type="textWrapping"/>
        <w:t xml:space="preserve"> (5) その他当園が利用を適当と認めた者</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ujk6eyz110aj" w:id="4"/>
      <w:bookmarkEnd w:id="4"/>
      <w:r w:rsidDel="00000000" w:rsidR="00000000" w:rsidRPr="00000000">
        <w:rPr>
          <w:rFonts w:ascii="Arial Unicode MS" w:cs="Arial Unicode MS" w:eastAsia="Arial Unicode MS" w:hAnsi="Arial Unicode MS"/>
          <w:b w:val="1"/>
          <w:bCs w:val="1"/>
          <w:rtl w:val="0"/>
        </w:rPr>
        <w:t xml:space="preserve">第4条（利用申込み）</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貸出施設の利用を希望する者は、当園所定の方法により、利用日時、利用施設、利用目的、利用予定人数、責任者その他当園が指定する事項を申告し、あらかじめ利用の申込みを行うものとする。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団体による利用の場合は、当該団体を代表して利用に関する責任を負う責任者を定めなければならない。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申込者は、申込みに際して正確かつ最新の情報を提供しなければならない。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申込み後に申告内容に変更が生じた場合、申込者は速やかに当園へ届け出るものとする。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36dk90ll8z" w:id="5"/>
      <w:bookmarkEnd w:id="5"/>
      <w:r w:rsidDel="00000000" w:rsidR="00000000" w:rsidRPr="00000000">
        <w:rPr>
          <w:rFonts w:ascii="Arial Unicode MS" w:cs="Arial Unicode MS" w:eastAsia="Arial Unicode MS" w:hAnsi="Arial Unicode MS"/>
          <w:b w:val="1"/>
          <w:bCs w:val="1"/>
          <w:rtl w:val="0"/>
        </w:rPr>
        <w:t xml:space="preserve">第5条（利用の承認）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貸出施設の利用は、当園が申込み内容を確認し、利用を承認した時点で確定する。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当園は、保育運営、園行事、施設管理その他の事情を考慮して利用の可否を決定することができる。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当園は、必要と判断した場合、利用人数、利用時間、利用区域、使用設備その他の利用条件を付して承認することができる。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当園は、利用申込みを承認しなかった場合であっても、そのことのみを理由として申込者に生じた損害について責任を負わない。ただし、法令上当園が責任を負う場合を除く。</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voxmg7xnx4hc" w:id="6"/>
      <w:bookmarkEnd w:id="6"/>
      <w:r w:rsidDel="00000000" w:rsidR="00000000" w:rsidRPr="00000000">
        <w:rPr>
          <w:rFonts w:ascii="Arial Unicode MS" w:cs="Arial Unicode MS" w:eastAsia="Arial Unicode MS" w:hAnsi="Arial Unicode MS"/>
          <w:b w:val="1"/>
          <w:bCs w:val="1"/>
          <w:rtl w:val="0"/>
        </w:rPr>
        <w:t xml:space="preserve">第6条（利用目的）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利用者は、申込みの際に申告し、当園が承認した目的に限り貸出施設を利用するものとする。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利用者は、当園の事前の承諾なく、承認された利用目的を変更してはならない。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営利目的の商品販売、勧誘、営業活動、広告宣伝その他これらに類する活動を行う場合は、事前に当園の承認を得なければならない。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t8d7xn2prtza" w:id="7"/>
      <w:bookmarkEnd w:id="7"/>
      <w:r w:rsidDel="00000000" w:rsidR="00000000" w:rsidRPr="00000000">
        <w:rPr>
          <w:rFonts w:ascii="Arial Unicode MS" w:cs="Arial Unicode MS" w:eastAsia="Arial Unicode MS" w:hAnsi="Arial Unicode MS"/>
          <w:b w:val="1"/>
          <w:bCs w:val="1"/>
          <w:rtl w:val="0"/>
        </w:rPr>
        <w:t xml:space="preserve">第7条（利用日時）</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貸出施設を利用できる日時は、当園が個別に承認した日時とする。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利用者は、準備、設営、撤去及び清掃に要する時間を含め、承認された利用時間内に利用を終了しなければならない。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利用時間を延長する必要が生じた場合、利用者は事前に当園の承認を得るものとする。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保育活動、園行事その他当園の運営上必要がある場合、当園は貸出可能日時を変更することができる。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3960g8wjpkae" w:id="8"/>
      <w:bookmarkEnd w:id="8"/>
      <w:r w:rsidDel="00000000" w:rsidR="00000000" w:rsidRPr="00000000">
        <w:rPr>
          <w:rFonts w:ascii="Arial Unicode MS" w:cs="Arial Unicode MS" w:eastAsia="Arial Unicode MS" w:hAnsi="Arial Unicode MS"/>
          <w:b w:val="1"/>
          <w:bCs w:val="1"/>
          <w:rtl w:val="0"/>
        </w:rPr>
        <w:t xml:space="preserve">第8条（利用料金）</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貸出施設の利用料金は、当園が別途定める料金表又は利用承認時に提示する金額による。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利用者は、当園が指定する期日及び方法により利用料金を支払うものとする。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設備、備品、冷暖房その他の利用について別途料金が発生する場合、利用者は当該料金を併せて支払うものとする。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利用者の責めに帰すべき事由により利用時間を超過した場合、当園は別途定める追加料金を請求することができる。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waovg3i3zvyd" w:id="9"/>
      <w:bookmarkEnd w:id="9"/>
      <w:r w:rsidDel="00000000" w:rsidR="00000000" w:rsidRPr="00000000">
        <w:rPr>
          <w:rFonts w:ascii="Arial Unicode MS" w:cs="Arial Unicode MS" w:eastAsia="Arial Unicode MS" w:hAnsi="Arial Unicode MS"/>
          <w:b w:val="1"/>
          <w:bCs w:val="1"/>
          <w:rtl w:val="0"/>
        </w:rPr>
        <w:t xml:space="preserve">第9条（利用の取消し及び変更）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利用者が利用を取り消し、又は利用日時その他の申込内容を変更する場合は、速やかに当園へ申し出るものとする。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利用者の都合による取消しについてキャンセル料を定める場合、その金額及び発生条件は、当園が別途定めるキャンセル規定による。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天候、災害、感染症の流行、施設又は設備の故障その他利用者及び当園の責めに帰することのできない事情により利用が困難となった場合の利用料金の取扱いは、当園が別途定めるところによる。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pPr>
      <w:bookmarkStart w:colFirst="0" w:colLast="0" w:name="_gd9ak8ih7jbd" w:id="10"/>
      <w:bookmarkEnd w:id="10"/>
      <w:r w:rsidDel="00000000" w:rsidR="00000000" w:rsidRPr="00000000">
        <w:rPr>
          <w:rFonts w:ascii="Arial Unicode MS" w:cs="Arial Unicode MS" w:eastAsia="Arial Unicode MS" w:hAnsi="Arial Unicode MS"/>
          <w:b w:val="1"/>
          <w:bCs w:val="1"/>
          <w:rtl w:val="0"/>
        </w:rPr>
        <w:t xml:space="preserve">第10条（利用者の遵守事項）</w:t>
      </w: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利用者は、貸出施設の利用にあたり、次の各号に掲げる事項を遵守しなければならない。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当園職員の指示及び施設利用上の注意事項に従うこと。</w:t>
        <w:br w:type="textWrapping"/>
        <w:t xml:space="preserve"> (2) 承認された利用区域及び利用時間を守ること。</w:t>
        <w:br w:type="textWrapping"/>
        <w:t xml:space="preserve"> (3) 施設、設備、遊具及び備品を適切に使用すること。</w:t>
        <w:br w:type="textWrapping"/>
        <w:t xml:space="preserve"> (4) 他の利用者、園児、保護者、職員及び近隣住民の迷惑となる行為をしないこと。</w:t>
        <w:br w:type="textWrapping"/>
        <w:t xml:space="preserve"> (5) 騒音、振動その他周辺環境に著しい影響を及ぼす行為をしないこと。</w:t>
        <w:br w:type="textWrapping"/>
        <w:t xml:space="preserve"> (6) 利用終了後は原状回復及び清掃を行うこと。</w:t>
        <w:br w:type="textWrapping"/>
        <w:t xml:space="preserve"> (7) ごみその他利用に伴って生じた物品を当園の指示に従って処理すること。</w:t>
        <w:br w:type="textWrapping"/>
        <w:t xml:space="preserve"> (8) その他当園が施設管理上必要として定める事項を遵守すること。</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ycyd8zhqf779" w:id="11"/>
      <w:bookmarkEnd w:id="11"/>
      <w:r w:rsidDel="00000000" w:rsidR="00000000" w:rsidRPr="00000000">
        <w:rPr>
          <w:rFonts w:ascii="Arial Unicode MS" w:cs="Arial Unicode MS" w:eastAsia="Arial Unicode MS" w:hAnsi="Arial Unicode MS"/>
          <w:b w:val="1"/>
          <w:bCs w:val="1"/>
          <w:rtl w:val="0"/>
        </w:rPr>
        <w:t xml:space="preserve">第11条（子どもの安全管理）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子どもが貸出施設を利用する場合、保護者又は利用団体の責任者は、利用中の子どもの安全管理及び監督を適切に行うものとする。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利用者は、子どもの年齢、人数、活動内容及び施設の状況に応じ、必要な人数の監督者を配置するものとする。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園庭の遊具その他の設備を利用する場合、利用者は、その利用方法及び対象年齢等を確認し、安全に配慮して利用するものとする。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利用者は、子どもを貸出施設内又は当園敷地内に監督者不在の状態で放置してはならない。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e80ncsk65xdw" w:id="12"/>
      <w:bookmarkEnd w:id="12"/>
      <w:r w:rsidDel="00000000" w:rsidR="00000000" w:rsidRPr="00000000">
        <w:rPr>
          <w:rFonts w:ascii="Arial Unicode MS" w:cs="Arial Unicode MS" w:eastAsia="Arial Unicode MS" w:hAnsi="Arial Unicode MS"/>
          <w:b w:val="1"/>
          <w:bCs w:val="1"/>
          <w:rtl w:val="0"/>
        </w:rPr>
        <w:t xml:space="preserve">第12条（設備及び備品の利用）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利用者が当園の設備、遊具、机、椅子、音響機器その他の備品を使用する場合は、当園が利用を認めたものに限る。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利用者は、設備及び備品を本来の用途及び当園が指定する方法に従って使用しなければならない。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利用者は、設備又は備品を当園の許可なく移動し、改造し、又は施設外へ持ち出してはならない。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設備又は備品に破損、故障その他の異常を発見した場合、利用者は直ちに使用を中止し、当園へ報告するものとする。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3hp38wlxz94" w:id="13"/>
      <w:bookmarkEnd w:id="13"/>
      <w:r w:rsidDel="00000000" w:rsidR="00000000" w:rsidRPr="00000000">
        <w:rPr>
          <w:rFonts w:ascii="Arial Unicode MS" w:cs="Arial Unicode MS" w:eastAsia="Arial Unicode MS" w:hAnsi="Arial Unicode MS"/>
          <w:b w:val="1"/>
          <w:bCs w:val="1"/>
          <w:rtl w:val="0"/>
        </w:rPr>
        <w:t xml:space="preserve">第13条（持込物及び設営）</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利用者が器具、機材、装飾品その他の物品を持ち込む場合、当園が必要と判断したものについては事前に承認を得るものとする。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床、壁、天井、遊具その他施設を損傷するおそれのある設営、固定又は装飾を行ってはならない。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火気、危険物、動物その他施設管理上支障があると当園が判断する物品については、持込みを禁止し、又は制限することができる。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利用者が持ち込んだ物品は、利用終了後速やかに撤去するものとする。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qoytcpgtsn3u" w:id="14"/>
      <w:bookmarkEnd w:id="14"/>
      <w:r w:rsidDel="00000000" w:rsidR="00000000" w:rsidRPr="00000000">
        <w:rPr>
          <w:rFonts w:ascii="Arial Unicode MS" w:cs="Arial Unicode MS" w:eastAsia="Arial Unicode MS" w:hAnsi="Arial Unicode MS"/>
          <w:b w:val="1"/>
          <w:bCs w:val="1"/>
          <w:rtl w:val="0"/>
        </w:rPr>
        <w:t xml:space="preserve">第14条（飲食）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飲食は、当園が認めた場所及び範囲に限り行うことができる。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利用者は、食物アレルギー、誤飲、誤嚥、衛生管理その他飲食に伴う危険について、参加者の状況に応じて必要な安全管理を行うものとする。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当園は、施設管理又は衛生管理上必要がある場合、飲食物の持込み又は飲食を制限することができる。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410gcbdlzwq0"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利用者は、次の各号に掲げる行為を行ってはならない。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br w:type="textWrapping"/>
        <w:t xml:space="preserve"> (2) 当園の保育活動又は運営を妨げる行為</w:t>
        <w:br w:type="textWrapping"/>
        <w:t xml:space="preserve"> (3) 申込内容と著しく異なる目的で施設を利用する行為</w:t>
        <w:br w:type="textWrapping"/>
        <w:t xml:space="preserve"> (4) 他人に危険、不安又は著しい迷惑を及ぼす行為</w:t>
        <w:br w:type="textWrapping"/>
        <w:t xml:space="preserve"> (5) 施設、設備、遊具又は備品を故意又は重大な不注意により損傷する行為</w:t>
        <w:br w:type="textWrapping"/>
        <w:t xml:space="preserve"> (6) 当園の承認なく火気又は危険物を使用する行為</w:t>
        <w:br w:type="textWrapping"/>
        <w:t xml:space="preserve"> (7) 当園の承認なく施設内で物品販売、募金、営業、宣伝又は勧誘を行う行為</w:t>
        <w:br w:type="textWrapping"/>
        <w:t xml:space="preserve"> (8) 当園の承認なく第三者へ利用権を譲渡し、又は貸出施設を転貸する行為</w:t>
        <w:br w:type="textWrapping"/>
        <w:t xml:space="preserve"> (9) 指定場所以外へ立ち入る行為</w:t>
        <w:br w:type="textWrapping"/>
        <w:t xml:space="preserve"> (10) その他当園が施設の安全又は管理上不適切と判断する行為</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gj3fzs2kvt36" w:id="16"/>
      <w:bookmarkEnd w:id="16"/>
      <w:r w:rsidDel="00000000" w:rsidR="00000000" w:rsidRPr="00000000">
        <w:rPr>
          <w:rFonts w:ascii="Arial Unicode MS" w:cs="Arial Unicode MS" w:eastAsia="Arial Unicode MS" w:hAnsi="Arial Unicode MS"/>
          <w:b w:val="1"/>
          <w:bCs w:val="1"/>
          <w:rtl w:val="0"/>
        </w:rPr>
        <w:t xml:space="preserve">第16条（利用承認の取消し及び利用中止）</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当園は、利用者が次の各号のいずれかに該当する場合、利用承認を取り消し、又は利用を中止させることができる。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本規約に違反した場合</w:t>
        <w:br w:type="textWrapping"/>
        <w:t xml:space="preserve"> (2) 申込みに虚偽の内容があった場合</w:t>
        <w:br w:type="textWrapping"/>
        <w:t xml:space="preserve"> (3) 当園職員の合理的な指示に従わない場合</w:t>
        <w:br w:type="textWrapping"/>
        <w:t xml:space="preserve"> (4) 施設又は利用者の安全確保が困難であると認められる場合</w:t>
        <w:br w:type="textWrapping"/>
        <w:t xml:space="preserve"> (5) 当園の保育活動又は運営に重大な支障が生じるおそれがある場合</w:t>
        <w:br w:type="textWrapping"/>
        <w:t xml:space="preserve"> (6) その他貸出施設の管理上やむを得ない事情が生じた場合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前項に基づく取消し又は利用中止が利用者の責めに帰すべき事由による場合、当園は、既に受領した利用料金を返還しないことができる。ただし、法令上返還が必要となる場合を除く。</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29z8g2f7i8i1" w:id="17"/>
      <w:bookmarkEnd w:id="17"/>
      <w:r w:rsidDel="00000000" w:rsidR="00000000" w:rsidRPr="00000000">
        <w:rPr>
          <w:rFonts w:ascii="Arial Unicode MS" w:cs="Arial Unicode MS" w:eastAsia="Arial Unicode MS" w:hAnsi="Arial Unicode MS"/>
          <w:b w:val="1"/>
          <w:bCs w:val="1"/>
          <w:rtl w:val="0"/>
        </w:rPr>
        <w:t xml:space="preserve">第17条（事故及び緊急時の対応）</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利用中に事故、けが、急病、設備の破損その他の緊急事態が発生した場合、利用者は、負傷者の救護その他必要な初期対応を行うとともに、速やかに当園へ報告するものとする。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救急搬送、警察への通報その他緊急の措置が必要な場合、利用者は当園と協力して必要な対応を行うものとする。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利用団体の責任者は、緊急時に参加者又はその保護者等へ連絡できる体制を整えておくものとする。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6gf5x8ugal2d" w:id="18"/>
      <w:bookmarkEnd w:id="18"/>
      <w:r w:rsidDel="00000000" w:rsidR="00000000" w:rsidRPr="00000000">
        <w:rPr>
          <w:rFonts w:ascii="Arial Unicode MS" w:cs="Arial Unicode MS" w:eastAsia="Arial Unicode MS" w:hAnsi="Arial Unicode MS"/>
          <w:b w:val="1"/>
          <w:bCs w:val="1"/>
          <w:rtl w:val="0"/>
        </w:rPr>
        <w:t xml:space="preserve">第18条（施設等の破損及び原状回復）</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利用者は、利用終了後、貸出施設、設備及び備品を利用開始前の状態に戻し、当園の指示に従って清掃及び整理を行うものとする。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利用者又はその参加者が、故意又は過失により施設、設備、遊具又は備品を破損、汚損又は紛失した場合、利用者は直ちに当園へ報告しなければならない。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前項の場合、利用者は、その責任の程度に応じ、修理、交換その他原状回復に必要な費用を負担するものとする。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z0dg8ml2qbky" w:id="19"/>
      <w:bookmarkEnd w:id="19"/>
      <w:r w:rsidDel="00000000" w:rsidR="00000000" w:rsidRPr="00000000">
        <w:rPr>
          <w:rFonts w:ascii="Arial Unicode MS" w:cs="Arial Unicode MS" w:eastAsia="Arial Unicode MS" w:hAnsi="Arial Unicode MS"/>
          <w:b w:val="1"/>
          <w:bCs w:val="1"/>
          <w:rtl w:val="0"/>
        </w:rPr>
        <w:t xml:space="preserve">第19条（利用者の責任）</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利用者は、自己及び自己が参加させる者に本規約を遵守させるものとする。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利用者が本規約に違反し、又は利用者の責めに帰すべき事由により当園若しくは第三者に損害を与えた場合、利用者はその損害を賠償する責任を負う。</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利用者と参加者又は第三者との間で紛争が生じた場合、利用者は自己の責任において解決するものとする。ただし、当園の責めに帰すべき事由による場合はこの限りでない。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tcwo77705vw9" w:id="20"/>
      <w:bookmarkEnd w:id="20"/>
      <w:r w:rsidDel="00000000" w:rsidR="00000000" w:rsidRPr="00000000">
        <w:rPr>
          <w:rFonts w:ascii="Arial Unicode MS" w:cs="Arial Unicode MS" w:eastAsia="Arial Unicode MS" w:hAnsi="Arial Unicode MS"/>
          <w:b w:val="1"/>
          <w:bCs w:val="1"/>
          <w:rtl w:val="0"/>
        </w:rPr>
        <w:t xml:space="preserve">第20条（当園の責任及び免責）</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当園は、貸出施設及び設備について通常求められる範囲で安全な管理に努めるものとする。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利用者の不注意、本規約への違反、当園の指示に反する利用その他利用者の責めに帰すべき事由によって生じた事故又は損害について、当園は責任を負わない。ただし、法令上当園が責任を負う場合を除く。</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利用者が施設内に持ち込んだ物品の盗難、紛失又は破損について、当園の故意又は過失による場合を除き、当園は責任を負わない。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天災、火災、停電、感染症の流行、行政機関からの要請その他当園が合理的に管理できない事情によって利用の中止又は変更が生じた場合、当園は、それにより利用者に生じた損害について責任を負わない。ただし、法令に別段の定めがある場合を除く。</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9w18xibh1jhw" w:id="21"/>
      <w:bookmarkEnd w:id="21"/>
      <w:r w:rsidDel="00000000" w:rsidR="00000000" w:rsidRPr="00000000">
        <w:rPr>
          <w:rFonts w:ascii="Arial Unicode MS" w:cs="Arial Unicode MS" w:eastAsia="Arial Unicode MS" w:hAnsi="Arial Unicode MS"/>
          <w:b w:val="1"/>
          <w:bCs w:val="1"/>
          <w:rtl w:val="0"/>
        </w:rPr>
        <w:t xml:space="preserve">第21条（写真・動画の撮影）</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貸出施設内で写真又は動画を撮影する場合、利用者は、園児、保護者、職員その他第三者のプライバシー及び肖像に十分配慮しなければならない。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利用者は、撮影対象者の承諾なく、個人を特定できる写真又は動画をSNS、ウェブサイトその他の媒体に公開してはならない。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当園は、園児の安全又は個人情報保護のため必要と判断した場合、撮影を禁止又は制限することができる。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91foam15bq1y" w:id="22"/>
      <w:bookmarkEnd w:id="22"/>
      <w:r w:rsidDel="00000000" w:rsidR="00000000" w:rsidRPr="00000000">
        <w:rPr>
          <w:rFonts w:ascii="Arial Unicode MS" w:cs="Arial Unicode MS" w:eastAsia="Arial Unicode MS" w:hAnsi="Arial Unicode MS"/>
          <w:b w:val="1"/>
          <w:bCs w:val="1"/>
          <w:rtl w:val="0"/>
        </w:rPr>
        <w:t xml:space="preserve">第22条（個人情報の取扱い）</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当園は、利用申込みその他施設貸出しに伴い取得した氏名、連絡先その他の個人情報を、施設利用の受付、連絡、安全管理、緊急時対応その他施設貸出しに必要な範囲で取り扱うものとする。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当園は、法令に基づく場合その他正当な理由がある場合を除き、本人の同意なく個人情報を利用目的の範囲を超えて利用し、又は第三者へ提供しないものとする。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個人情報の取扱いについて当園が別途プライバシーポリシーその他の規程を定めている場合は、当該規程によるものとする。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5e8qjqkx53td" w:id="23"/>
      <w:bookmarkEnd w:id="23"/>
      <w:r w:rsidDel="00000000" w:rsidR="00000000" w:rsidRPr="00000000">
        <w:rPr>
          <w:rFonts w:ascii="Arial Unicode MS" w:cs="Arial Unicode MS" w:eastAsia="Arial Unicode MS" w:hAnsi="Arial Unicode MS"/>
          <w:b w:val="1"/>
          <w:bCs w:val="1"/>
          <w:rtl w:val="0"/>
        </w:rPr>
        <w:t xml:space="preserve">第23条（災害等による利用中止）</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大雨、暴風、落雷、積雪その他の自然災害、感染症の流行、施設の故障、避難場所としての施設使用その他安全確保又は公益上必要な事情が生じた場合、当園は利用開始前又は利用中であっても施設の貸出しを中止することができ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8qd3cbnfmzd6"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利用者は、自己又は自己の関係者が暴力団、暴力団員その他これらに準ずる反社会的勢力に該当せず、また、これらと社会的に非難されるべき関係を有していないことを表明する。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当園は、利用者が前項に違反していると合理的に認められる場合、利用の承認を取り消し、又は直ちに利用を中止させることができる。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k58kdr6j2erw" w:id="25"/>
      <w:bookmarkEnd w:id="25"/>
      <w:r w:rsidDel="00000000" w:rsidR="00000000" w:rsidRPr="00000000">
        <w:rPr>
          <w:rFonts w:ascii="Arial Unicode MS" w:cs="Arial Unicode MS" w:eastAsia="Arial Unicode MS" w:hAnsi="Arial Unicode MS"/>
          <w:b w:val="1"/>
          <w:bCs w:val="1"/>
          <w:rtl w:val="0"/>
        </w:rPr>
        <w:t xml:space="preserve">第25条（規約の変更）</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当園は、法令の改正、施設の運営方法の変更、安全管理上の必要その他合理的な理由がある場合、本規約を変更することができる。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当園は、本規約を変更する場合、その内容及び適用開始時期を、掲示、ウェブサイトへの掲載その他適切な方法により周知するものとする。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qwwvo7iwg97m"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本規約に定めのない事項又は本規約の解釈について疑義が生じた場合、当園及び利用者は、法令及び取引上の慣行を踏まえ、誠意をもって協議し解決を図るものとする。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s77sscyx7n4s"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本規約は、日本法に準拠し、日本法に従って解釈されるものとする。</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本規約又は貸出施設の利用に関して訴訟の必要が生じた場合は、法令上認められる範囲で、当園の所在地を管轄する地方裁判所又は簡易裁判所を第一審の合意管轄裁判所とする。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本規約は、〇〇年〇月〇日から施行する。</w:t>
      </w:r>
    </w:p>
    <w:p w:rsidR="00000000" w:rsidDel="00000000" w:rsidP="00000000" w:rsidRDefault="00000000" w:rsidRPr="00000000" w14:paraId="0000008B">
      <w:pPr>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【利用者確認欄】</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私は、本規約の内容を確認し、これに同意のうえ、園庭・ホール等を利用します。</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　　　　年　　月　　日</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利用施設：園庭　・　ホール　・　その他（　　　　　　　　　）</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利用予定人数：大人　　　名／子ども　　　名</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団体名：</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利用責任者氏名：</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