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klp1woxpix4" w:id="0"/>
      <w:bookmarkEnd w:id="0"/>
      <w:r w:rsidDel="00000000" w:rsidR="00000000" w:rsidRPr="00000000">
        <w:rPr>
          <w:rFonts w:ascii="Arial Unicode MS" w:cs="Arial Unicode MS" w:eastAsia="Arial Unicode MS" w:hAnsi="Arial Unicode MS"/>
          <w:b w:val="1"/>
          <w:bCs w:val="1"/>
          <w:sz w:val="44"/>
          <w:szCs w:val="44"/>
          <w:rtl w:val="0"/>
        </w:rPr>
        <w:t xml:space="preserve">採寸作業同意書(ガラス修理)</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当社」という。）が実施するガラス修理、ガラス交換その他これらに付随する工事のための採寸作業について、申込者（以下「お客様」という。）は、以下の内容を確認し、これ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llkix9bx09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社がお客様から依頼を受けたガラス修理、ガラス交換その他これらに付随する工事について、ガラスの寸法、厚さ、種類、施工箇所の状態その他工事に必要な事項を確認するために実施する採寸作業の条件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64q8dxt8ffe" w:id="2"/>
      <w:bookmarkEnd w:id="2"/>
      <w:r w:rsidDel="00000000" w:rsidR="00000000" w:rsidRPr="00000000">
        <w:rPr>
          <w:rFonts w:ascii="Arial Unicode MS" w:cs="Arial Unicode MS" w:eastAsia="Arial Unicode MS" w:hAnsi="Arial Unicode MS"/>
          <w:b w:val="1"/>
          <w:bCs w:val="1"/>
          <w:rtl w:val="0"/>
        </w:rPr>
        <w:t xml:space="preserve">第2条（採寸作業の内容）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当社は、対象となる窓、扉、建具、サッシその他の施工箇所について、必要に応じて次の作業を行います。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ガラスの縦寸法及び横寸法の測定</w:t>
        <w:br w:type="textWrapping"/>
        <w:t xml:space="preserve"> (2) ガラスの厚さ、種類、仕様等の確認</w:t>
        <w:br w:type="textWrapping"/>
        <w:t xml:space="preserve"> (3) サッシ、建具、枠、ビート、パッキンその他周辺部材の状態確認</w:t>
        <w:br w:type="textWrapping"/>
        <w:t xml:space="preserve"> (4) 施工スペース、搬入経路及び作業環境の確認</w:t>
        <w:br w:type="textWrapping"/>
        <w:t xml:space="preserve"> (5) ガラスの固定方法、納まりその他施工方法の確認</w:t>
        <w:br w:type="textWrapping"/>
        <w:t xml:space="preserve"> (6) その他、見積り又は工事内容を確定するために必要な調査及び確認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採寸作業は、原則として目視及び通常の測定器具等を使用して行うものとします。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現場の状況により、通常の採寸のみでは正確な寸法又は仕様を確認できない場合、当社は、お客様の承諾を得たうえで、必要な追加確認を行うことができます。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y5niu182rb" w:id="3"/>
      <w:bookmarkEnd w:id="3"/>
      <w:r w:rsidDel="00000000" w:rsidR="00000000" w:rsidRPr="00000000">
        <w:rPr>
          <w:rFonts w:ascii="Arial Unicode MS" w:cs="Arial Unicode MS" w:eastAsia="Arial Unicode MS" w:hAnsi="Arial Unicode MS"/>
          <w:b w:val="1"/>
          <w:bCs w:val="1"/>
          <w:rtl w:val="0"/>
        </w:rPr>
        <w:t xml:space="preserve">第3条（立入り及び作業場所の確保）</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お客様は、採寸作業に必要な範囲で、当社の担当者又は当社が指定する作業者が建物、敷地、室内その他必要な場所へ立ち入ることに同意します。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お客様は、採寸対象箇所の周辺にある家具、家電、装飾品、植木その他の物品について、採寸作業の支障とならないよう、可能な範囲で事前に移動又は整理するものとします。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重量物、高所設置物その他お客様自身での移動が困難な物品がある場合、お客様は事前に当社へその旨を申し出るものとします。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bwc1t3f6t7b9" w:id="4"/>
      <w:bookmarkEnd w:id="4"/>
      <w:r w:rsidDel="00000000" w:rsidR="00000000" w:rsidRPr="00000000">
        <w:rPr>
          <w:rFonts w:ascii="Arial Unicode MS" w:cs="Arial Unicode MS" w:eastAsia="Arial Unicode MS" w:hAnsi="Arial Unicode MS"/>
          <w:b w:val="1"/>
          <w:bCs w:val="1"/>
          <w:rtl w:val="0"/>
        </w:rPr>
        <w:t xml:space="preserve">第4条（既存設備等の確認）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当社は、採寸作業に際し、可能な範囲で既存のガラス、サッシ、建具、枠その他周辺部分の状態を確認します。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既存設備に腐食、変形、劣化、ひび割れ、がたつきその他の異常が認められた場合、当社はその内容をお客様へ説明し、必要に応じて修理、交換又は追加工事を提案することができます。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採寸時の外観確認のみでは判明しない内部の腐食、劣化、下地の損傷その他の不具合については、実際の工事又は部材の取り外し後に判明する場合があることを、お客様はあらかじめ確認するものとします。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3998a4s0g1y" w:id="5"/>
      <w:bookmarkEnd w:id="5"/>
      <w:r w:rsidDel="00000000" w:rsidR="00000000" w:rsidRPr="00000000">
        <w:rPr>
          <w:rFonts w:ascii="Arial Unicode MS" w:cs="Arial Unicode MS" w:eastAsia="Arial Unicode MS" w:hAnsi="Arial Unicode MS"/>
          <w:b w:val="1"/>
          <w:bCs w:val="1"/>
          <w:rtl w:val="0"/>
        </w:rPr>
        <w:t xml:space="preserve">第5条（取り外し等を伴う採寸）</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正確な寸法又は仕様を確認するため、必要に応じて、ビート、パッキン、カバーその他容易に着脱可能な部材を一時的に取り外すことがあります。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前項の作業によって既存部材の破損又は再使用が困難となる可能性がある場合、当社は原則として事前にお客様へ説明し、その承諾を得たうえで作業を行います。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既存部材が経年劣化、硬化、腐食その他の理由により通常の取り外し作業によって破損する可能性がある場合、当社はその旨を可能な範囲で事前に説明するものとします。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q1upn4bds6h" w:id="6"/>
      <w:bookmarkEnd w:id="6"/>
      <w:r w:rsidDel="00000000" w:rsidR="00000000" w:rsidRPr="00000000">
        <w:rPr>
          <w:rFonts w:ascii="Arial Unicode MS" w:cs="Arial Unicode MS" w:eastAsia="Arial Unicode MS" w:hAnsi="Arial Unicode MS"/>
          <w:b w:val="1"/>
          <w:bCs w:val="1"/>
          <w:rtl w:val="0"/>
        </w:rPr>
        <w:t xml:space="preserve">第6条（採寸結果と実際の施工寸法）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採寸結果は、見積り、ガラス・部材の手配及び施工方法の検討に使用します。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ガラスの製作寸法は、採寸した開口寸法と必ずしも同一ではなく、施工方法、クリアランス、サッシの構造、使用部材その他の条件を考慮して当社が決定する場合があります。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採寸後に対象箇所の改修、変形、破損、増改築その他現場状況の変更が生じた場合、再採寸が必要となることがあります。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お客様又は第三者が提供した寸法、図面、写真その他の情報のみをもとに製作又は手配を行う場合、当社による現地採寸を実施した場合とは条件が異なることがあります。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iqn9zk8axli7" w:id="7"/>
      <w:bookmarkEnd w:id="7"/>
      <w:r w:rsidDel="00000000" w:rsidR="00000000" w:rsidRPr="00000000">
        <w:rPr>
          <w:rFonts w:ascii="Arial Unicode MS" w:cs="Arial Unicode MS" w:eastAsia="Arial Unicode MS" w:hAnsi="Arial Unicode MS"/>
          <w:b w:val="1"/>
          <w:bCs w:val="1"/>
          <w:rtl w:val="0"/>
        </w:rPr>
        <w:t xml:space="preserve">第7条（採寸時に判明しない事項）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壁内、サッシ内部、建具内部その他通常の採寸作業では確認できない部分について、採寸後又は施工開始後に劣化、損傷、特殊構造その他当初想定できなかった事情が判明した場合、当社はお客様にその内容を説明し、工事内容、工期又は費用について協議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tgtkpuw3a9d" w:id="8"/>
      <w:bookmarkEnd w:id="8"/>
      <w:r w:rsidDel="00000000" w:rsidR="00000000" w:rsidRPr="00000000">
        <w:rPr>
          <w:rFonts w:ascii="Arial Unicode MS" w:cs="Arial Unicode MS" w:eastAsia="Arial Unicode MS" w:hAnsi="Arial Unicode MS"/>
          <w:b w:val="1"/>
          <w:bCs w:val="1"/>
          <w:rtl w:val="0"/>
        </w:rPr>
        <w:t xml:space="preserve">第8条（写真撮影）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当社は、採寸記録、見積り作成、施工方法の検討、社内確認その他本件工事に必要な目的のため、対象箇所及びその周辺を撮影することがあります。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当社は、前項の写真を本件業務の遂行に必要な範囲で利用し、法令に基づく場合又はお客様の承諾がある場合を除き、本件業務と関係のない目的で利用しないものとします。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人物、個人情報その他採寸に不要な情報については、可能な範囲で撮影対象とならないよう配慮するものとします。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ym0oss188ap" w:id="9"/>
      <w:bookmarkEnd w:id="9"/>
      <w:r w:rsidDel="00000000" w:rsidR="00000000" w:rsidRPr="00000000">
        <w:rPr>
          <w:rFonts w:ascii="Arial Unicode MS" w:cs="Arial Unicode MS" w:eastAsia="Arial Unicode MS" w:hAnsi="Arial Unicode MS"/>
          <w:b w:val="1"/>
          <w:bCs w:val="1"/>
          <w:rtl w:val="0"/>
        </w:rPr>
        <w:t xml:space="preserve">第9条（採寸費用）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採寸作業に費用が発生する場合、その金額及び支払条件については、当社がお客様に事前に提示するものとします。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採寸後にお客様の都合により工事を申し込まない場合又は工事をキャンセルした場合であっても、事前に採寸費、出張費その他の費用について合意しているときは、お客様は当該費用を支払うものとします。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g5s8uf4303e" w:id="10"/>
      <w:bookmarkEnd w:id="10"/>
      <w:r w:rsidDel="00000000" w:rsidR="00000000" w:rsidRPr="00000000">
        <w:rPr>
          <w:rFonts w:ascii="Arial Unicode MS" w:cs="Arial Unicode MS" w:eastAsia="Arial Unicode MS" w:hAnsi="Arial Unicode MS"/>
          <w:b w:val="1"/>
          <w:bCs w:val="1"/>
          <w:rtl w:val="0"/>
        </w:rPr>
        <w:t xml:space="preserve">第10条（採寸と工事契約）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本同意書に基づく採寸作業の実施は、別途明示的に合意した場合を除き、ガラス修理、ガラス交換その他の工事契約の成立を意味するものではありません。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工事内容、工事代金、施工日その他の条件は、見積書、申込書、工事契約書その他当社がお客様へ提示する書面又は電磁的方法によって別途定めるものとします。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採寸の結果、当初想定していた工事方法による施工が困難であることが判明した場合、当社は工事内容又は見積内容を変更して提案することができます。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h8ukiuk1c65" w:id="11"/>
      <w:bookmarkEnd w:id="11"/>
      <w:r w:rsidDel="00000000" w:rsidR="00000000" w:rsidRPr="00000000">
        <w:rPr>
          <w:rFonts w:ascii="Arial Unicode MS" w:cs="Arial Unicode MS" w:eastAsia="Arial Unicode MS" w:hAnsi="Arial Unicode MS"/>
          <w:b w:val="1"/>
          <w:bCs w:val="1"/>
          <w:rtl w:val="0"/>
        </w:rPr>
        <w:t xml:space="preserve">第11条（安全確保）</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お客様は、採寸作業中、作業場所の安全確保に協力するものとします。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お客様は、乳幼児、児童、ペットその他採寸作業中に作業場所へ接近することで危険が生じる可能性がある者又は動物について、必要に応じて安全な場所へ移動させるものとします。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高所、狭所、足場の不安定な場所その他安全な採寸作業が困難であると当社が判断した場合、当社は採寸作業を中止又は延期することができます。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wss0jm7svf0" w:id="12"/>
      <w:bookmarkEnd w:id="12"/>
      <w:r w:rsidDel="00000000" w:rsidR="00000000" w:rsidRPr="00000000">
        <w:rPr>
          <w:rFonts w:ascii="Arial Unicode MS" w:cs="Arial Unicode MS" w:eastAsia="Arial Unicode MS" w:hAnsi="Arial Unicode MS"/>
          <w:b w:val="1"/>
          <w:bCs w:val="1"/>
          <w:rtl w:val="0"/>
        </w:rPr>
        <w:t xml:space="preserve">第12条（作業の中止）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次の各号のいずれかに該当する場合、当社は安全確保その他必要な措置のため、採寸作業の全部又は一部を中止若しくは延期することができます。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強風、大雨、積雪、落雷その他の天候により作業上の危険がある場合</w:t>
        <w:br w:type="textWrapping"/>
        <w:t xml:space="preserve"> (2) ガラスの落下又は飛散のおそれがある場合</w:t>
        <w:br w:type="textWrapping"/>
        <w:t xml:space="preserve"> (3) 足場その他の作業環境が安全でない場合</w:t>
        <w:br w:type="textWrapping"/>
        <w:t xml:space="preserve"> (4) 建物又は設備に重大な損傷が認められる場合</w:t>
        <w:br w:type="textWrapping"/>
        <w:t xml:space="preserve"> (5) その他、当社が安全な採寸作業を実施することが困難であると合理的に判断した場合</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md9475j2d95" w:id="13"/>
      <w:bookmarkEnd w:id="13"/>
      <w:r w:rsidDel="00000000" w:rsidR="00000000" w:rsidRPr="00000000">
        <w:rPr>
          <w:rFonts w:ascii="Arial Unicode MS" w:cs="Arial Unicode MS" w:eastAsia="Arial Unicode MS" w:hAnsi="Arial Unicode MS"/>
          <w:b w:val="1"/>
          <w:bCs w:val="1"/>
          <w:rtl w:val="0"/>
        </w:rPr>
        <w:t xml:space="preserve">第13条（損害等の取扱い）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当社は、採寸作業に際して、建物、設備及びお客様の所有物を損傷しないよう合理的な注意を払うものとします。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当社の責めに帰すべき事由によってお客様に損害が生じた場合、当社は法令及び個別の契約条件に従い対応するものとします。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存ガラス、サッシ、パッキンその他の部材が著しく劣化している場合など、その状態に起因して通常の採寸作業によって生じた損傷については、当社の故意又は過失による場合を除き、その取扱いについてお客様と協議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796g2r5fr7p" w:id="14"/>
      <w:bookmarkEnd w:id="14"/>
      <w:r w:rsidDel="00000000" w:rsidR="00000000" w:rsidRPr="00000000">
        <w:rPr>
          <w:rFonts w:ascii="Arial Unicode MS" w:cs="Arial Unicode MS" w:eastAsia="Arial Unicode MS" w:hAnsi="Arial Unicode MS"/>
          <w:b w:val="1"/>
          <w:bCs w:val="1"/>
          <w:rtl w:val="0"/>
        </w:rPr>
        <w:t xml:space="preserve">第14条（申告事項）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採寸対象箇所について、既知の破損、落下のおそれ、特殊ガラスの使用、警備設備の設置、建物管理上の制限その他採寸作業の安全又は方法に影響する事項がある場合、可能な範囲で事前に当社へ申し出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es652bcztv1"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採寸作業に伴い取得したお客様の氏名、住所、連絡先、現場情報その他の個人情報を、採寸、見積り、工事の提案及び実施、連絡その他これらに付随する業務のために利用し、法令及び当社のプライバシーポリシー等に従い適切に取り扱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thlgw9egs6gm"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本同意書に定めのない事項又は本同意書の内容について疑義が生じた場合、当社及びお客様は、関係法令及び取引上の信義に従い、誠意をもって協議し解決するものとします。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以上の内容について説明を受け、採寸作業の内容及び注意事項を確認したうえで、採寸作業の実施に同意します。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【採寸対象】</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施工場所：　　　　　　　　　　　　　　　　　　　　　　</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ガラス・建具の種類：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