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4oro6fzb0mt" w:id="0"/>
      <w:bookmarkEnd w:id="0"/>
      <w:r w:rsidDel="00000000" w:rsidR="00000000" w:rsidRPr="00000000">
        <w:rPr>
          <w:rFonts w:ascii="Arial Unicode MS" w:cs="Arial Unicode MS" w:eastAsia="Arial Unicode MS" w:hAnsi="Arial Unicode MS"/>
          <w:b w:val="1"/>
          <w:bCs w:val="1"/>
          <w:sz w:val="44"/>
          <w:szCs w:val="44"/>
          <w:rtl w:val="0"/>
        </w:rPr>
        <w:t xml:space="preserve">工事日時確認書（ガラス修理）</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ガラス修理、交換その他これらに付随する工事について、施工予定日時、作業時間、日時変更時の取扱いその他必要な事項を事前に確認し、工事当日の認識相違やトラブルを防止することを目的としま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依頼者（以下「甲」という。）と施工事業者（以下「乙」という。）は、以下の内容を確認し、本確認書を取り交わします。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qez9kjoqoc84" w:id="1"/>
      <w:bookmarkEnd w:id="1"/>
      <w:r w:rsidDel="00000000" w:rsidR="00000000" w:rsidRPr="00000000">
        <w:rPr>
          <w:rFonts w:ascii="Arial Unicode MS" w:cs="Arial Unicode MS" w:eastAsia="Arial Unicode MS" w:hAnsi="Arial Unicode MS"/>
          <w:b w:val="1"/>
          <w:bCs w:val="1"/>
          <w:rtl w:val="0"/>
        </w:rPr>
        <w:t xml:space="preserve">第1条（対象工事）</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本確認書の対象となる工事は、次のとおりとします。</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
        <w:gridCol w:w="7425"/>
        <w:tblGridChange w:id="0">
          <w:tblGrid>
            <w:gridCol w:w="1605"/>
            <w:gridCol w:w="74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店舗・間仕切り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新規取付け　□ その他（　　　　　　）</w:t>
            </w:r>
          </w:p>
        </w:tc>
      </w:tr>
      <w:tr>
        <w:trPr>
          <w:cantSplit w:val="0"/>
          <w:trHeight w:val="96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箇所</w:t>
            </w:r>
          </w:p>
        </w:tc>
      </w:tr>
    </w:tbl>
    <w:p w:rsidR="00000000" w:rsidDel="00000000" w:rsidP="00000000" w:rsidRDefault="00000000" w:rsidRPr="00000000" w14:paraId="00000014">
      <w:pPr>
        <w:pStyle w:val="Heading2"/>
        <w:keepNext w:val="0"/>
        <w:keepLines w:val="0"/>
        <w:spacing w:after="80" w:lineRule="auto"/>
        <w:rPr>
          <w:b w:val="1"/>
          <w:bCs w:val="1"/>
        </w:rPr>
      </w:pPr>
      <w:bookmarkStart w:colFirst="0" w:colLast="0" w:name="_bcwz4gc1z2uq" w:id="2"/>
      <w:bookmarkEnd w:id="2"/>
      <w:r w:rsidDel="00000000" w:rsidR="00000000" w:rsidRPr="00000000">
        <w:rPr>
          <w:rFonts w:ascii="Arial Unicode MS" w:cs="Arial Unicode MS" w:eastAsia="Arial Unicode MS" w:hAnsi="Arial Unicode MS"/>
          <w:b w:val="1"/>
          <w:bCs w:val="1"/>
          <w:rtl w:val="0"/>
        </w:rPr>
        <w:t xml:space="preserve">第2条（工事日時）</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甲及び乙は、工事日時について、次のとおり確認します。</w:t>
      </w:r>
    </w:p>
    <w:tbl>
      <w:tblPr>
        <w:tblStyle w:val="Table2"/>
        <w:tblW w:w="78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6000"/>
        <w:tblGridChange w:id="0">
          <w:tblGrid>
            <w:gridCol w:w="1890"/>
            <w:gridCol w:w="60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予定作業時間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予備日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72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2">
      <w:pPr>
        <w:pStyle w:val="Heading2"/>
        <w:keepNext w:val="0"/>
        <w:keepLines w:val="0"/>
        <w:spacing w:after="80" w:lineRule="auto"/>
        <w:rPr>
          <w:b w:val="1"/>
          <w:bCs w:val="1"/>
        </w:rPr>
      </w:pPr>
      <w:bookmarkStart w:colFirst="0" w:colLast="0" w:name="_1y9kis5ktm6q" w:id="3"/>
      <w:bookmarkEnd w:id="3"/>
      <w:r w:rsidDel="00000000" w:rsidR="00000000" w:rsidRPr="00000000">
        <w:rPr>
          <w:rFonts w:ascii="Arial Unicode MS" w:cs="Arial Unicode MS" w:eastAsia="Arial Unicode MS" w:hAnsi="Arial Unicode MS"/>
          <w:b w:val="1"/>
          <w:bCs w:val="1"/>
          <w:rtl w:val="0"/>
        </w:rPr>
        <w:t xml:space="preserve">第3条（施工開始時刻等）</w:t>
      </w:r>
    </w:p>
    <w:p w:rsidR="00000000" w:rsidDel="00000000" w:rsidP="00000000" w:rsidRDefault="00000000" w:rsidRPr="00000000" w14:paraId="0000002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乙は、前条に定める施工予定日時を目安として施工場所を訪問し、工事を開始するものとします。</w:t>
      </w:r>
    </w:p>
    <w:p w:rsidR="00000000" w:rsidDel="00000000" w:rsidP="00000000" w:rsidRDefault="00000000" w:rsidRPr="00000000" w14:paraId="0000002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交通事情、前工事の進行状況、資材の搬入状況その他やむを得ない事情により、乙の到着時刻又は施工開始時刻が前後する場合があります。</w:t>
      </w:r>
    </w:p>
    <w:p w:rsidR="00000000" w:rsidDel="00000000" w:rsidP="00000000" w:rsidRDefault="00000000" w:rsidRPr="00000000" w14:paraId="0000002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乙は、施工開始時刻に相当程度の変更が生じることが判明した場合、可能な限り速やかに甲へ連絡するものとします。</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7hzkbvr62lp" w:id="4"/>
      <w:bookmarkEnd w:id="4"/>
      <w:r w:rsidDel="00000000" w:rsidR="00000000" w:rsidRPr="00000000">
        <w:rPr>
          <w:rFonts w:ascii="Arial Unicode MS" w:cs="Arial Unicode MS" w:eastAsia="Arial Unicode MS" w:hAnsi="Arial Unicode MS"/>
          <w:b w:val="1"/>
          <w:bCs w:val="1"/>
          <w:rtl w:val="0"/>
        </w:rPr>
        <w:t xml:space="preserve">第4条（作業時間）</w:t>
      </w:r>
    </w:p>
    <w:p w:rsidR="00000000" w:rsidDel="00000000" w:rsidP="00000000" w:rsidRDefault="00000000" w:rsidRPr="00000000" w14:paraId="0000002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本確認書に記載する予定作業時間は、現地調査、施工内容及び通常想定される作業条件に基づく目安とします。</w:t>
      </w:r>
    </w:p>
    <w:p w:rsidR="00000000" w:rsidDel="00000000" w:rsidP="00000000" w:rsidRDefault="00000000" w:rsidRPr="00000000" w14:paraId="0000002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施工開始後に、既存ガラス、サッシ、シーリング材、建物下地その他の状態について事前に確認することが困難であった事情が判明した場合、作業時間が延長されることがあります。</w:t>
      </w:r>
    </w:p>
    <w:p w:rsidR="00000000" w:rsidDel="00000000" w:rsidP="00000000" w:rsidRDefault="00000000" w:rsidRPr="00000000" w14:paraId="0000002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追加作業又は工事内容の変更が必要となった場合、乙は甲にその内容を説明し、必要に応じて工事日時を改めて協議するものとします。</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xsq09rlbu2sb" w:id="5"/>
      <w:bookmarkEnd w:id="5"/>
      <w:r w:rsidDel="00000000" w:rsidR="00000000" w:rsidRPr="00000000">
        <w:rPr>
          <w:rFonts w:ascii="Arial Unicode MS" w:cs="Arial Unicode MS" w:eastAsia="Arial Unicode MS" w:hAnsi="Arial Unicode MS"/>
          <w:b w:val="1"/>
          <w:bCs w:val="1"/>
          <w:rtl w:val="0"/>
        </w:rPr>
        <w:t xml:space="preserve">第5条（甲の事前準備）</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甲は、施工予定時刻までに、乙が安全かつ円滑に作業できるよう、施工箇所周辺の家具、家電、商品、装飾品その他作業の支障となる物品について、必要な移動又は整理を行うものとします。</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ただし、事前に乙が移動等を行うことについて合意している場合は、この限りではありません。</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6aib5qewbnmk" w:id="6"/>
      <w:bookmarkEnd w:id="6"/>
      <w:r w:rsidDel="00000000" w:rsidR="00000000" w:rsidRPr="00000000">
        <w:rPr>
          <w:rFonts w:ascii="Arial Unicode MS" w:cs="Arial Unicode MS" w:eastAsia="Arial Unicode MS" w:hAnsi="Arial Unicode MS"/>
          <w:b w:val="1"/>
          <w:bCs w:val="1"/>
          <w:rtl w:val="0"/>
        </w:rPr>
        <w:t xml:space="preserve">第6条（甲の不在等）</w:t>
      </w:r>
    </w:p>
    <w:p w:rsidR="00000000" w:rsidDel="00000000" w:rsidP="00000000" w:rsidRDefault="00000000" w:rsidRPr="00000000" w14:paraId="0000003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工事に甲又は甲が指定する立会者の立会いが必要な場合、甲は施工予定日時に立会いができるよう手配するものとします。</w:t>
      </w:r>
    </w:p>
    <w:p w:rsidR="00000000" w:rsidDel="00000000" w:rsidP="00000000" w:rsidRDefault="00000000" w:rsidRPr="00000000" w14:paraId="0000003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甲又は立会者の不在その他甲の事情により工事を開始又は継続できない場合、乙は工事を延期することができます。</w:t>
      </w:r>
    </w:p>
    <w:p w:rsidR="00000000" w:rsidDel="00000000" w:rsidP="00000000" w:rsidRDefault="00000000" w:rsidRPr="00000000" w14:paraId="0000003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前項の場合において、既に発生した出張費、運搬費、駐車料金、資材手配費その他合理的な実費があるときは、その負担について甲乙協議のうえ定めるものとします。</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ywmavl6esxxh" w:id="7"/>
      <w:bookmarkEnd w:id="7"/>
      <w:r w:rsidDel="00000000" w:rsidR="00000000" w:rsidRPr="00000000">
        <w:rPr>
          <w:rFonts w:ascii="Arial Unicode MS" w:cs="Arial Unicode MS" w:eastAsia="Arial Unicode MS" w:hAnsi="Arial Unicode MS"/>
          <w:b w:val="1"/>
          <w:bCs w:val="1"/>
          <w:rtl w:val="0"/>
        </w:rPr>
        <w:t xml:space="preserve">第7条（日時の変更）</w:t>
      </w:r>
    </w:p>
    <w:p w:rsidR="00000000" w:rsidDel="00000000" w:rsidP="00000000" w:rsidRDefault="00000000" w:rsidRPr="00000000" w14:paraId="0000003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甲が施工予定日時の変更を希望する場合は、速やかに乙へ連絡するものとします。</w:t>
      </w:r>
    </w:p>
    <w:p w:rsidR="00000000" w:rsidDel="00000000" w:rsidP="00000000" w:rsidRDefault="00000000" w:rsidRPr="00000000" w14:paraId="0000003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乙がやむを得ない事情により施工予定日時を変更する必要がある場合は、速やかに甲へ連絡するものとします。</w:t>
      </w:r>
    </w:p>
    <w:p w:rsidR="00000000" w:rsidDel="00000000" w:rsidP="00000000" w:rsidRDefault="00000000" w:rsidRPr="00000000" w14:paraId="0000003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前2項の場合、甲乙は協議のうえ、新たな施工日時を定めるものとします。</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pPr>
      <w:bookmarkStart w:colFirst="0" w:colLast="0" w:name="_lsqd32n3h43r" w:id="8"/>
      <w:bookmarkEnd w:id="8"/>
      <w:r w:rsidDel="00000000" w:rsidR="00000000" w:rsidRPr="00000000">
        <w:rPr>
          <w:rFonts w:ascii="Arial Unicode MS" w:cs="Arial Unicode MS" w:eastAsia="Arial Unicode MS" w:hAnsi="Arial Unicode MS"/>
          <w:b w:val="1"/>
          <w:bCs w:val="1"/>
          <w:rtl w:val="0"/>
        </w:rPr>
        <w:t xml:space="preserve">第8条（天候等による延期）</w:t>
      </w:r>
      <w:r w:rsidDel="00000000" w:rsidR="00000000" w:rsidRPr="00000000">
        <w:rPr>
          <w:rtl w:val="0"/>
        </w:rPr>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雨、強風、台風、降雪、地震その他の自然現象により施工の安全性又は品質を確保することが困難であると乙が合理的に判断した場合、乙は工事の全部又は一部を延期することができます。</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この場合、甲乙は協議のうえ、代替となる施工日時を決定するものとします。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dxs26mrk7f8w" w:id="9"/>
      <w:bookmarkEnd w:id="9"/>
      <w:r w:rsidDel="00000000" w:rsidR="00000000" w:rsidRPr="00000000">
        <w:rPr>
          <w:rFonts w:ascii="Arial Unicode MS" w:cs="Arial Unicode MS" w:eastAsia="Arial Unicode MS" w:hAnsi="Arial Unicode MS"/>
          <w:b w:val="1"/>
          <w:bCs w:val="1"/>
          <w:rtl w:val="0"/>
        </w:rPr>
        <w:t xml:space="preserve">第9条（資材の入荷遅延等）</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又は仕入先における製造遅延、物流障害、欠品、災害その他乙の合理的な管理を超える事情により、ガラス、サッシ、金物その他の資材を予定どおり確保できない場合、施工予定日時を変更することがあります。</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乙は、このような事情が判明した場合、可能な限り速やかに甲へ連絡するものとします。</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w8jgugdv6v5y" w:id="10"/>
      <w:bookmarkEnd w:id="10"/>
      <w:r w:rsidDel="00000000" w:rsidR="00000000" w:rsidRPr="00000000">
        <w:rPr>
          <w:rFonts w:ascii="Arial Unicode MS" w:cs="Arial Unicode MS" w:eastAsia="Arial Unicode MS" w:hAnsi="Arial Unicode MS"/>
          <w:b w:val="1"/>
          <w:bCs w:val="1"/>
          <w:rtl w:val="0"/>
        </w:rPr>
        <w:t xml:space="preserve">第10条（追加工事等による日程変更）</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開始後に既存設備の劣化、破損、腐食、寸法相違その他事前調査では合理的に確認することが困難な事情が判明し、追加工事又は施工方法の変更が必要となった場合、甲乙は工事内容、追加費用及び施工日程について協議する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1e0df52c66gc" w:id="11"/>
      <w:bookmarkEnd w:id="11"/>
      <w:r w:rsidDel="00000000" w:rsidR="00000000" w:rsidRPr="00000000">
        <w:rPr>
          <w:rFonts w:ascii="Arial Unicode MS" w:cs="Arial Unicode MS" w:eastAsia="Arial Unicode MS" w:hAnsi="Arial Unicode MS"/>
          <w:b w:val="1"/>
          <w:bCs w:val="1"/>
          <w:rtl w:val="0"/>
        </w:rPr>
        <w:t xml:space="preserve">第11条（工事完了予定）</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施工完了時刻又は完了日は予定であり、現場状況、施工内容、追加作業その他の事情により変更される場合があります。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工事を当日中に完了することが困難となった場合、甲乙は残作業の内容及び次回施工日時について協議するものとします。</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hvv65zbgw6tq" w:id="12"/>
      <w:bookmarkEnd w:id="12"/>
      <w:r w:rsidDel="00000000" w:rsidR="00000000" w:rsidRPr="00000000">
        <w:rPr>
          <w:rFonts w:ascii="Arial Unicode MS" w:cs="Arial Unicode MS" w:eastAsia="Arial Unicode MS" w:hAnsi="Arial Unicode MS"/>
          <w:b w:val="1"/>
          <w:bCs w:val="1"/>
          <w:rtl w:val="0"/>
        </w:rPr>
        <w:t xml:space="preserve">第12条（連絡先）</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工事日時の変更その他施工に関する連絡は、次の連絡先を使用するものとします。</w:t>
      </w:r>
    </w:p>
    <w:tbl>
      <w:tblPr>
        <w:tblStyle w:val="Table3"/>
        <w:tblW w:w="7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2630"/>
        <w:gridCol w:w="2630"/>
        <w:tblGridChange w:id="0">
          <w:tblGrid>
            <w:gridCol w:w="1880"/>
            <w:gridCol w:w="263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58">
      <w:pPr>
        <w:pStyle w:val="Heading2"/>
        <w:keepNext w:val="0"/>
        <w:keepLines w:val="0"/>
        <w:spacing w:after="80" w:lineRule="auto"/>
        <w:rPr>
          <w:b w:val="1"/>
          <w:bCs w:val="1"/>
        </w:rPr>
      </w:pPr>
      <w:bookmarkStart w:colFirst="0" w:colLast="0" w:name="_aj8cd47mz53x" w:id="13"/>
      <w:bookmarkEnd w:id="13"/>
      <w:r w:rsidDel="00000000" w:rsidR="00000000" w:rsidRPr="00000000">
        <w:rPr>
          <w:rFonts w:ascii="Arial Unicode MS" w:cs="Arial Unicode MS" w:eastAsia="Arial Unicode MS" w:hAnsi="Arial Unicode MS"/>
          <w:b w:val="1"/>
          <w:bCs w:val="1"/>
          <w:rtl w:val="0"/>
        </w:rPr>
        <w:t xml:space="preserve">第13条（確認事項）</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甲及び乙は、本確認書に記載された施工日時及び作業時間が予定であり、工事内容、現場状況、天候、交通事情、資材の入荷状況その他合理的な事情により変更される可能性があることを相互に確認します。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また、変更が必要となった場合は、双方が速やかに連絡し、工事の安全性及び施工品質を考慮したうえで対応するものとします。</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o2ebrmyglx7b" w:id="14"/>
      <w:bookmarkEnd w:id="14"/>
      <w:r w:rsidDel="00000000" w:rsidR="00000000" w:rsidRPr="00000000">
        <w:rPr>
          <w:rFonts w:ascii="Arial Unicode MS" w:cs="Arial Unicode MS" w:eastAsia="Arial Unicode MS" w:hAnsi="Arial Unicode MS"/>
          <w:b w:val="1"/>
          <w:bCs w:val="1"/>
          <w:rtl w:val="0"/>
        </w:rPr>
        <w:t xml:space="preserve">第14条（協議事項）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本確認書に定めのない事項又は本確認書の内容について疑義が生じた場合は、甲乙が誠意をもって協議し、解決するものとします。</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以上の内容を確認し、本確認書を作成します。</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B">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C">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乙（施工事業者）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7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