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h5pwxevy5fva" w:id="0"/>
      <w:bookmarkEnd w:id="0"/>
      <w:r w:rsidDel="00000000" w:rsidR="00000000" w:rsidRPr="00000000">
        <w:rPr>
          <w:rFonts w:ascii="Arial Unicode MS" w:cs="Arial Unicode MS" w:eastAsia="Arial Unicode MS" w:hAnsi="Arial Unicode MS"/>
          <w:b w:val="1"/>
          <w:bCs w:val="1"/>
          <w:sz w:val="44"/>
          <w:szCs w:val="44"/>
          <w:rtl w:val="0"/>
        </w:rPr>
        <w:t xml:space="preserve">コールセンター基本契約書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（以下「乙」という。）は、甲が乙に委託するコールセンター業務及び電話代行業務に関し、次のとおりコールセンター基本契約（以下「本契約」という。）を締結する。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at6kzs9woqln"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電話受付、問い合わせ対応、受注受付、予約受付、架電その他のコールセンター業務について、その基本的な取引条件、業務範囲、責任分担、情報管理その他必要な事項を定め、円滑かつ適正な業務遂行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fh7vybke72k"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甲は乙に対し、次に掲げる業務の全部又は一部（以下「本業務」という。）を委託し、乙はこれを受託する。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電話の受電及び一次受付</w:t>
        <w:br w:type="textWrapping"/>
        <w:t xml:space="preserve">(2) 顧客、取引先その他第三者からの問い合わせ対応</w:t>
        <w:br w:type="textWrapping"/>
        <w:t xml:space="preserve">(3) 商品又はサービスに関する案内</w:t>
        <w:br w:type="textWrapping"/>
        <w:t xml:space="preserve">(4) 注文、予約、申込みその他の受付</w:t>
        <w:br w:type="textWrapping"/>
        <w:t xml:space="preserve">(5) 甲への電話取次ぎ及び伝言受付</w:t>
        <w:br w:type="textWrapping"/>
        <w:t xml:space="preserve">(6) 顧客等への架電及び連絡</w:t>
        <w:br w:type="textWrapping"/>
        <w:t xml:space="preserve">(7) アンケート、確認その他のアウトバウンドコール</w:t>
        <w:br w:type="textWrapping"/>
        <w:t xml:space="preserve">(8) 対応内容の記録、集計及び報告</w:t>
        <w:br w:type="textWrapping"/>
        <w:t xml:space="preserve">(9) 前各号に付随又は関連する業務</w:t>
        <w:br w:type="textWrapping"/>
        <w:t xml:space="preserve">(10) その他甲乙が別途合意する業務</w:t>
      </w:r>
    </w:p>
    <w:p w:rsidR="00000000" w:rsidDel="00000000" w:rsidP="00000000" w:rsidRDefault="00000000" w:rsidRPr="00000000" w14:paraId="0000000B">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対応時間、対象となる電話番号、対応方法、想定件数、報告方法その他の条件については、個別契約、申込書、仕様書、業務指示書その他甲乙が合意した書面又は電磁的方法により定める。</w:t>
      </w:r>
    </w:p>
    <w:p w:rsidR="00000000" w:rsidDel="00000000" w:rsidP="00000000" w:rsidRDefault="00000000" w:rsidRPr="00000000" w14:paraId="0000000C">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個別契約等の内容と本契約の内容が抵触する場合は、当該個別契約等において別段の定めがある場合を除き、個別契約等の内容を優先する。</w:t>
      </w:r>
    </w:p>
    <w:p w:rsidR="00000000" w:rsidDel="00000000" w:rsidP="00000000" w:rsidRDefault="00000000" w:rsidRPr="00000000" w14:paraId="000000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m1yovg40gaj5" w:id="3"/>
      <w:bookmarkEnd w:id="3"/>
      <w:r w:rsidDel="00000000" w:rsidR="00000000" w:rsidRPr="00000000">
        <w:rPr>
          <w:rFonts w:ascii="Arial Unicode MS" w:cs="Arial Unicode MS" w:eastAsia="Arial Unicode MS" w:hAnsi="Arial Unicode MS"/>
          <w:b w:val="1"/>
          <w:bCs w:val="1"/>
          <w:rtl w:val="0"/>
        </w:rPr>
        <w:t xml:space="preserve">第3条（業務遂行）</w:t>
      </w:r>
    </w:p>
    <w:p w:rsidR="00000000" w:rsidDel="00000000" w:rsidP="00000000" w:rsidRDefault="00000000" w:rsidRPr="00000000" w14:paraId="0000000F">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乙は、本契約及び個別契約等の内容に従い、善良な管理者の注意をもって本業務を遂行する。</w:t>
      </w:r>
    </w:p>
    <w:p w:rsidR="00000000" w:rsidDel="00000000" w:rsidP="00000000" w:rsidRDefault="00000000" w:rsidRPr="00000000" w14:paraId="00000010">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乙は、甲から提供されたマニュアル、FAQ、トークスクリプト、商品情報、サービス情報その他の資料に基づき、本業務を遂行するものとする。</w:t>
      </w:r>
    </w:p>
    <w:p w:rsidR="00000000" w:rsidDel="00000000" w:rsidP="00000000" w:rsidRDefault="00000000" w:rsidRPr="00000000" w14:paraId="00000011">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乙は、本業務の遂行に必要な人員を適切に配置し、必要に応じて教育及び研修を実施する。</w:t>
      </w:r>
    </w:p>
    <w:p w:rsidR="00000000" w:rsidDel="00000000" w:rsidP="00000000" w:rsidRDefault="00000000" w:rsidRPr="00000000" w14:paraId="00000012">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乙は、甲から提供された情報のみでは適切な回答又は対応を行うことが困難である場合、独自の判断により確定的な回答を行わず、甲への確認又は引継ぎその他あらかじめ定められた方法により対応する。</w:t>
      </w:r>
    </w:p>
    <w:p w:rsidR="00000000" w:rsidDel="00000000" w:rsidP="00000000" w:rsidRDefault="00000000" w:rsidRPr="00000000" w14:paraId="0000001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of71m8cuwhrk" w:id="4"/>
      <w:bookmarkEnd w:id="4"/>
      <w:r w:rsidDel="00000000" w:rsidR="00000000" w:rsidRPr="00000000">
        <w:rPr>
          <w:rFonts w:ascii="Arial Unicode MS" w:cs="Arial Unicode MS" w:eastAsia="Arial Unicode MS" w:hAnsi="Arial Unicode MS"/>
          <w:b w:val="1"/>
          <w:bCs w:val="1"/>
          <w:rtl w:val="0"/>
        </w:rPr>
        <w:t xml:space="preserve">第4条（個別契約）</w:t>
      </w:r>
    </w:p>
    <w:p w:rsidR="00000000" w:rsidDel="00000000" w:rsidP="00000000" w:rsidRDefault="00000000" w:rsidRPr="00000000" w14:paraId="00000015">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甲乙は、本業務の具体的な実施条件について、必要に応じて個別契約を締結する。</w:t>
      </w:r>
    </w:p>
    <w:p w:rsidR="00000000" w:rsidDel="00000000" w:rsidP="00000000" w:rsidRDefault="00000000" w:rsidRPr="00000000" w14:paraId="00000016">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個別契約には、必要に応じて次の事項を定める。</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業務内容及び業務範囲</w:t>
        <w:br w:type="textWrapping"/>
        <w:t xml:space="preserve">(2) 対応曜日及び対応時間</w:t>
        <w:br w:type="textWrapping"/>
        <w:t xml:space="preserve">(3) 対象電話番号</w:t>
        <w:br w:type="textWrapping"/>
        <w:t xml:space="preserve">(4) 受電又は架電の想定件数</w:t>
        <w:br w:type="textWrapping"/>
        <w:t xml:space="preserve">(5) 対応フロー及びエスカレーション方法</w:t>
        <w:br w:type="textWrapping"/>
        <w:t xml:space="preserve">(6) 報告方法及び報告頻度</w:t>
        <w:br w:type="textWrapping"/>
        <w:t xml:space="preserve">(7) 委託料及び支払条件</w:t>
        <w:br w:type="textWrapping"/>
        <w:t xml:space="preserve">(8) 業務開始日及び業務期間</w:t>
        <w:br w:type="textWrapping"/>
        <w:t xml:space="preserve">(9) その他本業務の遂行に必要な事項</w:t>
      </w:r>
    </w:p>
    <w:p w:rsidR="00000000" w:rsidDel="00000000" w:rsidP="00000000" w:rsidRDefault="00000000" w:rsidRPr="00000000" w14:paraId="00000018">
      <w:pPr>
        <w:spacing w:after="240" w:before="240" w:lineRule="auto"/>
        <w:rPr>
          <w:sz w:val="20"/>
          <w:szCs w:val="20"/>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va85307gyyr9" w:id="5"/>
      <w:bookmarkEnd w:id="5"/>
      <w:r w:rsidDel="00000000" w:rsidR="00000000" w:rsidRPr="00000000">
        <w:rPr>
          <w:rFonts w:ascii="Arial Unicode MS" w:cs="Arial Unicode MS" w:eastAsia="Arial Unicode MS" w:hAnsi="Arial Unicode MS"/>
          <w:b w:val="1"/>
          <w:bCs w:val="1"/>
          <w:rtl w:val="0"/>
        </w:rPr>
        <w:t xml:space="preserve">第5条（業務マニュアル等）</w:t>
      </w:r>
    </w:p>
    <w:p w:rsidR="00000000" w:rsidDel="00000000" w:rsidP="00000000" w:rsidRDefault="00000000" w:rsidRPr="00000000" w14:paraId="0000001A">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甲は乙に対し、本業務の遂行に必要となるマニュアル、トークスクリプト、FAQ、商品資料、サービス資料その他必要な情報を提供する。</w:t>
      </w:r>
    </w:p>
    <w:p w:rsidR="00000000" w:rsidDel="00000000" w:rsidP="00000000" w:rsidRDefault="00000000" w:rsidRPr="00000000" w14:paraId="0000001B">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甲は、乙に提供する情報について、正確かつ最新の状態を維持するよう努めるものとする。</w:t>
      </w:r>
    </w:p>
    <w:p w:rsidR="00000000" w:rsidDel="00000000" w:rsidP="00000000" w:rsidRDefault="00000000" w:rsidRPr="00000000" w14:paraId="0000001C">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甲から提供された情報に変更が生じた場合、甲は速やかに乙に通知する。</w:t>
      </w:r>
    </w:p>
    <w:p w:rsidR="00000000" w:rsidDel="00000000" w:rsidP="00000000" w:rsidRDefault="00000000" w:rsidRPr="00000000" w14:paraId="0000001D">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乙は、甲から変更の通知を受けた場合、合理的に必要な準備期間を経たうえで変更後の内容に従って本業務を遂行する。</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8g9yuumz5kfc" w:id="6"/>
      <w:bookmarkEnd w:id="6"/>
      <w:r w:rsidDel="00000000" w:rsidR="00000000" w:rsidRPr="00000000">
        <w:rPr>
          <w:rFonts w:ascii="Arial Unicode MS" w:cs="Arial Unicode MS" w:eastAsia="Arial Unicode MS" w:hAnsi="Arial Unicode MS"/>
          <w:b w:val="1"/>
          <w:bCs w:val="1"/>
          <w:rtl w:val="0"/>
        </w:rPr>
        <w:t xml:space="preserve">第6条（対応範囲）</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あらかじめ甲乙間で合意した範囲を超えて、契約の締結、価格変更、返金、値引き、保証、法的判断その他甲に重大な権利義務を生じさせる判断又は意思表示を行ってはならない。ただし、甲から事前に具体的な権限を付与された場合は、この限りでない。</w:t>
      </w:r>
    </w:p>
    <w:p w:rsidR="00000000" w:rsidDel="00000000" w:rsidP="00000000" w:rsidRDefault="00000000" w:rsidRPr="00000000" w14:paraId="00000021">
      <w:pPr>
        <w:spacing w:after="240" w:before="240" w:lineRule="auto"/>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5o856hdshb25" w:id="7"/>
      <w:bookmarkEnd w:id="7"/>
      <w:r w:rsidDel="00000000" w:rsidR="00000000" w:rsidRPr="00000000">
        <w:rPr>
          <w:rFonts w:ascii="Arial Unicode MS" w:cs="Arial Unicode MS" w:eastAsia="Arial Unicode MS" w:hAnsi="Arial Unicode MS"/>
          <w:b w:val="1"/>
          <w:bCs w:val="1"/>
          <w:rtl w:val="0"/>
        </w:rPr>
        <w:t xml:space="preserve">第7条（エスカレーション）</w:t>
      </w:r>
    </w:p>
    <w:p w:rsidR="00000000" w:rsidDel="00000000" w:rsidP="00000000" w:rsidRDefault="00000000" w:rsidRPr="00000000" w14:paraId="00000023">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乙は、次の各号のいずれかに該当する問い合わせ等を受けた場合、甲乙間であらかじめ定めた方法に従い、甲に報告又は引継ぎを行う。</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重大な苦情又はクレーム</w:t>
        <w:br w:type="textWrapping"/>
        <w:t xml:space="preserve">(2) 事故、損害又は生命身体に関する問い合わせ</w:t>
        <w:br w:type="textWrapping"/>
        <w:t xml:space="preserve">(3) 法令又は契約上の判断を必要とする問い合わせ</w:t>
        <w:br w:type="textWrapping"/>
        <w:t xml:space="preserve">(4) 返金、補償その他金銭的対応を求める問い合わせ</w:t>
        <w:br w:type="textWrapping"/>
        <w:t xml:space="preserve">(5) 個人情報の漏えいその他情報セキュリティに関する問い合わせ</w:t>
        <w:br w:type="textWrapping"/>
        <w:t xml:space="preserve">(6) 乙の権限又は対応範囲を超える問い合わせ</w:t>
        <w:br w:type="textWrapping"/>
        <w:t xml:space="preserve">(7) その他甲乙があらかじめ定める事項</w:t>
      </w:r>
    </w:p>
    <w:p w:rsidR="00000000" w:rsidDel="00000000" w:rsidP="00000000" w:rsidRDefault="00000000" w:rsidRPr="00000000" w14:paraId="00000025">
      <w:pPr>
        <w:numPr>
          <w:ilvl w:val="0"/>
          <w:numId w:val="2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緊急性が高い事項については、乙は甲が指定する緊急連絡先に速やかに連絡するものとする。</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orlxial0uzqh" w:id="8"/>
      <w:bookmarkEnd w:id="8"/>
      <w:r w:rsidDel="00000000" w:rsidR="00000000" w:rsidRPr="00000000">
        <w:rPr>
          <w:rFonts w:ascii="Arial Unicode MS" w:cs="Arial Unicode MS" w:eastAsia="Arial Unicode MS" w:hAnsi="Arial Unicode MS"/>
          <w:b w:val="1"/>
          <w:bCs w:val="1"/>
          <w:rtl w:val="0"/>
        </w:rPr>
        <w:t xml:space="preserve">第8条（委託料）</w:t>
      </w:r>
    </w:p>
    <w:p w:rsidR="00000000" w:rsidDel="00000000" w:rsidP="00000000" w:rsidRDefault="00000000" w:rsidRPr="00000000" w14:paraId="00000028">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甲は乙に対し、本業務の対価として、個別契約等に定める委託料を支払う。</w:t>
      </w:r>
    </w:p>
    <w:p w:rsidR="00000000" w:rsidDel="00000000" w:rsidP="00000000" w:rsidRDefault="00000000" w:rsidRPr="00000000" w14:paraId="00000029">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委託料については、月額固定料金、受電件数、架電件数、対応時間その他甲乙が合意した方法により算定する。</w:t>
      </w:r>
    </w:p>
    <w:p w:rsidR="00000000" w:rsidDel="00000000" w:rsidP="00000000" w:rsidRDefault="00000000" w:rsidRPr="00000000" w14:paraId="0000002A">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通信費、システム利用料その他本業務の遂行に必要となる費用の負担については、個別契約等に定める。</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hct2z6jir9tq" w:id="9"/>
      <w:bookmarkEnd w:id="9"/>
      <w:r w:rsidDel="00000000" w:rsidR="00000000" w:rsidRPr="00000000">
        <w:rPr>
          <w:rFonts w:ascii="Arial Unicode MS" w:cs="Arial Unicode MS" w:eastAsia="Arial Unicode MS" w:hAnsi="Arial Unicode MS"/>
          <w:b w:val="1"/>
          <w:bCs w:val="1"/>
          <w:rtl w:val="0"/>
        </w:rPr>
        <w:t xml:space="preserve">第9条（支払方法）</w:t>
      </w:r>
    </w:p>
    <w:p w:rsidR="00000000" w:rsidDel="00000000" w:rsidP="00000000" w:rsidRDefault="00000000" w:rsidRPr="00000000" w14:paraId="0000002D">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乙は、毎月の業務実績に基づき、甲に対して委託料その他の費用を請求する。</w:t>
      </w:r>
    </w:p>
    <w:p w:rsidR="00000000" w:rsidDel="00000000" w:rsidP="00000000" w:rsidRDefault="00000000" w:rsidRPr="00000000" w14:paraId="0000002E">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甲は、乙から適法な請求を受けた場合、個別契約等に定める期日までに、乙の指定する金融機関口座へ振り込む方法その他甲乙が合意した方法により支払う。</w:t>
      </w:r>
    </w:p>
    <w:p w:rsidR="00000000" w:rsidDel="00000000" w:rsidP="00000000" w:rsidRDefault="00000000" w:rsidRPr="00000000" w14:paraId="0000002F">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振込手数料の負担については、個別契約等に定める。</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jp8ab576yd2g" w:id="10"/>
      <w:bookmarkEnd w:id="10"/>
      <w:r w:rsidDel="00000000" w:rsidR="00000000" w:rsidRPr="00000000">
        <w:rPr>
          <w:rFonts w:ascii="Arial Unicode MS" w:cs="Arial Unicode MS" w:eastAsia="Arial Unicode MS" w:hAnsi="Arial Unicode MS"/>
          <w:b w:val="1"/>
          <w:bCs w:val="1"/>
          <w:rtl w:val="0"/>
        </w:rPr>
        <w:t xml:space="preserve">第10条（業務報告）</w:t>
      </w:r>
    </w:p>
    <w:p w:rsidR="00000000" w:rsidDel="00000000" w:rsidP="00000000" w:rsidRDefault="00000000" w:rsidRPr="00000000" w14:paraId="00000032">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乙は、甲乙間で定める方法及び頻度により、本業務の実施状況を甲に報告する。</w:t>
      </w:r>
    </w:p>
    <w:p w:rsidR="00000000" w:rsidDel="00000000" w:rsidP="00000000" w:rsidRDefault="00000000" w:rsidRPr="00000000" w14:paraId="00000033">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業務報告には、必要に応じて次の事項を含める。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受電件数及び架電件数</w:t>
        <w:br w:type="textWrapping"/>
        <w:t xml:space="preserve">(2) 対応日時</w:t>
        <w:br w:type="textWrapping"/>
        <w:t xml:space="preserve">(3) 問い合わせ内容</w:t>
        <w:br w:type="textWrapping"/>
        <w:t xml:space="preserve">(4) 対応結果</w:t>
        <w:br w:type="textWrapping"/>
        <w:t xml:space="preserve">(5) 折返し又は追加対応の必要性</w:t>
        <w:br w:type="textWrapping"/>
        <w:t xml:space="preserve">(6) 苦情その他重要事項</w:t>
        <w:br w:type="textWrapping"/>
        <w:t xml:space="preserve">(7) その他甲乙が合意した事項</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krjgp31q7jtc" w:id="11"/>
      <w:bookmarkEnd w:id="11"/>
      <w:r w:rsidDel="00000000" w:rsidR="00000000" w:rsidRPr="00000000">
        <w:rPr>
          <w:rFonts w:ascii="Arial Unicode MS" w:cs="Arial Unicode MS" w:eastAsia="Arial Unicode MS" w:hAnsi="Arial Unicode MS"/>
          <w:b w:val="1"/>
          <w:bCs w:val="1"/>
          <w:rtl w:val="0"/>
        </w:rPr>
        <w:t xml:space="preserve">第11条（通話録音）</w:t>
      </w:r>
    </w:p>
    <w:p w:rsidR="00000000" w:rsidDel="00000000" w:rsidP="00000000" w:rsidRDefault="00000000" w:rsidRPr="00000000" w14:paraId="00000037">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甲乙は、品質管理、対応内容の確認、研修、紛争防止その他合理的な目的のため、必要に応じて通話を録音することができる。</w:t>
      </w:r>
    </w:p>
    <w:p w:rsidR="00000000" w:rsidDel="00000000" w:rsidP="00000000" w:rsidRDefault="00000000" w:rsidRPr="00000000" w14:paraId="00000038">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通話録音を行う場合、甲乙は、個人情報保護その他関係法令に従い適切に取り扱うものとする。</w:t>
      </w:r>
    </w:p>
    <w:p w:rsidR="00000000" w:rsidDel="00000000" w:rsidP="00000000" w:rsidRDefault="00000000" w:rsidRPr="00000000" w14:paraId="00000039">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録音データの保存期間、利用目的、閲覧権限、削除方法その他必要な事項については、甲乙協議のうえ定める。</w:t>
      </w:r>
    </w:p>
    <w:p w:rsidR="00000000" w:rsidDel="00000000" w:rsidP="00000000" w:rsidRDefault="00000000" w:rsidRPr="00000000" w14:paraId="0000003A">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録音データは、本業務の遂行その他あらかじめ定められた目的以外に利用してはならない。</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1tstcta5km2r" w:id="12"/>
      <w:bookmarkEnd w:id="12"/>
      <w:r w:rsidDel="00000000" w:rsidR="00000000" w:rsidRPr="00000000">
        <w:rPr>
          <w:rFonts w:ascii="Arial Unicode MS" w:cs="Arial Unicode MS" w:eastAsia="Arial Unicode MS" w:hAnsi="Arial Unicode MS"/>
          <w:b w:val="1"/>
          <w:bCs w:val="1"/>
          <w:rtl w:val="0"/>
        </w:rPr>
        <w:t xml:space="preserve">第12条（秘密保持）</w:t>
      </w:r>
    </w:p>
    <w:p w:rsidR="00000000" w:rsidDel="00000000" w:rsidP="00000000" w:rsidRDefault="00000000" w:rsidRPr="00000000" w14:paraId="0000003D">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甲及び乙は、本契約又は本業務に関連して相手方から開示された技術上、営業上、顧客上その他一切の非公知情報を秘密として管理し、相手方の事前の承諾なく第三者に開示又は漏えいしてはならない。</w:t>
      </w:r>
    </w:p>
    <w:p w:rsidR="00000000" w:rsidDel="00000000" w:rsidP="00000000" w:rsidRDefault="00000000" w:rsidRPr="00000000" w14:paraId="0000003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前項の規定は、次の各号のいずれかに該当することを受領当事者が証明できる情報には適用しない。</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開示後、受領当事者の責めによらず公知となった情報</w:t>
        <w:br w:type="textWrapping"/>
        <w:t xml:space="preserve">(3) 開示を受ける以前から適法に保有していた情報</w:t>
        <w:br w:type="textWrapping"/>
        <w:t xml:space="preserve">(4) 正当な権限を有する第三者から秘密保持義務を負わず適法に取得した情報</w:t>
        <w:br w:type="textWrapping"/>
        <w:t xml:space="preserve">(5) 相手方の秘密情報によらず独自に取得又は開発した情報</w:t>
      </w:r>
    </w:p>
    <w:p w:rsidR="00000000" w:rsidDel="00000000" w:rsidP="00000000" w:rsidRDefault="00000000" w:rsidRPr="00000000" w14:paraId="00000040">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法令又は裁判所その他公的機関の命令等により秘密情報の開示を求められた場合、必要最小限の範囲でこれを開示することができる。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njpj4lyaov65" w:id="13"/>
      <w:bookmarkEnd w:id="13"/>
      <w:r w:rsidDel="00000000" w:rsidR="00000000" w:rsidRPr="00000000">
        <w:rPr>
          <w:rFonts w:ascii="Arial Unicode MS" w:cs="Arial Unicode MS" w:eastAsia="Arial Unicode MS" w:hAnsi="Arial Unicode MS"/>
          <w:b w:val="1"/>
          <w:bCs w:val="1"/>
          <w:rtl w:val="0"/>
        </w:rPr>
        <w:t xml:space="preserve">第13条（個人情報等の取扱い）</w:t>
      </w:r>
    </w:p>
    <w:p w:rsidR="00000000" w:rsidDel="00000000" w:rsidP="00000000" w:rsidRDefault="00000000" w:rsidRPr="00000000" w14:paraId="00000043">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取り扱う氏名、住所、電話番号、電子メールアドレス、注文情報、問い合わせ情報その他の個人情報について、個人情報の保護に関する法律その他関係法令を遵守し、適切に管理する。</w:t>
      </w:r>
    </w:p>
    <w:p w:rsidR="00000000" w:rsidDel="00000000" w:rsidP="00000000" w:rsidRDefault="00000000" w:rsidRPr="00000000" w14:paraId="00000044">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乙は、本業務の遂行に必要な範囲を超えて個人情報を利用してはならない。</w:t>
      </w:r>
    </w:p>
    <w:p w:rsidR="00000000" w:rsidDel="00000000" w:rsidP="00000000" w:rsidRDefault="00000000" w:rsidRPr="00000000" w14:paraId="00000045">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乙は、個人情報への不正アクセス、紛失、盗難、漏えい、改ざんその他の事故を防止するため、合理的な安全管理措置を講じる。</w:t>
      </w:r>
    </w:p>
    <w:p w:rsidR="00000000" w:rsidDel="00000000" w:rsidP="00000000" w:rsidRDefault="00000000" w:rsidRPr="00000000" w14:paraId="00000046">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個人情報に関する事故が発生し、又はそのおそれがあることを乙が認識した場合、乙は速やかに甲へ報告し、甲乙協力して必要な対応を行う。</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ufux6sp37711" w:id="14"/>
      <w:bookmarkEnd w:id="14"/>
      <w:r w:rsidDel="00000000" w:rsidR="00000000" w:rsidRPr="00000000">
        <w:rPr>
          <w:rFonts w:ascii="Arial Unicode MS" w:cs="Arial Unicode MS" w:eastAsia="Arial Unicode MS" w:hAnsi="Arial Unicode MS"/>
          <w:b w:val="1"/>
          <w:bCs w:val="1"/>
          <w:rtl w:val="0"/>
        </w:rPr>
        <w:t xml:space="preserve">第14条（情報セキュリティ）</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に使用する端末、通信環境、システム、アカウントその他の情報資産について、不正アクセス、マルウェア感染、情報漏えいその他のセキュリティ事故を防止するため、合理的かつ必要な安全管理措置を講じるものとする。</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7aksiotss2u9" w:id="15"/>
      <w:bookmarkEnd w:id="15"/>
      <w:r w:rsidDel="00000000" w:rsidR="00000000" w:rsidRPr="00000000">
        <w:rPr>
          <w:rFonts w:ascii="Arial Unicode MS" w:cs="Arial Unicode MS" w:eastAsia="Arial Unicode MS" w:hAnsi="Arial Unicode MS"/>
          <w:b w:val="1"/>
          <w:bCs w:val="1"/>
          <w:rtl w:val="0"/>
        </w:rPr>
        <w:t xml:space="preserve">第15条（資料等の管理）</w:t>
      </w:r>
    </w:p>
    <w:p w:rsidR="00000000" w:rsidDel="00000000" w:rsidP="00000000" w:rsidRDefault="00000000" w:rsidRPr="00000000" w14:paraId="0000004C">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乙は、甲から提供された資料、データ、アカウントその他本業務に関連して提供されたものを善良な管理者の注意をもって管理する。</w:t>
      </w:r>
    </w:p>
    <w:p w:rsidR="00000000" w:rsidDel="00000000" w:rsidP="00000000" w:rsidRDefault="00000000" w:rsidRPr="00000000" w14:paraId="0000004D">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乙は、甲の事前の承諾なく、これらを本業務以外の目的に利用してはならない。</w:t>
      </w:r>
    </w:p>
    <w:p w:rsidR="00000000" w:rsidDel="00000000" w:rsidP="00000000" w:rsidRDefault="00000000" w:rsidRPr="00000000" w14:paraId="0000004E">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本契約又は個別契約終了後、乙は甲の指示に従い、これらを返還、削除又は廃棄する。</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1n03iea0fx2a" w:id="16"/>
      <w:bookmarkEnd w:id="16"/>
      <w:r w:rsidDel="00000000" w:rsidR="00000000" w:rsidRPr="00000000">
        <w:rPr>
          <w:rFonts w:ascii="Arial Unicode MS" w:cs="Arial Unicode MS" w:eastAsia="Arial Unicode MS" w:hAnsi="Arial Unicode MS"/>
          <w:b w:val="1"/>
          <w:bCs w:val="1"/>
          <w:rtl w:val="0"/>
        </w:rPr>
        <w:t xml:space="preserve">第16条（再委託）</w:t>
      </w:r>
    </w:p>
    <w:p w:rsidR="00000000" w:rsidDel="00000000" w:rsidP="00000000" w:rsidRDefault="00000000" w:rsidRPr="00000000" w14:paraId="00000051">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乙は、本業務の全部又は重要な一部を第三者に再委託する場合、あらかじめ甲の承諾を得るものとする。</w:t>
      </w:r>
    </w:p>
    <w:p w:rsidR="00000000" w:rsidDel="00000000" w:rsidP="00000000" w:rsidRDefault="00000000" w:rsidRPr="00000000" w14:paraId="00000052">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乙は、再委託先に対し、本契約に基づき乙が負担する秘密保持義務、個人情報保護義務その他必要な義務と同等の義務を負わせる。</w:t>
      </w:r>
    </w:p>
    <w:p w:rsidR="00000000" w:rsidDel="00000000" w:rsidP="00000000" w:rsidRDefault="00000000" w:rsidRPr="00000000" w14:paraId="00000053">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乙は、再委託先による本業務の遂行について、本契約及び個別契約等に従い責任を負う。</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isdkdl1xrqfe" w:id="17"/>
      <w:bookmarkEnd w:id="17"/>
      <w:r w:rsidDel="00000000" w:rsidR="00000000" w:rsidRPr="00000000">
        <w:rPr>
          <w:rFonts w:ascii="Arial Unicode MS" w:cs="Arial Unicode MS" w:eastAsia="Arial Unicode MS" w:hAnsi="Arial Unicode MS"/>
          <w:b w:val="1"/>
          <w:bCs w:val="1"/>
          <w:rtl w:val="0"/>
        </w:rPr>
        <w:t xml:space="preserve">第17条（禁止事項）</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乙は、本業務の遂行にあたり、次の行為を行ってはならない。</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甲から付与された権限を超える行為</w:t>
        <w:br w:type="textWrapping"/>
        <w:t xml:space="preserve">(2) 顧客等に対する虚偽又は誤解を招く説明</w:t>
        <w:br w:type="textWrapping"/>
        <w:t xml:space="preserve">(3) 顧客等に対する威迫、侮辱その他不適切な対応</w:t>
        <w:br w:type="textWrapping"/>
        <w:t xml:space="preserve">(4) 本業務で取得した情報の私的利用</w:t>
        <w:br w:type="textWrapping"/>
        <w:t xml:space="preserve">(5) 個人情報又は秘密情報の不正な複製、持出し又は提供</w:t>
        <w:br w:type="textWrapping"/>
        <w:t xml:space="preserve">(6) 法令又は公序良俗に反する行為</w:t>
        <w:br w:type="textWrapping"/>
        <w:t xml:space="preserve">(7) その他本契約の目的に反する行為</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b4mz397lotyw" w:id="18"/>
      <w:bookmarkEnd w:id="18"/>
      <w:r w:rsidDel="00000000" w:rsidR="00000000" w:rsidRPr="00000000">
        <w:rPr>
          <w:rFonts w:ascii="Arial Unicode MS" w:cs="Arial Unicode MS" w:eastAsia="Arial Unicode MS" w:hAnsi="Arial Unicode MS"/>
          <w:b w:val="1"/>
          <w:bCs w:val="1"/>
          <w:rtl w:val="0"/>
        </w:rPr>
        <w:t xml:space="preserve">第18条（品質管理）</w:t>
      </w:r>
    </w:p>
    <w:p w:rsidR="00000000" w:rsidDel="00000000" w:rsidP="00000000" w:rsidRDefault="00000000" w:rsidRPr="00000000" w14:paraId="0000005A">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乙は、本業務について一定の品質を維持するため、必要に応じて応対状況の確認、教育、研修その他合理的な品質管理を実施する。</w:t>
      </w:r>
    </w:p>
    <w:p w:rsidR="00000000" w:rsidDel="00000000" w:rsidP="00000000" w:rsidRDefault="00000000" w:rsidRPr="00000000" w14:paraId="0000005B">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甲は、本業務の品質について改善の必要があると合理的に認める場合、乙に対して改善を求めることができる。</w:t>
      </w:r>
    </w:p>
    <w:p w:rsidR="00000000" w:rsidDel="00000000" w:rsidP="00000000" w:rsidRDefault="00000000" w:rsidRPr="00000000" w14:paraId="0000005C">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乙は、前項の要請を受けた場合、その内容を確認し、合理的な範囲で改善措置を講じる。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op5kflt2po55" w:id="19"/>
      <w:bookmarkEnd w:id="19"/>
      <w:r w:rsidDel="00000000" w:rsidR="00000000" w:rsidRPr="00000000">
        <w:rPr>
          <w:rFonts w:ascii="Arial Unicode MS" w:cs="Arial Unicode MS" w:eastAsia="Arial Unicode MS" w:hAnsi="Arial Unicode MS"/>
          <w:b w:val="1"/>
          <w:bCs w:val="1"/>
          <w:rtl w:val="0"/>
        </w:rPr>
        <w:t xml:space="preserve">第19条（設備及びシステム）</w:t>
      </w:r>
    </w:p>
    <w:p w:rsidR="00000000" w:rsidDel="00000000" w:rsidP="00000000" w:rsidRDefault="00000000" w:rsidRPr="00000000" w14:paraId="0000005F">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本業務に必要な電話設備、通信設備、コンピュータ、コールセンターシステムその他の設備については、個別契約等に定めるところにより甲又は乙が準備する。</w:t>
      </w:r>
    </w:p>
    <w:p w:rsidR="00000000" w:rsidDel="00000000" w:rsidP="00000000" w:rsidRDefault="00000000" w:rsidRPr="00000000" w14:paraId="00000060">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甲が乙にシステム、アカウントその他の利用権限を付与する場合、乙は本業務に必要な範囲でのみこれを使用する。</w:t>
      </w:r>
    </w:p>
    <w:p w:rsidR="00000000" w:rsidDel="00000000" w:rsidP="00000000" w:rsidRDefault="00000000" w:rsidRPr="00000000" w14:paraId="00000061">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乙は、甲から付与されたID、パスワードその他の認証情報を適切に管理し、第三者に不正に使用させてはならない。</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lgc1r4wat14j" w:id="20"/>
      <w:bookmarkEnd w:id="20"/>
      <w:r w:rsidDel="00000000" w:rsidR="00000000" w:rsidRPr="00000000">
        <w:rPr>
          <w:rFonts w:ascii="Arial Unicode MS" w:cs="Arial Unicode MS" w:eastAsia="Arial Unicode MS" w:hAnsi="Arial Unicode MS"/>
          <w:b w:val="1"/>
          <w:bCs w:val="1"/>
          <w:rtl w:val="0"/>
        </w:rPr>
        <w:t xml:space="preserve">第20条（システム障害等）</w:t>
      </w:r>
    </w:p>
    <w:p w:rsidR="00000000" w:rsidDel="00000000" w:rsidP="00000000" w:rsidRDefault="00000000" w:rsidRPr="00000000" w14:paraId="00000064">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通信障害、停電、システム障害その他の事由により本業務を正常に遂行することが困難となった場合、乙は合理的に可能な範囲で甲に報告するとともに、業務復旧に必要な対応を行う。</w:t>
      </w:r>
    </w:p>
    <w:p w:rsidR="00000000" w:rsidDel="00000000" w:rsidP="00000000" w:rsidRDefault="00000000" w:rsidRPr="00000000" w14:paraId="00000065">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甲乙は、必要に応じて、緊急時の連絡方法、代替受付方法その他の業務継続方法をあらかじめ定めるものとする。</w:t>
      </w:r>
    </w:p>
    <w:p w:rsidR="00000000" w:rsidDel="00000000" w:rsidP="00000000" w:rsidRDefault="00000000" w:rsidRPr="00000000" w14:paraId="00000066">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天災地変、通信事業者の障害その他乙の合理的な支配を超える事由により本業務の全部又は一部を遂行できなかった場合の取扱いについては、甲乙協議のうえ定める。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flkkz7fan7aw" w:id="21"/>
      <w:bookmarkEnd w:id="21"/>
      <w:r w:rsidDel="00000000" w:rsidR="00000000" w:rsidRPr="00000000">
        <w:rPr>
          <w:rFonts w:ascii="Arial Unicode MS" w:cs="Arial Unicode MS" w:eastAsia="Arial Unicode MS" w:hAnsi="Arial Unicode MS"/>
          <w:b w:val="1"/>
          <w:bCs w:val="1"/>
          <w:rtl w:val="0"/>
        </w:rPr>
        <w:t xml:space="preserve">第21条（苦情及び事故対応）</w:t>
      </w:r>
    </w:p>
    <w:p w:rsidR="00000000" w:rsidDel="00000000" w:rsidP="00000000" w:rsidRDefault="00000000" w:rsidRPr="00000000" w14:paraId="0000006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本業務に関して重大な苦情、事故その他異常事態が発生した場合、乙は速やかに甲へ報告する。</w:t>
      </w:r>
    </w:p>
    <w:p w:rsidR="00000000" w:rsidDel="00000000" w:rsidP="00000000" w:rsidRDefault="00000000" w:rsidRPr="00000000" w14:paraId="0000006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甲乙は、前項の事態について、原因調査、顧客対応、再発防止その他必要な措置を相互に協力して実施する。</w:t>
      </w:r>
    </w:p>
    <w:p w:rsidR="00000000" w:rsidDel="00000000" w:rsidP="00000000" w:rsidRDefault="00000000" w:rsidRPr="00000000" w14:paraId="0000006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当該事態について一方当事者の責めに帰すべき事由がある場合、その費用及び責任の負担については、その原因及び影響等を踏まえて処理する。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5wcj5dhwcjtd" w:id="22"/>
      <w:bookmarkEnd w:id="22"/>
      <w:r w:rsidDel="00000000" w:rsidR="00000000" w:rsidRPr="00000000">
        <w:rPr>
          <w:rFonts w:ascii="Arial Unicode MS" w:cs="Arial Unicode MS" w:eastAsia="Arial Unicode MS" w:hAnsi="Arial Unicode MS"/>
          <w:b w:val="1"/>
          <w:bCs w:val="1"/>
          <w:rtl w:val="0"/>
        </w:rPr>
        <w:t xml:space="preserve">第22条（知的財産権）</w:t>
      </w:r>
    </w:p>
    <w:p w:rsidR="00000000" w:rsidDel="00000000" w:rsidP="00000000" w:rsidRDefault="00000000" w:rsidRPr="00000000" w14:paraId="0000006E">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甲又は乙が本契約締結前から保有するマニュアル、システム、ノウハウ、資料その他の知的財産権は、従前の権利者に帰属する。</w:t>
      </w:r>
    </w:p>
    <w:p w:rsidR="00000000" w:rsidDel="00000000" w:rsidP="00000000" w:rsidRDefault="00000000" w:rsidRPr="00000000" w14:paraId="0000006F">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本業務のため甲から乙に提供された商標、ロゴ、文章、画像、マニュアルその他の資料に関する権利は、甲又は正当な権利者に帰属する。</w:t>
      </w:r>
    </w:p>
    <w:p w:rsidR="00000000" w:rsidDel="00000000" w:rsidP="00000000" w:rsidRDefault="00000000" w:rsidRPr="00000000" w14:paraId="00000070">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本業務の遂行に伴い新たに作成される成果物の権利帰属については、必要に応じて個別契約等に定める。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caee94aod91w" w:id="23"/>
      <w:bookmarkEnd w:id="23"/>
      <w:r w:rsidDel="00000000" w:rsidR="00000000" w:rsidRPr="00000000">
        <w:rPr>
          <w:rFonts w:ascii="Arial Unicode MS" w:cs="Arial Unicode MS" w:eastAsia="Arial Unicode MS" w:hAnsi="Arial Unicode MS"/>
          <w:b w:val="1"/>
          <w:bCs w:val="1"/>
          <w:rtl w:val="0"/>
        </w:rPr>
        <w:t xml:space="preserve">第23条（権利義務の譲渡禁止）</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甲及び乙は、相手方の事前の書面による承諾なく、本契約又は個別契約上の地位又はこれらに基づく権利若しくは義務の全部又は一部を第三者に譲渡し、承継させ、又は担保に供してはならない。</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fd91h6k87ih1" w:id="24"/>
      <w:bookmarkEnd w:id="24"/>
      <w:r w:rsidDel="00000000" w:rsidR="00000000" w:rsidRPr="00000000">
        <w:rPr>
          <w:rFonts w:ascii="Arial Unicode MS" w:cs="Arial Unicode MS" w:eastAsia="Arial Unicode MS" w:hAnsi="Arial Unicode MS"/>
          <w:b w:val="1"/>
          <w:bCs w:val="1"/>
          <w:rtl w:val="0"/>
        </w:rPr>
        <w:t xml:space="preserve">第24条（契約内容の変更）</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本契約又は個別契約の内容を変更する場合、甲乙協議のうえ、書面又は電磁的方法により合意するものとする。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937lj0769wqs" w:id="25"/>
      <w:bookmarkEnd w:id="25"/>
      <w:r w:rsidDel="00000000" w:rsidR="00000000" w:rsidRPr="00000000">
        <w:rPr>
          <w:rFonts w:ascii="Arial Unicode MS" w:cs="Arial Unicode MS" w:eastAsia="Arial Unicode MS" w:hAnsi="Arial Unicode MS"/>
          <w:b w:val="1"/>
          <w:bCs w:val="1"/>
          <w:rtl w:val="0"/>
        </w:rPr>
        <w:t xml:space="preserve">第25条（契約期間）</w:t>
      </w:r>
    </w:p>
    <w:p w:rsidR="00000000" w:rsidDel="00000000" w:rsidP="00000000" w:rsidRDefault="00000000" w:rsidRPr="00000000" w14:paraId="00000079">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7A">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　　　日前までに甲又は乙から書面又は電磁的方法による更新拒絶の通知がない場合、本契約は同一条件でさらに　　　年間更新されるものとし、以後も同様とする。</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jhpxint47ny" w:id="26"/>
      <w:bookmarkEnd w:id="26"/>
      <w:r w:rsidDel="00000000" w:rsidR="00000000" w:rsidRPr="00000000">
        <w:rPr>
          <w:rFonts w:ascii="Arial Unicode MS" w:cs="Arial Unicode MS" w:eastAsia="Arial Unicode MS" w:hAnsi="Arial Unicode MS"/>
          <w:b w:val="1"/>
          <w:bCs w:val="1"/>
          <w:rtl w:val="0"/>
        </w:rPr>
        <w:t xml:space="preserve">第26条（中途解約）</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日前までに書面又は電磁的方法により通知することにより、本契約又は個別契約の全部又は一部を将来に向かって解約することができる。ただし、個別契約等に別段の定めがある場合は、その定めに従う。</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cso42yiuixw0" w:id="27"/>
      <w:bookmarkEnd w:id="27"/>
      <w:r w:rsidDel="00000000" w:rsidR="00000000" w:rsidRPr="00000000">
        <w:rPr>
          <w:rFonts w:ascii="Arial Unicode MS" w:cs="Arial Unicode MS" w:eastAsia="Arial Unicode MS" w:hAnsi="Arial Unicode MS"/>
          <w:b w:val="1"/>
          <w:bCs w:val="1"/>
          <w:rtl w:val="0"/>
        </w:rPr>
        <w:t xml:space="preserve">第27条（解除）</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期間を定めて是正を催告し、当該期間内に是正されないときは、本契約及び個別契約の全部又は一部を解除することができる。ただし、その違反が重大であり是正が困難である場合は、催告を要しない。</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本契約又は個別契約に重大な違反をした場合</w:t>
        <w:br w:type="textWrapping"/>
        <w:t xml:space="preserve">(2) 支払停止又は支払不能となった場合</w:t>
        <w:br w:type="textWrapping"/>
        <w:t xml:space="preserve">(3) 差押え、仮差押え、競売その他これらに類する手続を受けた場合</w:t>
        <w:br w:type="textWrapping"/>
        <w:t xml:space="preserve">(4) 破産、民事再生その他倒産手続の申立てがあった場合</w:t>
        <w:br w:type="textWrapping"/>
        <w:t xml:space="preserve">(5) 営業を廃止し、又は事業継続が著しく困難となった場合</w:t>
        <w:br w:type="textWrapping"/>
        <w:t xml:space="preserve">(6) 相手方との信頼関係を著しく損なう重大な行為があった場合</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n52k6b2nwka6" w:id="28"/>
      <w:bookmarkEnd w:id="28"/>
      <w:r w:rsidDel="00000000" w:rsidR="00000000" w:rsidRPr="00000000">
        <w:rPr>
          <w:rFonts w:ascii="Arial Unicode MS" w:cs="Arial Unicode MS" w:eastAsia="Arial Unicode MS" w:hAnsi="Arial Unicode MS"/>
          <w:b w:val="1"/>
          <w:bCs w:val="1"/>
          <w:rtl w:val="0"/>
        </w:rPr>
        <w:t xml:space="preserve">第28条（反社会的勢力の排除）</w:t>
      </w:r>
    </w:p>
    <w:p w:rsidR="00000000" w:rsidDel="00000000" w:rsidP="00000000" w:rsidRDefault="00000000" w:rsidRPr="00000000" w14:paraId="0000008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甲及び乙は、自ら及びその役員等が、暴力団、暴力団員その他これらに準ずる反社会的勢力に該当しないことを表明し、保証する。</w:t>
      </w:r>
    </w:p>
    <w:p w:rsidR="00000000" w:rsidDel="00000000" w:rsidP="00000000" w:rsidRDefault="00000000" w:rsidRPr="00000000" w14:paraId="0000008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甲又は乙は、相手方が前項に違反した場合、何らの催告を要することなく、本契約及び個別契約を解除することができる。</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vtv4jf1i2qpk" w:id="29"/>
      <w:bookmarkEnd w:id="29"/>
      <w:r w:rsidDel="00000000" w:rsidR="00000000" w:rsidRPr="00000000">
        <w:rPr>
          <w:rFonts w:ascii="Arial Unicode MS" w:cs="Arial Unicode MS" w:eastAsia="Arial Unicode MS" w:hAnsi="Arial Unicode MS"/>
          <w:b w:val="1"/>
          <w:bCs w:val="1"/>
          <w:rtl w:val="0"/>
        </w:rPr>
        <w:t xml:space="preserve">第29条（損害賠償）</w:t>
      </w:r>
    </w:p>
    <w:p w:rsidR="00000000" w:rsidDel="00000000" w:rsidP="00000000" w:rsidRDefault="00000000" w:rsidRPr="00000000" w14:paraId="00000088">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甲又は乙が、本契約又は個別契約に違反し、その責めに帰すべき事由により相手方に損害を与えた場合、当該当事者は相手方に生じた通常かつ直接の損害を賠償するものとする。</w:t>
      </w:r>
    </w:p>
    <w:p w:rsidR="00000000" w:rsidDel="00000000" w:rsidP="00000000" w:rsidRDefault="00000000" w:rsidRPr="00000000" w14:paraId="00000089">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損害賠償の範囲又は上限について別途合意する場合は、個別契約等にその内容を定める。</w:t>
      </w:r>
    </w:p>
    <w:p w:rsidR="00000000" w:rsidDel="00000000" w:rsidP="00000000" w:rsidRDefault="00000000" w:rsidRPr="00000000" w14:paraId="0000008A">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故意又は重過失による場合その他法令上責任を制限することが認められない場合については、前項の責任制限は適用しない。</w:t>
      </w:r>
    </w:p>
    <w:p w:rsidR="00000000" w:rsidDel="00000000" w:rsidP="00000000" w:rsidRDefault="00000000" w:rsidRPr="00000000" w14:paraId="0000008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pnl0v0d51fcg" w:id="30"/>
      <w:bookmarkEnd w:id="30"/>
      <w:r w:rsidDel="00000000" w:rsidR="00000000" w:rsidRPr="00000000">
        <w:rPr>
          <w:rFonts w:ascii="Arial Unicode MS" w:cs="Arial Unicode MS" w:eastAsia="Arial Unicode MS" w:hAnsi="Arial Unicode MS"/>
          <w:b w:val="1"/>
          <w:bCs w:val="1"/>
          <w:rtl w:val="0"/>
        </w:rPr>
        <w:t xml:space="preserve">第30条（不可抗力）</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流行、戦争、暴動、法令の制定改廃、行政機関による措置、大規模な通信障害、電力障害その他当事者の合理的な支配を超える事由により本契約上の義務を履行できない場合、当該当事者は、その影響を受ける範囲について責任を負わない。ただし、可能な範囲で相手方への通知及び影響軽減に努め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8rufekkge69b" w:id="31"/>
      <w:bookmarkEnd w:id="31"/>
      <w:r w:rsidDel="00000000" w:rsidR="00000000" w:rsidRPr="00000000">
        <w:rPr>
          <w:rFonts w:ascii="Arial Unicode MS" w:cs="Arial Unicode MS" w:eastAsia="Arial Unicode MS" w:hAnsi="Arial Unicode MS"/>
          <w:b w:val="1"/>
          <w:bCs w:val="1"/>
          <w:rtl w:val="0"/>
        </w:rPr>
        <w:t xml:space="preserve">第31条（契約終了後の措置）</w:t>
      </w:r>
    </w:p>
    <w:p w:rsidR="00000000" w:rsidDel="00000000" w:rsidP="00000000" w:rsidRDefault="00000000" w:rsidRPr="00000000" w14:paraId="00000090">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本契約又は個別契約が終了した場合、乙は甲の指示に従い、本業務に関連して保有する甲の資料、データ、個人情報、秘密情報その他の情報を返還、削除又は廃棄する。</w:t>
      </w:r>
    </w:p>
    <w:p w:rsidR="00000000" w:rsidDel="00000000" w:rsidP="00000000" w:rsidRDefault="00000000" w:rsidRPr="00000000" w14:paraId="00000091">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甲乙は、本業務の円滑な終了又は他の事業者への移行のため必要がある場合、その方法及び条件について協議する。</w:t>
      </w:r>
    </w:p>
    <w:p w:rsidR="00000000" w:rsidDel="00000000" w:rsidP="00000000" w:rsidRDefault="00000000" w:rsidRPr="00000000" w14:paraId="00000092">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本契約終了後も、その性質上存続すべき秘密保持、個人情報の取扱い、知的財産権、損害賠償その他の規定は有効に存続する。</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x4j996abk744" w:id="32"/>
      <w:bookmarkEnd w:id="32"/>
      <w:r w:rsidDel="00000000" w:rsidR="00000000" w:rsidRPr="00000000">
        <w:rPr>
          <w:rFonts w:ascii="Arial Unicode MS" w:cs="Arial Unicode MS" w:eastAsia="Arial Unicode MS" w:hAnsi="Arial Unicode MS"/>
          <w:b w:val="1"/>
          <w:bCs w:val="1"/>
          <w:rtl w:val="0"/>
        </w:rPr>
        <w:t xml:space="preserve">第32条（協議事項）</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本契約及び個別契約に定めのない事項又はその解釈について疑義が生じた場合、甲乙は誠意をもって協議し、円満な解決を図るものとする。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zfd0l13isbxw" w:id="33"/>
      <w:bookmarkEnd w:id="33"/>
      <w:r w:rsidDel="00000000" w:rsidR="00000000" w:rsidRPr="00000000">
        <w:rPr>
          <w:rFonts w:ascii="Arial Unicode MS" w:cs="Arial Unicode MS" w:eastAsia="Arial Unicode MS" w:hAnsi="Arial Unicode MS"/>
          <w:b w:val="1"/>
          <w:bCs w:val="1"/>
          <w:rtl w:val="0"/>
        </w:rPr>
        <w:t xml:space="preserve">第33条（準拠法及び合意管轄）</w:t>
      </w:r>
    </w:p>
    <w:p w:rsidR="00000000" w:rsidDel="00000000" w:rsidP="00000000" w:rsidRDefault="00000000" w:rsidRPr="00000000" w14:paraId="00000098">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本契約及び個別契約は、日本法を準拠法とする。</w:t>
      </w:r>
    </w:p>
    <w:p w:rsidR="00000000" w:rsidDel="00000000" w:rsidP="00000000" w:rsidRDefault="00000000" w:rsidRPr="00000000" w14:paraId="00000099">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本契約又は個別契約に関して訴訟の必要が生じた場合、　　　　　　　　　地方裁判所又は　　　　　　　　　簡易裁判所を第一審の専属的合意管轄裁判所とする。</w:t>
      </w:r>
    </w:p>
    <w:p w:rsidR="00000000" w:rsidDel="00000000" w:rsidP="00000000" w:rsidRDefault="00000000" w:rsidRPr="00000000" w14:paraId="0000009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電磁的記録を作成し、甲乙が電子署名その他合意した方法により締結の意思を表示し、それぞれ当該電磁的記録を保管する。</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